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230075" w14:textId="77777777" w:rsidR="00495BBA" w:rsidRPr="005A527D" w:rsidRDefault="00495BBA" w:rsidP="00EB4227">
      <w:pPr>
        <w:jc w:val="center"/>
      </w:pPr>
    </w:p>
    <w:p w14:paraId="7FD567A9" w14:textId="77777777" w:rsidR="00495BBA" w:rsidRPr="005A527D" w:rsidRDefault="00495BBA" w:rsidP="00EB4227">
      <w:pPr>
        <w:jc w:val="center"/>
      </w:pPr>
    </w:p>
    <w:p w14:paraId="20DE5D6F" w14:textId="77777777" w:rsidR="009601E7" w:rsidRPr="005A527D" w:rsidRDefault="009601E7" w:rsidP="00EB4227">
      <w:pPr>
        <w:jc w:val="center"/>
        <w:rPr>
          <w:b/>
        </w:rPr>
      </w:pPr>
      <w:r w:rsidRPr="005A527D">
        <w:rPr>
          <w:b/>
        </w:rPr>
        <w:t>Mechanics of Coaching</w:t>
      </w:r>
    </w:p>
    <w:p w14:paraId="0DB33189" w14:textId="77777777" w:rsidR="009601E7" w:rsidRPr="005A527D" w:rsidRDefault="009601E7" w:rsidP="00EB4227">
      <w:pPr>
        <w:jc w:val="center"/>
      </w:pPr>
    </w:p>
    <w:p w14:paraId="2E800FD0" w14:textId="5639C9BF" w:rsidR="009601E7" w:rsidRPr="005A527D" w:rsidRDefault="009601E7" w:rsidP="00EB4227">
      <w:pPr>
        <w:jc w:val="center"/>
        <w:rPr>
          <w:i/>
        </w:rPr>
      </w:pPr>
      <w:r w:rsidRPr="005A527D">
        <w:rPr>
          <w:i/>
        </w:rPr>
        <w:t>The past, present, and future of coaching in Washington</w:t>
      </w:r>
      <w:r w:rsidR="009E1082">
        <w:rPr>
          <w:i/>
        </w:rPr>
        <w:t>’s</w:t>
      </w:r>
      <w:r w:rsidRPr="005A527D">
        <w:rPr>
          <w:i/>
        </w:rPr>
        <w:t xml:space="preserve"> Quality Rating Improvement System (QRIS) - Early Achievers: System actors’ perspectives and thoughts for next steps</w:t>
      </w:r>
    </w:p>
    <w:p w14:paraId="01EB7D80" w14:textId="77777777" w:rsidR="009601E7" w:rsidRPr="005A527D" w:rsidRDefault="009601E7" w:rsidP="00EB4227">
      <w:pPr>
        <w:jc w:val="center"/>
      </w:pPr>
    </w:p>
    <w:p w14:paraId="423A504C" w14:textId="77777777" w:rsidR="009601E7" w:rsidRDefault="009601E7" w:rsidP="00EB4227">
      <w:pPr>
        <w:jc w:val="center"/>
      </w:pPr>
    </w:p>
    <w:p w14:paraId="52274150" w14:textId="77777777" w:rsidR="009601E7" w:rsidRDefault="009601E7" w:rsidP="00EB4227">
      <w:pPr>
        <w:jc w:val="center"/>
      </w:pPr>
      <w:r w:rsidRPr="005A527D">
        <w:t>Min Hwangbo</w:t>
      </w:r>
    </w:p>
    <w:p w14:paraId="47017267" w14:textId="77777777" w:rsidR="009601E7" w:rsidRDefault="009601E7" w:rsidP="00EB4227">
      <w:pPr>
        <w:jc w:val="center"/>
      </w:pPr>
    </w:p>
    <w:p w14:paraId="1D8EB92E" w14:textId="77777777" w:rsidR="009601E7" w:rsidRDefault="009601E7" w:rsidP="00EB4227">
      <w:pPr>
        <w:jc w:val="center"/>
      </w:pPr>
    </w:p>
    <w:p w14:paraId="0762D26F" w14:textId="77777777" w:rsidR="009601E7" w:rsidRDefault="009601E7" w:rsidP="00EB4227">
      <w:pPr>
        <w:jc w:val="center"/>
      </w:pPr>
      <w:r>
        <w:t xml:space="preserve">A dissertation </w:t>
      </w:r>
    </w:p>
    <w:p w14:paraId="752FB30E" w14:textId="77777777" w:rsidR="009601E7" w:rsidRDefault="009601E7" w:rsidP="00EB4227">
      <w:pPr>
        <w:jc w:val="center"/>
      </w:pPr>
      <w:r>
        <w:t xml:space="preserve">submitted in partial fulfillment of the </w:t>
      </w:r>
    </w:p>
    <w:p w14:paraId="41F50BE8" w14:textId="77777777" w:rsidR="009601E7" w:rsidRDefault="009601E7" w:rsidP="00EB4227">
      <w:pPr>
        <w:jc w:val="center"/>
      </w:pPr>
      <w:r>
        <w:t>requirements for the degree of</w:t>
      </w:r>
    </w:p>
    <w:p w14:paraId="70D6ABCE" w14:textId="77777777" w:rsidR="009601E7" w:rsidRDefault="009601E7" w:rsidP="00EB4227">
      <w:pPr>
        <w:jc w:val="center"/>
      </w:pPr>
    </w:p>
    <w:p w14:paraId="7689E695" w14:textId="77777777" w:rsidR="009601E7" w:rsidRDefault="009601E7" w:rsidP="00EB4227">
      <w:pPr>
        <w:jc w:val="center"/>
      </w:pPr>
    </w:p>
    <w:p w14:paraId="235FDFF0" w14:textId="77777777" w:rsidR="009601E7" w:rsidRDefault="009601E7" w:rsidP="00EB4227">
      <w:pPr>
        <w:jc w:val="center"/>
      </w:pPr>
      <w:r>
        <w:t>Doctor of Philosophy</w:t>
      </w:r>
    </w:p>
    <w:p w14:paraId="301EACC4" w14:textId="77777777" w:rsidR="009601E7" w:rsidRDefault="009601E7" w:rsidP="00EB4227">
      <w:pPr>
        <w:jc w:val="center"/>
      </w:pPr>
    </w:p>
    <w:p w14:paraId="23D6A5FC" w14:textId="77777777" w:rsidR="009601E7" w:rsidRPr="005A527D" w:rsidRDefault="009601E7" w:rsidP="00EB4227">
      <w:pPr>
        <w:jc w:val="center"/>
      </w:pPr>
      <w:r w:rsidRPr="005A527D">
        <w:t>2021</w:t>
      </w:r>
    </w:p>
    <w:p w14:paraId="7CAA72A9" w14:textId="77777777" w:rsidR="009601E7" w:rsidRPr="005A527D" w:rsidRDefault="009601E7" w:rsidP="00EB4227">
      <w:pPr>
        <w:jc w:val="center"/>
      </w:pPr>
    </w:p>
    <w:p w14:paraId="31FDAD7D" w14:textId="3D462C46" w:rsidR="009601E7" w:rsidRDefault="009601E7" w:rsidP="00EB4227">
      <w:pPr>
        <w:jc w:val="center"/>
      </w:pPr>
      <w:r>
        <w:t>Reading</w:t>
      </w:r>
      <w:r w:rsidRPr="005A527D">
        <w:t xml:space="preserve"> Committee:</w:t>
      </w:r>
    </w:p>
    <w:p w14:paraId="481D3F6A" w14:textId="77777777" w:rsidR="00C45738" w:rsidRPr="005A527D" w:rsidRDefault="00C45738" w:rsidP="00EB4227">
      <w:pPr>
        <w:jc w:val="center"/>
      </w:pPr>
    </w:p>
    <w:p w14:paraId="6BF5640E" w14:textId="4005E59A" w:rsidR="009601E7" w:rsidRPr="005A527D" w:rsidRDefault="009601E7" w:rsidP="00EB4227">
      <w:pPr>
        <w:jc w:val="center"/>
      </w:pPr>
      <w:r w:rsidRPr="005A527D">
        <w:t>Gail E. Joseph</w:t>
      </w:r>
    </w:p>
    <w:p w14:paraId="400C7083" w14:textId="20AAD699" w:rsidR="009601E7" w:rsidRPr="005A527D" w:rsidRDefault="009601E7" w:rsidP="00EB4227">
      <w:pPr>
        <w:jc w:val="center"/>
      </w:pPr>
      <w:r w:rsidRPr="005A527D">
        <w:t>Sylvia S. Bagley</w:t>
      </w:r>
    </w:p>
    <w:p w14:paraId="38451C25" w14:textId="54F76773" w:rsidR="009601E7" w:rsidRPr="005A527D" w:rsidRDefault="009601E7" w:rsidP="00EB4227">
      <w:pPr>
        <w:jc w:val="center"/>
      </w:pPr>
      <w:proofErr w:type="spellStart"/>
      <w:r w:rsidRPr="005A527D">
        <w:t>Soojin</w:t>
      </w:r>
      <w:proofErr w:type="spellEnd"/>
      <w:r w:rsidRPr="005A527D">
        <w:t xml:space="preserve"> Oh Park</w:t>
      </w:r>
    </w:p>
    <w:p w14:paraId="42297A8C" w14:textId="233B9668" w:rsidR="009601E7" w:rsidRDefault="009601E7" w:rsidP="00EB4227">
      <w:pPr>
        <w:jc w:val="center"/>
      </w:pPr>
      <w:r w:rsidRPr="005A527D">
        <w:t>Crystal C. Hall</w:t>
      </w:r>
    </w:p>
    <w:p w14:paraId="4C4F1B62" w14:textId="77777777" w:rsidR="009601E7" w:rsidRDefault="009601E7" w:rsidP="00EB4227">
      <w:pPr>
        <w:jc w:val="center"/>
      </w:pPr>
    </w:p>
    <w:p w14:paraId="11DA663B" w14:textId="77777777" w:rsidR="009601E7" w:rsidRDefault="009601E7" w:rsidP="00EB4227">
      <w:pPr>
        <w:jc w:val="center"/>
      </w:pPr>
      <w:r>
        <w:t>Program Authorized to Offer Degree</w:t>
      </w:r>
    </w:p>
    <w:p w14:paraId="0290A0EE" w14:textId="77777777" w:rsidR="009601E7" w:rsidRDefault="009601E7" w:rsidP="00EB4227">
      <w:pPr>
        <w:jc w:val="center"/>
      </w:pPr>
      <w:r>
        <w:t>College of Education</w:t>
      </w:r>
    </w:p>
    <w:p w14:paraId="017A867C" w14:textId="112387DA" w:rsidR="009601E7" w:rsidRDefault="009601E7" w:rsidP="00EB4227">
      <w:pPr>
        <w:jc w:val="center"/>
      </w:pPr>
      <w:r>
        <w:t>Learning Sciences &amp; Human Development</w:t>
      </w:r>
      <w:r w:rsidRPr="005A527D">
        <w:t xml:space="preserve"> </w:t>
      </w:r>
    </w:p>
    <w:p w14:paraId="1B1F621B" w14:textId="77777777" w:rsidR="009601E7" w:rsidRDefault="009601E7" w:rsidP="00EB4227">
      <w:r>
        <w:br w:type="page"/>
      </w:r>
    </w:p>
    <w:p w14:paraId="1E036A38" w14:textId="77777777" w:rsidR="009601E7" w:rsidRDefault="009601E7" w:rsidP="00EB4227">
      <w:pPr>
        <w:jc w:val="center"/>
      </w:pPr>
      <w:r w:rsidRPr="002F02D6">
        <w:lastRenderedPageBreak/>
        <w:t>© Copyright 20</w:t>
      </w:r>
      <w:r>
        <w:t>21</w:t>
      </w:r>
    </w:p>
    <w:p w14:paraId="040EB9F8" w14:textId="77777777" w:rsidR="009601E7" w:rsidRPr="002F02D6" w:rsidRDefault="009601E7" w:rsidP="00EB4227">
      <w:pPr>
        <w:jc w:val="center"/>
        <w:rPr>
          <w:bCs/>
        </w:rPr>
      </w:pPr>
      <w:r>
        <w:t>Min Hwangbo</w:t>
      </w:r>
      <w:r w:rsidRPr="002F02D6">
        <w:rPr>
          <w:bCs/>
        </w:rPr>
        <w:br w:type="page"/>
      </w:r>
    </w:p>
    <w:p w14:paraId="3F053F73" w14:textId="77777777" w:rsidR="00514A9D" w:rsidRPr="009B2787" w:rsidRDefault="00514A9D" w:rsidP="00EB4227">
      <w:pPr>
        <w:jc w:val="center"/>
        <w:rPr>
          <w:bCs/>
        </w:rPr>
      </w:pPr>
      <w:r w:rsidRPr="009B2787">
        <w:rPr>
          <w:bCs/>
        </w:rPr>
        <w:lastRenderedPageBreak/>
        <w:t>University of Washington</w:t>
      </w:r>
    </w:p>
    <w:p w14:paraId="476007E7" w14:textId="77777777" w:rsidR="00514A9D" w:rsidRDefault="00514A9D" w:rsidP="00EB4227">
      <w:pPr>
        <w:jc w:val="center"/>
        <w:rPr>
          <w:b/>
        </w:rPr>
      </w:pPr>
    </w:p>
    <w:p w14:paraId="4A1BFCB0" w14:textId="77777777" w:rsidR="00514A9D" w:rsidRDefault="00514A9D" w:rsidP="00EB4227">
      <w:pPr>
        <w:jc w:val="center"/>
        <w:rPr>
          <w:b/>
        </w:rPr>
      </w:pPr>
      <w:r w:rsidRPr="005A527D">
        <w:rPr>
          <w:b/>
        </w:rPr>
        <w:t>Abstract</w:t>
      </w:r>
    </w:p>
    <w:p w14:paraId="2EB9C8A0" w14:textId="77777777" w:rsidR="00514A9D" w:rsidRDefault="00514A9D" w:rsidP="00EB4227">
      <w:pPr>
        <w:jc w:val="center"/>
        <w:rPr>
          <w:b/>
        </w:rPr>
      </w:pPr>
    </w:p>
    <w:p w14:paraId="2852700D" w14:textId="77777777" w:rsidR="00514A9D" w:rsidRDefault="00514A9D" w:rsidP="00EB4227">
      <w:pPr>
        <w:jc w:val="center"/>
        <w:rPr>
          <w:bCs/>
        </w:rPr>
      </w:pPr>
      <w:r w:rsidRPr="009B2787">
        <w:rPr>
          <w:bCs/>
        </w:rPr>
        <w:t>Mechanics of Coaching</w:t>
      </w:r>
    </w:p>
    <w:p w14:paraId="7DA178F6" w14:textId="77777777" w:rsidR="00514A9D" w:rsidRDefault="00514A9D" w:rsidP="00EB4227">
      <w:pPr>
        <w:jc w:val="center"/>
        <w:rPr>
          <w:bCs/>
        </w:rPr>
      </w:pPr>
    </w:p>
    <w:p w14:paraId="36AA7831" w14:textId="2E16933C" w:rsidR="00514A9D" w:rsidRPr="005A527D" w:rsidRDefault="00514A9D" w:rsidP="00EB4227">
      <w:pPr>
        <w:jc w:val="center"/>
        <w:rPr>
          <w:i/>
        </w:rPr>
      </w:pPr>
      <w:r w:rsidRPr="005A527D">
        <w:rPr>
          <w:i/>
        </w:rPr>
        <w:t>The past, present, and future of coaching in Washington</w:t>
      </w:r>
      <w:r w:rsidR="00AC6068">
        <w:rPr>
          <w:i/>
        </w:rPr>
        <w:t>’s</w:t>
      </w:r>
      <w:r w:rsidRPr="005A527D">
        <w:rPr>
          <w:i/>
        </w:rPr>
        <w:t xml:space="preserve"> Quality Rating Improvement System (QRIS) - Early Achievers: System actors’ perspectives and thoughts for next steps</w:t>
      </w:r>
    </w:p>
    <w:p w14:paraId="44D1CF56" w14:textId="77777777" w:rsidR="00514A9D" w:rsidRDefault="00514A9D" w:rsidP="00EB4227">
      <w:pPr>
        <w:jc w:val="center"/>
        <w:rPr>
          <w:bCs/>
        </w:rPr>
      </w:pPr>
    </w:p>
    <w:p w14:paraId="400BE06C" w14:textId="77777777" w:rsidR="00514A9D" w:rsidRDefault="00514A9D" w:rsidP="00EB4227">
      <w:pPr>
        <w:jc w:val="center"/>
        <w:rPr>
          <w:bCs/>
        </w:rPr>
      </w:pPr>
      <w:r>
        <w:rPr>
          <w:bCs/>
        </w:rPr>
        <w:t>Min Hwangbo</w:t>
      </w:r>
    </w:p>
    <w:p w14:paraId="22AD6255" w14:textId="77777777" w:rsidR="00514A9D" w:rsidRDefault="00514A9D" w:rsidP="00EB4227">
      <w:pPr>
        <w:jc w:val="center"/>
        <w:rPr>
          <w:bCs/>
        </w:rPr>
      </w:pPr>
    </w:p>
    <w:p w14:paraId="70A21B36" w14:textId="77777777" w:rsidR="00514A9D" w:rsidRDefault="00514A9D" w:rsidP="00EB4227">
      <w:pPr>
        <w:jc w:val="center"/>
        <w:rPr>
          <w:bCs/>
        </w:rPr>
      </w:pPr>
      <w:r>
        <w:rPr>
          <w:bCs/>
        </w:rPr>
        <w:t>Chair of the Supervisory Committee:</w:t>
      </w:r>
    </w:p>
    <w:p w14:paraId="68D2F665" w14:textId="77777777" w:rsidR="007E31A0" w:rsidRDefault="007E31A0" w:rsidP="00EB4227">
      <w:pPr>
        <w:jc w:val="center"/>
        <w:rPr>
          <w:bCs/>
        </w:rPr>
      </w:pPr>
    </w:p>
    <w:p w14:paraId="15FAD9A3" w14:textId="52E6518A" w:rsidR="00514A9D" w:rsidRPr="009B2787" w:rsidRDefault="00514A9D" w:rsidP="00EB4227">
      <w:pPr>
        <w:jc w:val="center"/>
        <w:rPr>
          <w:bCs/>
        </w:rPr>
      </w:pPr>
      <w:r>
        <w:rPr>
          <w:bCs/>
        </w:rPr>
        <w:t>Gail E. Joseph</w:t>
      </w:r>
    </w:p>
    <w:p w14:paraId="537BEECC" w14:textId="77777777" w:rsidR="00514A9D" w:rsidRPr="005A527D" w:rsidRDefault="00514A9D" w:rsidP="00EB4227">
      <w:pPr>
        <w:jc w:val="center"/>
        <w:rPr>
          <w:b/>
        </w:rPr>
      </w:pPr>
    </w:p>
    <w:p w14:paraId="5484E4DF" w14:textId="77777777" w:rsidR="00514A9D" w:rsidRPr="005A527D" w:rsidRDefault="00514A9D" w:rsidP="00EB4227">
      <w:pPr>
        <w:spacing w:line="480" w:lineRule="auto"/>
        <w:ind w:firstLine="720"/>
      </w:pPr>
      <w:r w:rsidRPr="005A527D">
        <w:t xml:space="preserve">In </w:t>
      </w:r>
      <w:r>
        <w:t>this</w:t>
      </w:r>
      <w:r w:rsidRPr="005A527D">
        <w:t xml:space="preserve"> study, a sequential exploratory design was applied to inquire about the ontological aspects of coaching and its role in the state of Washington early learning Quality Rating Improvement System (QRIS)</w:t>
      </w:r>
      <w:r>
        <w:t xml:space="preserve"> - </w:t>
      </w:r>
      <w:r w:rsidRPr="005A527D">
        <w:t xml:space="preserve">Early Achievers. Researchers in the past have demonstrated positive child level outcomes of instructional coaching and professional development for teachers on certain academic domains yet the link between coaching and QRIS systematic outcomes are still unclear. </w:t>
      </w:r>
      <w:r>
        <w:t>There is</w:t>
      </w:r>
      <w:r w:rsidRPr="005A527D">
        <w:t xml:space="preserve"> a need to operationalize the definition of coaching and its role in the QRIS system. </w:t>
      </w:r>
    </w:p>
    <w:p w14:paraId="094D13E9" w14:textId="1CA79560" w:rsidR="00514A9D" w:rsidRPr="005A527D" w:rsidRDefault="00514A9D" w:rsidP="00EB4227">
      <w:pPr>
        <w:spacing w:line="480" w:lineRule="auto"/>
        <w:ind w:firstLine="720"/>
      </w:pPr>
      <w:r w:rsidRPr="005A527D">
        <w:t>By conducting a descriptive analysis using a set of secondary data captured from the state Web-based Early Learning System (WELS) of 2</w:t>
      </w:r>
      <w:r w:rsidR="003F7653">
        <w:t>,</w:t>
      </w:r>
      <w:r w:rsidRPr="005A527D">
        <w:t>757 site records on coaching objectives followed by general inductive analysis of six interviews</w:t>
      </w:r>
      <w:r>
        <w:t xml:space="preserve"> of Early Achievers implementation partners</w:t>
      </w:r>
      <w:r w:rsidRPr="005A527D">
        <w:t xml:space="preserve">, several perspectives on how Early Achievers could reflect measuring success driven by coaching activities are presented in this paper. </w:t>
      </w:r>
    </w:p>
    <w:p w14:paraId="6D34B540" w14:textId="77777777" w:rsidR="00514A9D" w:rsidRPr="005A527D" w:rsidRDefault="00514A9D" w:rsidP="00EB4227">
      <w:pPr>
        <w:spacing w:line="480" w:lineRule="auto"/>
        <w:ind w:firstLine="720"/>
      </w:pPr>
      <w:r w:rsidRPr="005A527D">
        <w:t>The following research questions will be addressed in this study:</w:t>
      </w:r>
    </w:p>
    <w:p w14:paraId="03E06FC4" w14:textId="0B146299" w:rsidR="0040706C" w:rsidRPr="005A527D" w:rsidRDefault="0040706C" w:rsidP="00EB4227">
      <w:pPr>
        <w:widowControl w:val="0"/>
        <w:numPr>
          <w:ilvl w:val="0"/>
          <w:numId w:val="19"/>
        </w:numPr>
        <w:spacing w:before="200" w:line="480" w:lineRule="auto"/>
      </w:pPr>
      <w:r w:rsidRPr="005A527D">
        <w:t xml:space="preserve">RQ1: What is the </w:t>
      </w:r>
      <w:r>
        <w:t>overall</w:t>
      </w:r>
      <w:r w:rsidRPr="005A527D">
        <w:t xml:space="preserve"> </w:t>
      </w:r>
      <w:r w:rsidR="005714F2">
        <w:t>state</w:t>
      </w:r>
      <w:r w:rsidR="005714F2" w:rsidRPr="005A527D">
        <w:t xml:space="preserve"> </w:t>
      </w:r>
      <w:r w:rsidRPr="005A527D">
        <w:t>of the coaching workforce in the Washington State Early Learning system including the number of coaches, caseloads, and the characteristics?</w:t>
      </w:r>
    </w:p>
    <w:p w14:paraId="542C66A7" w14:textId="77777777" w:rsidR="0040706C" w:rsidRPr="005A527D" w:rsidRDefault="0040706C" w:rsidP="00EB4227">
      <w:pPr>
        <w:widowControl w:val="0"/>
        <w:numPr>
          <w:ilvl w:val="0"/>
          <w:numId w:val="19"/>
        </w:numPr>
        <w:spacing w:before="200" w:line="480" w:lineRule="auto"/>
      </w:pPr>
      <w:r w:rsidRPr="005A527D">
        <w:t xml:space="preserve">RQ2: What are the characteristics of coaching activities reported on the statewide </w:t>
      </w:r>
      <w:r w:rsidRPr="005A527D">
        <w:lastRenderedPageBreak/>
        <w:t>Web-based Early Learning System?</w:t>
      </w:r>
    </w:p>
    <w:p w14:paraId="4798FAAF" w14:textId="724E697B" w:rsidR="00C377B4" w:rsidRDefault="0040706C" w:rsidP="00EB4227">
      <w:pPr>
        <w:widowControl w:val="0"/>
        <w:numPr>
          <w:ilvl w:val="0"/>
          <w:numId w:val="19"/>
        </w:numPr>
        <w:spacing w:before="200" w:line="480" w:lineRule="auto"/>
      </w:pPr>
      <w:r w:rsidRPr="005A527D">
        <w:t xml:space="preserve">RQ3: </w:t>
      </w:r>
      <w:r>
        <w:t xml:space="preserve">In what ways </w:t>
      </w:r>
      <w:r w:rsidR="00737812">
        <w:t xml:space="preserve">do </w:t>
      </w:r>
      <w:r>
        <w:t>the perspectives from Early Achievers partners explain the quantitative results reported on the statewide WELS database?</w:t>
      </w:r>
    </w:p>
    <w:p w14:paraId="744A541B" w14:textId="77777777" w:rsidR="00C377B4" w:rsidRDefault="0040706C" w:rsidP="00EB4227">
      <w:pPr>
        <w:widowControl w:val="0"/>
        <w:numPr>
          <w:ilvl w:val="0"/>
          <w:numId w:val="19"/>
        </w:numPr>
        <w:spacing w:before="200" w:line="480" w:lineRule="auto"/>
      </w:pPr>
      <w:r w:rsidRPr="005A527D">
        <w:t xml:space="preserve">RQ4: </w:t>
      </w:r>
      <w:r>
        <w:t>What are perspectives</w:t>
      </w:r>
      <w:r w:rsidRPr="005A527D">
        <w:t xml:space="preserve"> </w:t>
      </w:r>
      <w:r>
        <w:t xml:space="preserve">from </w:t>
      </w:r>
      <w:r w:rsidRPr="005A527D">
        <w:t xml:space="preserve">QRIS implementation partners </w:t>
      </w:r>
      <w:r>
        <w:t xml:space="preserve">for </w:t>
      </w:r>
      <w:r w:rsidRPr="005A527D">
        <w:t>improv</w:t>
      </w:r>
      <w:r>
        <w:t>ing</w:t>
      </w:r>
      <w:r w:rsidRPr="005A527D">
        <w:t xml:space="preserve"> the current system </w:t>
      </w:r>
      <w:r>
        <w:t>for supporting</w:t>
      </w:r>
      <w:r w:rsidRPr="005A527D">
        <w:t xml:space="preserve"> </w:t>
      </w:r>
      <w:r>
        <w:t>coaches</w:t>
      </w:r>
      <w:r w:rsidRPr="005A527D">
        <w:t>?</w:t>
      </w:r>
      <w:r w:rsidR="00C377B4">
        <w:t xml:space="preserve"> </w:t>
      </w:r>
    </w:p>
    <w:p w14:paraId="6106F2E7" w14:textId="5E0F31F4" w:rsidR="00495BBA" w:rsidRPr="005A527D" w:rsidRDefault="0034270C" w:rsidP="00EB4227">
      <w:pPr>
        <w:widowControl w:val="0"/>
        <w:spacing w:before="200" w:line="480" w:lineRule="auto"/>
        <w:ind w:firstLine="720"/>
      </w:pPr>
      <w:r w:rsidRPr="005A527D">
        <w:t xml:space="preserve">Findings suggest the </w:t>
      </w:r>
      <w:r w:rsidR="004B2B51">
        <w:t xml:space="preserve">current caseload among Early Achievers coaches are significantly higher than </w:t>
      </w:r>
      <w:r w:rsidR="00D76F07">
        <w:t>results from other studies</w:t>
      </w:r>
      <w:r w:rsidR="006F79C9">
        <w:t>;</w:t>
      </w:r>
      <w:r w:rsidR="00D76F07">
        <w:t xml:space="preserve"> </w:t>
      </w:r>
      <w:r w:rsidRPr="005A527D">
        <w:t xml:space="preserve">types of coaching activities </w:t>
      </w:r>
      <w:r w:rsidR="00C0373B">
        <w:t xml:space="preserve">reported on statewide database varied across program type; </w:t>
      </w:r>
      <w:r w:rsidRPr="005A527D">
        <w:t xml:space="preserve">perspectives from system actors reflected hopes for the upcoming revision of the </w:t>
      </w:r>
      <w:r w:rsidR="00D14018">
        <w:t>WA QRIS</w:t>
      </w:r>
      <w:r w:rsidRPr="005A527D">
        <w:t>, and more than ever, there’s a need to build trust and sense of belonging among all stakeholders including families, practitioners, and implementation network partners that multiple coaching approaches are valued in the system.</w:t>
      </w:r>
    </w:p>
    <w:p w14:paraId="62A178D5" w14:textId="77777777" w:rsidR="00495BBA" w:rsidRPr="005A527D" w:rsidRDefault="0034270C" w:rsidP="00EB4227">
      <w:r w:rsidRPr="005A527D">
        <w:br w:type="page"/>
      </w:r>
    </w:p>
    <w:p w14:paraId="3EA694B4" w14:textId="77777777" w:rsidR="00151EC6" w:rsidRPr="005A527D" w:rsidRDefault="00151EC6" w:rsidP="00EB4227">
      <w:pPr>
        <w:jc w:val="center"/>
        <w:rPr>
          <w:b/>
        </w:rPr>
        <w:sectPr w:rsidR="00151EC6" w:rsidRPr="005A527D" w:rsidSect="002A07DC">
          <w:pgSz w:w="11906" w:h="16838"/>
          <w:pgMar w:top="1440" w:right="1440" w:bottom="1440" w:left="1440" w:header="720" w:footer="720" w:gutter="0"/>
          <w:pgNumType w:start="1"/>
          <w:cols w:space="720"/>
          <w:titlePg/>
          <w:docGrid w:linePitch="326"/>
        </w:sectPr>
      </w:pPr>
    </w:p>
    <w:p w14:paraId="5A95323F" w14:textId="0BCFBD0E" w:rsidR="00B06263" w:rsidRPr="00B06263" w:rsidRDefault="00B06263" w:rsidP="00EB4227">
      <w:pPr>
        <w:spacing w:line="480" w:lineRule="auto"/>
        <w:jc w:val="center"/>
        <w:rPr>
          <w:b/>
          <w:bCs/>
        </w:rPr>
      </w:pPr>
      <w:r w:rsidRPr="00B06263">
        <w:rPr>
          <w:b/>
          <w:bCs/>
        </w:rPr>
        <w:lastRenderedPageBreak/>
        <w:t>Acknowledgments</w:t>
      </w:r>
    </w:p>
    <w:p w14:paraId="28B58F07" w14:textId="77777777" w:rsidR="00B06263" w:rsidRPr="0050009F" w:rsidRDefault="00B06263" w:rsidP="00EB4227">
      <w:pPr>
        <w:spacing w:line="480" w:lineRule="auto"/>
        <w:rPr>
          <w:b/>
          <w:bCs/>
        </w:rPr>
      </w:pPr>
      <w:r w:rsidRPr="0050009F">
        <w:rPr>
          <w:b/>
          <w:bCs/>
        </w:rPr>
        <w:t>Land</w:t>
      </w:r>
    </w:p>
    <w:p w14:paraId="583CC7D9" w14:textId="77777777" w:rsidR="00B06263" w:rsidRDefault="00B06263" w:rsidP="00EB4227">
      <w:r>
        <w:t>As a scholar of t</w:t>
      </w:r>
      <w:r w:rsidRPr="0050009F">
        <w:t>he University of Washington</w:t>
      </w:r>
      <w:r>
        <w:t>, I</w:t>
      </w:r>
      <w:r w:rsidRPr="0050009F">
        <w:t xml:space="preserve"> acknowledge that </w:t>
      </w:r>
      <w:r>
        <w:t>we are sitting</w:t>
      </w:r>
      <w:r w:rsidRPr="0050009F">
        <w:t xml:space="preserve"> on Indigenous Land, which touches the shared waters of all tribes and bands within the Duwamish, Suquamish, Tulalip, and Muckleshoot Tribes.</w:t>
      </w:r>
    </w:p>
    <w:p w14:paraId="2ECBB489" w14:textId="77777777" w:rsidR="00B06263" w:rsidRDefault="00B06263" w:rsidP="00EB4227">
      <w:pPr>
        <w:spacing w:line="480" w:lineRule="auto"/>
      </w:pPr>
    </w:p>
    <w:p w14:paraId="57D9CA67" w14:textId="77777777" w:rsidR="00B06263" w:rsidRDefault="00B06263" w:rsidP="00EB4227">
      <w:pPr>
        <w:spacing w:line="480" w:lineRule="auto"/>
        <w:rPr>
          <w:b/>
          <w:bCs/>
        </w:rPr>
      </w:pPr>
      <w:r w:rsidRPr="00F342C0">
        <w:rPr>
          <w:b/>
          <w:bCs/>
        </w:rPr>
        <w:t xml:space="preserve">Academic </w:t>
      </w:r>
      <w:r>
        <w:rPr>
          <w:b/>
          <w:bCs/>
        </w:rPr>
        <w:t>Support and Integrity</w:t>
      </w:r>
    </w:p>
    <w:p w14:paraId="5936BB11" w14:textId="2CD6EEBA" w:rsidR="00B06263" w:rsidRDefault="00FF6A6B" w:rsidP="00EB4227">
      <w:r>
        <w:t>I have</w:t>
      </w:r>
      <w:r w:rsidR="00B06263">
        <w:t xml:space="preserve"> received an immense amount of support from all committee members through this journey including Dr. Gail E. Joseph for </w:t>
      </w:r>
      <w:r>
        <w:t xml:space="preserve">supporting the conceptualization and overall support for the current study as a chair, </w:t>
      </w:r>
      <w:r w:rsidR="00B06263">
        <w:t xml:space="preserve">Dr. Sylvia S. Bagley for subject matter expertise on coaching relevant literature, methodology, and qualitative analysis protocol, Dr. </w:t>
      </w:r>
      <w:proofErr w:type="spellStart"/>
      <w:r w:rsidR="00B06263">
        <w:t>Soojin</w:t>
      </w:r>
      <w:proofErr w:type="spellEnd"/>
      <w:r w:rsidR="00B06263">
        <w:t xml:space="preserve"> Oh Park for subject matter expertise on navigating the system including relevant literature on early childhood systems and overall revision of the draft, and Dr. Crystal C. Hall for building rapport and relationships with research partners and meeting their needs. The committee has provided one of the most memorable moments of my career and I sincerely appreciate their dedication throughout the journey, and I wish to continue learning from them as a scholar.  </w:t>
      </w:r>
    </w:p>
    <w:p w14:paraId="23B3595D" w14:textId="77777777" w:rsidR="00B06263" w:rsidRDefault="00B06263" w:rsidP="00EB4227"/>
    <w:p w14:paraId="327804A0" w14:textId="5E282AB1" w:rsidR="00B06263" w:rsidRDefault="00B06263" w:rsidP="00EB4227">
      <w:r>
        <w:t xml:space="preserve">I have </w:t>
      </w:r>
      <w:r w:rsidR="00976266">
        <w:t xml:space="preserve">also </w:t>
      </w:r>
      <w:r>
        <w:t xml:space="preserve">received research support from faculty, staff, and student workers at Cultivate Learning. </w:t>
      </w:r>
      <w:r w:rsidRPr="00AE6461">
        <w:t>Cultivate Learning is a research center led by</w:t>
      </w:r>
      <w:r>
        <w:t xml:space="preserve"> </w:t>
      </w:r>
      <w:r w:rsidRPr="00AE6461">
        <w:t>Executive Director Gail E. Joseph, Ph.D.,</w:t>
      </w:r>
      <w:r>
        <w:t xml:space="preserve"> </w:t>
      </w:r>
      <w:r w:rsidRPr="00AE6461">
        <w:t>in the College of Education at the</w:t>
      </w:r>
      <w:r>
        <w:t xml:space="preserve"> </w:t>
      </w:r>
      <w:r w:rsidRPr="00AE6461">
        <w:t>University of Washington.</w:t>
      </w:r>
      <w:r>
        <w:t xml:space="preserve"> </w:t>
      </w:r>
    </w:p>
    <w:p w14:paraId="41563EAC" w14:textId="77777777" w:rsidR="00B06263" w:rsidRDefault="00B06263" w:rsidP="00EB4227"/>
    <w:p w14:paraId="24AF3071" w14:textId="3478BD8F" w:rsidR="00B06263" w:rsidRDefault="00B06263" w:rsidP="00EB4227">
      <w:r>
        <w:t xml:space="preserve">The support from Dr. Maria Cristina </w:t>
      </w:r>
      <w:r w:rsidR="00846DFE">
        <w:t xml:space="preserve">(Cricket) </w:t>
      </w:r>
      <w:proofErr w:type="spellStart"/>
      <w:r>
        <w:t>Limlingan</w:t>
      </w:r>
      <w:proofErr w:type="spellEnd"/>
      <w:r>
        <w:t xml:space="preserve"> as a </w:t>
      </w:r>
      <w:r w:rsidR="00176108">
        <w:t xml:space="preserve">project </w:t>
      </w:r>
      <w:r>
        <w:t xml:space="preserve">lead of the </w:t>
      </w:r>
      <w:r w:rsidRPr="0078260D">
        <w:rPr>
          <w:i/>
          <w:iCs/>
        </w:rPr>
        <w:t>Partnership for Pre-K Improvement: Washington</w:t>
      </w:r>
      <w:r>
        <w:t xml:space="preserve"> project was exceedingly </w:t>
      </w:r>
      <w:r w:rsidR="00530B98">
        <w:t>warm and supportive</w:t>
      </w:r>
      <w:r>
        <w:t xml:space="preserve"> throughout the dissertation progress, unconditional peer research support provided from Micaela </w:t>
      </w:r>
      <w:proofErr w:type="spellStart"/>
      <w:r>
        <w:t>Moricet</w:t>
      </w:r>
      <w:proofErr w:type="spellEnd"/>
      <w:r>
        <w:t xml:space="preserve">, Allie Okamoto, Amberley Tee, Dr. Ashley Pierson, and Tim </w:t>
      </w:r>
      <w:proofErr w:type="spellStart"/>
      <w:r>
        <w:t>Speth</w:t>
      </w:r>
      <w:proofErr w:type="spellEnd"/>
      <w:r>
        <w:t xml:space="preserve"> dedicated fundamental support to complete the current project, and engaging weekly conversations with lab members including Dr. Janet Soderberg, Johnna Lee, and Mark McCarty fueled me to inquire database structures and quality improvement processes for the current study. </w:t>
      </w:r>
    </w:p>
    <w:p w14:paraId="6FE21E5D" w14:textId="77777777" w:rsidR="00B06263" w:rsidRDefault="00B06263" w:rsidP="00EB4227"/>
    <w:p w14:paraId="50B3C248" w14:textId="4EB943E3" w:rsidR="00B06263" w:rsidRDefault="00B06263" w:rsidP="00EB4227">
      <w:r>
        <w:t xml:space="preserve">Insights from my supervisors, mentors, and peers at College of Education including Dr. Soleil Boyd, Dr. Juliet Taylor, Dr. Rebecca Cortes, Dr. West Keller, Luis </w:t>
      </w:r>
      <w:proofErr w:type="spellStart"/>
      <w:r>
        <w:t>Briseno</w:t>
      </w:r>
      <w:proofErr w:type="spellEnd"/>
      <w:r>
        <w:t xml:space="preserve">, Dr. Nail </w:t>
      </w:r>
      <w:proofErr w:type="spellStart"/>
      <w:r>
        <w:t>Hassairi</w:t>
      </w:r>
      <w:proofErr w:type="spellEnd"/>
      <w:r>
        <w:t xml:space="preserve">, </w:t>
      </w:r>
      <w:proofErr w:type="spellStart"/>
      <w:r>
        <w:t>Youngwon</w:t>
      </w:r>
      <w:proofErr w:type="spellEnd"/>
      <w:r>
        <w:t xml:space="preserve"> Kim, Cinthia Palomino, Virginia </w:t>
      </w:r>
      <w:proofErr w:type="spellStart"/>
      <w:r>
        <w:t>Tse</w:t>
      </w:r>
      <w:proofErr w:type="spellEnd"/>
      <w:r>
        <w:t xml:space="preserve">, Emily Tobin Holm, </w:t>
      </w:r>
      <w:proofErr w:type="spellStart"/>
      <w:r>
        <w:t>Anran</w:t>
      </w:r>
      <w:proofErr w:type="spellEnd"/>
      <w:r>
        <w:t xml:space="preserve"> Ouyang, Asha Warsame, </w:t>
      </w:r>
      <w:proofErr w:type="spellStart"/>
      <w:r>
        <w:t>Linghui</w:t>
      </w:r>
      <w:proofErr w:type="spellEnd"/>
      <w:r>
        <w:t xml:space="preserve"> Chu, </w:t>
      </w:r>
      <w:proofErr w:type="spellStart"/>
      <w:r>
        <w:t>Ikran</w:t>
      </w:r>
      <w:proofErr w:type="spellEnd"/>
      <w:r>
        <w:t xml:space="preserve"> Ismail, Jamie Phillips-Jimenez, Lisa Henderson, Heather Cook, James (Lamar) Foster, Will White, Stacey </w:t>
      </w:r>
      <w:proofErr w:type="spellStart"/>
      <w:r>
        <w:t>Berglind</w:t>
      </w:r>
      <w:proofErr w:type="spellEnd"/>
      <w:r>
        <w:t xml:space="preserve">, Da Hye Lee, </w:t>
      </w:r>
      <w:proofErr w:type="spellStart"/>
      <w:r>
        <w:t>Yoona</w:t>
      </w:r>
      <w:proofErr w:type="spellEnd"/>
      <w:r>
        <w:t xml:space="preserve"> Chang, Dr. Angela </w:t>
      </w:r>
      <w:proofErr w:type="spellStart"/>
      <w:r>
        <w:t>Notari-Syverson</w:t>
      </w:r>
      <w:proofErr w:type="spellEnd"/>
      <w:r>
        <w:t xml:space="preserve">, Tamarack O’Donnell, Matthew Zabel, Liz </w:t>
      </w:r>
      <w:proofErr w:type="spellStart"/>
      <w:r>
        <w:t>Wimmer</w:t>
      </w:r>
      <w:proofErr w:type="spellEnd"/>
      <w:r>
        <w:t xml:space="preserve">, Linda Slater, Wendy </w:t>
      </w:r>
      <w:proofErr w:type="spellStart"/>
      <w:r>
        <w:t>Jans</w:t>
      </w:r>
      <w:proofErr w:type="spellEnd"/>
      <w:r>
        <w:t xml:space="preserve">, Melissa Becker, Lauren </w:t>
      </w:r>
      <w:proofErr w:type="spellStart"/>
      <w:r>
        <w:t>Kronenberg</w:t>
      </w:r>
      <w:proofErr w:type="spellEnd"/>
      <w:r>
        <w:t xml:space="preserve">, Crista Scott, DeEtta Simmons, Dr. Ashley </w:t>
      </w:r>
      <w:proofErr w:type="spellStart"/>
      <w:r>
        <w:t>Birkeland</w:t>
      </w:r>
      <w:proofErr w:type="spellEnd"/>
      <w:r>
        <w:t xml:space="preserve">, and Dr. Sara Stull became seeds for conceptualizing my research agenda, and, I cannot thank enough our current and former team members including Kim </w:t>
      </w:r>
      <w:proofErr w:type="spellStart"/>
      <w:r>
        <w:t>Votry</w:t>
      </w:r>
      <w:proofErr w:type="spellEnd"/>
      <w:r>
        <w:t xml:space="preserve">, Carolina Faulkner, Maggie Heard, Tessa Floyd, Chris Olsen-Phillips, Mustafa </w:t>
      </w:r>
      <w:proofErr w:type="spellStart"/>
      <w:r>
        <w:t>Bulale</w:t>
      </w:r>
      <w:proofErr w:type="spellEnd"/>
      <w:r>
        <w:t xml:space="preserve">, </w:t>
      </w:r>
      <w:proofErr w:type="spellStart"/>
      <w:r>
        <w:t>Boshen</w:t>
      </w:r>
      <w:proofErr w:type="spellEnd"/>
      <w:r>
        <w:t xml:space="preserve"> Wan, Christina Kim, Sarah </w:t>
      </w:r>
      <w:proofErr w:type="spellStart"/>
      <w:r>
        <w:t>Shaklan</w:t>
      </w:r>
      <w:proofErr w:type="spellEnd"/>
      <w:r>
        <w:t xml:space="preserve">, Dawn Williams, and Melissa </w:t>
      </w:r>
      <w:proofErr w:type="spellStart"/>
      <w:r>
        <w:t>McVay</w:t>
      </w:r>
      <w:proofErr w:type="spellEnd"/>
      <w:r>
        <w:t xml:space="preserve"> for believing in our team and testing out all of our innovative ideas from SCRUM project management to data transformation to addressing the needs of our clients, coaches in the state of Washington.</w:t>
      </w:r>
    </w:p>
    <w:p w14:paraId="1B311E99" w14:textId="77777777" w:rsidR="00B06263" w:rsidRDefault="00B06263" w:rsidP="00EB4227"/>
    <w:p w14:paraId="466F9046" w14:textId="77777777" w:rsidR="00B06263" w:rsidRDefault="00B06263" w:rsidP="00EB4227">
      <w:r>
        <w:lastRenderedPageBreak/>
        <w:t xml:space="preserve">Finally, I sincerely appreciate the support from Lisa Murakami, Dr. Mary Clevenger-Bright, Dr. Tom Halverson, and Alan Moore for believing in me and mentoring throughout the past 11 years that there is a place for me to start my career in the early childhood, policy, coaching, data science, and systems work in the field of education. </w:t>
      </w:r>
    </w:p>
    <w:p w14:paraId="40FEAC37" w14:textId="77777777" w:rsidR="00B06263" w:rsidRDefault="00B06263" w:rsidP="00EB4227"/>
    <w:p w14:paraId="05218B35" w14:textId="77777777" w:rsidR="00B06263" w:rsidRPr="00BB2DC4" w:rsidRDefault="00B06263" w:rsidP="00EB4227"/>
    <w:p w14:paraId="72E61FD5" w14:textId="03453A94" w:rsidR="00B06263" w:rsidRDefault="00B06263" w:rsidP="00EB4227">
      <w:pPr>
        <w:spacing w:line="480" w:lineRule="auto"/>
        <w:rPr>
          <w:b/>
          <w:bCs/>
        </w:rPr>
      </w:pPr>
      <w:r w:rsidRPr="0050009F">
        <w:rPr>
          <w:b/>
          <w:bCs/>
        </w:rPr>
        <w:t>I</w:t>
      </w:r>
      <w:r>
        <w:rPr>
          <w:b/>
          <w:bCs/>
        </w:rPr>
        <w:t>RB</w:t>
      </w:r>
    </w:p>
    <w:p w14:paraId="01601556" w14:textId="77777777" w:rsidR="00B06263" w:rsidRPr="003B2320" w:rsidRDefault="00B06263" w:rsidP="00EB4227">
      <w:pPr>
        <w:rPr>
          <w:i/>
          <w:iCs/>
        </w:rPr>
      </w:pPr>
      <w:r>
        <w:t xml:space="preserve">The current study was approved by Washington State Institutional Review Board (WSIRB) project code 2019-039 under the application of </w:t>
      </w:r>
      <w:r>
        <w:rPr>
          <w:i/>
          <w:iCs/>
        </w:rPr>
        <w:t>Partnership for Pre-K Improvement: Washington</w:t>
      </w:r>
      <w:r w:rsidRPr="003B2320">
        <w:t>.</w:t>
      </w:r>
    </w:p>
    <w:p w14:paraId="5E1F2788" w14:textId="77777777" w:rsidR="00B06263" w:rsidRDefault="00B06263" w:rsidP="00EB4227">
      <w:pPr>
        <w:spacing w:line="480" w:lineRule="auto"/>
        <w:rPr>
          <w:b/>
          <w:bCs/>
        </w:rPr>
      </w:pPr>
    </w:p>
    <w:p w14:paraId="6C3C7B73" w14:textId="77777777" w:rsidR="00B06263" w:rsidRDefault="00B06263" w:rsidP="00EB4227">
      <w:pPr>
        <w:spacing w:line="480" w:lineRule="auto"/>
        <w:rPr>
          <w:b/>
          <w:bCs/>
        </w:rPr>
      </w:pPr>
      <w:r w:rsidRPr="0050009F">
        <w:rPr>
          <w:b/>
          <w:bCs/>
        </w:rPr>
        <w:t>Sponsor</w:t>
      </w:r>
      <w:r>
        <w:rPr>
          <w:b/>
          <w:bCs/>
        </w:rPr>
        <w:t>s</w:t>
      </w:r>
    </w:p>
    <w:p w14:paraId="6758D76C" w14:textId="3858B498" w:rsidR="00B06263" w:rsidRPr="00F342C0" w:rsidRDefault="000E70D2" w:rsidP="00EB4227">
      <w:pPr>
        <w:rPr>
          <w:b/>
          <w:bCs/>
        </w:rPr>
      </w:pPr>
      <w:r>
        <w:t>I have</w:t>
      </w:r>
      <w:r w:rsidR="00B06263">
        <w:t xml:space="preserve"> received research assistantship support from Bill and Melinda Gates Foundation as a research assistant for the </w:t>
      </w:r>
      <w:r w:rsidR="00B06263">
        <w:rPr>
          <w:i/>
          <w:iCs/>
        </w:rPr>
        <w:t xml:space="preserve">Partnership for Pre-K Improvement: Washington </w:t>
      </w:r>
      <w:r w:rsidR="00B06263">
        <w:t xml:space="preserve">project at Cultivate Learning – College of Education. The current study contributes to one of the research agenda items: Inquiring </w:t>
      </w:r>
      <w:r w:rsidR="007049FB">
        <w:t xml:space="preserve">about </w:t>
      </w:r>
      <w:r w:rsidR="00B06263">
        <w:t xml:space="preserve">coaching and continuous quality improvement in Washington </w:t>
      </w:r>
      <w:r w:rsidR="003A4696">
        <w:t xml:space="preserve">State </w:t>
      </w:r>
      <w:r w:rsidR="00B06263">
        <w:t xml:space="preserve">state-funded </w:t>
      </w:r>
      <w:r w:rsidR="003A4696">
        <w:t xml:space="preserve">pre-K (ECEAP) </w:t>
      </w:r>
      <w:r w:rsidR="00B06263">
        <w:t xml:space="preserve">programs. </w:t>
      </w:r>
    </w:p>
    <w:p w14:paraId="564D32C2" w14:textId="77777777" w:rsidR="00B06263" w:rsidRPr="0050009F" w:rsidRDefault="00B06263" w:rsidP="00EB4227">
      <w:pPr>
        <w:spacing w:line="480" w:lineRule="auto"/>
      </w:pPr>
    </w:p>
    <w:p w14:paraId="6AA12539" w14:textId="78CE2774" w:rsidR="00B06263" w:rsidRDefault="00B06263" w:rsidP="00EB4227">
      <w:r w:rsidRPr="00AD06CC">
        <w:t xml:space="preserve">Partial support for </w:t>
      </w:r>
      <w:r>
        <w:t xml:space="preserve">the current study </w:t>
      </w:r>
      <w:r w:rsidRPr="00AD06CC">
        <w:t>came from a Shanahan Endowment Fellowship and a Eunice Kennedy Shriver National Institute of Child Health and Human Development training grant</w:t>
      </w:r>
      <w:r>
        <w:t xml:space="preserve"> (</w:t>
      </w:r>
      <w:r w:rsidRPr="00AD06CC">
        <w:t>T32 HD007543</w:t>
      </w:r>
      <w:r>
        <w:t>)</w:t>
      </w:r>
      <w:r w:rsidRPr="00AD06CC">
        <w:t xml:space="preserve"> to the Center for Studies in Demography &amp; Ecology (CSDE) at the University of Washington</w:t>
      </w:r>
      <w:r>
        <w:t xml:space="preserve">. </w:t>
      </w:r>
      <w:r w:rsidR="00724A83">
        <w:t xml:space="preserve">As a graduate trainee, </w:t>
      </w:r>
      <w:r w:rsidR="00FC2C71">
        <w:t>I also have</w:t>
      </w:r>
      <w:r>
        <w:t xml:space="preserve"> acquired t</w:t>
      </w:r>
      <w:r w:rsidRPr="00F342C0">
        <w:t>he Graduate Certificate in Demographic Methods</w:t>
      </w:r>
      <w:r>
        <w:t xml:space="preserve"> through the CSDE program.</w:t>
      </w:r>
    </w:p>
    <w:p w14:paraId="751F9163" w14:textId="77777777" w:rsidR="00B45B0C" w:rsidRDefault="00B45B0C" w:rsidP="00EB4227">
      <w:pPr>
        <w:spacing w:line="480" w:lineRule="auto"/>
        <w:jc w:val="center"/>
        <w:rPr>
          <w:b/>
          <w:bCs/>
        </w:rPr>
      </w:pPr>
      <w:r>
        <w:rPr>
          <w:b/>
        </w:rPr>
        <w:br w:type="page"/>
      </w:r>
      <w:r w:rsidRPr="000611B1">
        <w:rPr>
          <w:b/>
          <w:bCs/>
        </w:rPr>
        <w:lastRenderedPageBreak/>
        <w:t>Dedication</w:t>
      </w:r>
    </w:p>
    <w:p w14:paraId="7A508D50" w14:textId="77777777" w:rsidR="00775427" w:rsidRDefault="00775427" w:rsidP="00EB4227">
      <w:pPr>
        <w:spacing w:line="480" w:lineRule="auto"/>
        <w:jc w:val="center"/>
      </w:pPr>
    </w:p>
    <w:p w14:paraId="57198258" w14:textId="7C4EE914" w:rsidR="00B45B0C" w:rsidRDefault="00B45B0C" w:rsidP="00EB4227">
      <w:pPr>
        <w:spacing w:line="480" w:lineRule="auto"/>
        <w:jc w:val="center"/>
      </w:pPr>
      <w:r>
        <w:t xml:space="preserve">To </w:t>
      </w:r>
      <w:proofErr w:type="spellStart"/>
      <w:r>
        <w:t>Hitomi</w:t>
      </w:r>
      <w:proofErr w:type="spellEnd"/>
      <w:r>
        <w:t xml:space="preserve"> </w:t>
      </w:r>
      <w:proofErr w:type="spellStart"/>
      <w:r>
        <w:t>Kariya</w:t>
      </w:r>
      <w:proofErr w:type="spellEnd"/>
      <w:r>
        <w:t xml:space="preserve"> </w:t>
      </w:r>
    </w:p>
    <w:p w14:paraId="08AA3BB8" w14:textId="60620BCF" w:rsidR="00B45B0C" w:rsidRDefault="00B45B0C" w:rsidP="00EB4227">
      <w:pPr>
        <w:spacing w:line="480" w:lineRule="auto"/>
        <w:jc w:val="center"/>
      </w:pPr>
      <w:r>
        <w:t xml:space="preserve">for providing unconditional love and support as my life partner and providing extraordinary support during </w:t>
      </w:r>
      <w:r w:rsidR="00282B9C">
        <w:t xml:space="preserve">the </w:t>
      </w:r>
      <w:r>
        <w:t>COVID-19 pandemic as a leading epidemiologist in Washington</w:t>
      </w:r>
    </w:p>
    <w:p w14:paraId="05C1BBD8" w14:textId="77777777" w:rsidR="00B45B0C" w:rsidRDefault="00B45B0C" w:rsidP="00EB4227">
      <w:pPr>
        <w:spacing w:line="480" w:lineRule="auto"/>
        <w:jc w:val="center"/>
      </w:pPr>
    </w:p>
    <w:p w14:paraId="744FF135" w14:textId="77777777" w:rsidR="00B45B0C" w:rsidRDefault="00B45B0C" w:rsidP="00EB4227">
      <w:pPr>
        <w:spacing w:line="480" w:lineRule="auto"/>
        <w:jc w:val="center"/>
      </w:pPr>
    </w:p>
    <w:p w14:paraId="39E570BF" w14:textId="77777777" w:rsidR="00B45B0C" w:rsidRDefault="00B45B0C" w:rsidP="00EB4227">
      <w:pPr>
        <w:spacing w:line="480" w:lineRule="auto"/>
        <w:jc w:val="center"/>
      </w:pPr>
      <w:r>
        <w:t xml:space="preserve">To </w:t>
      </w:r>
      <w:proofErr w:type="spellStart"/>
      <w:r>
        <w:t>Ei</w:t>
      </w:r>
      <w:proofErr w:type="spellEnd"/>
      <w:r>
        <w:t xml:space="preserve">-Hyung Hwangbo, </w:t>
      </w:r>
      <w:proofErr w:type="spellStart"/>
      <w:r>
        <w:t>Geun-Yeol</w:t>
      </w:r>
      <w:proofErr w:type="spellEnd"/>
      <w:r>
        <w:t xml:space="preserve"> Lee, and Ji-Young Park  </w:t>
      </w:r>
    </w:p>
    <w:p w14:paraId="322317D8" w14:textId="77777777" w:rsidR="00B45B0C" w:rsidRDefault="00B45B0C" w:rsidP="00EB4227">
      <w:pPr>
        <w:spacing w:line="480" w:lineRule="auto"/>
        <w:jc w:val="center"/>
      </w:pPr>
      <w:r>
        <w:t>for also providing unconditional love and support throughout my life</w:t>
      </w:r>
    </w:p>
    <w:p w14:paraId="075685C0" w14:textId="77777777" w:rsidR="00B45B0C" w:rsidRDefault="00B45B0C" w:rsidP="00EB4227">
      <w:pPr>
        <w:spacing w:line="480" w:lineRule="auto"/>
        <w:jc w:val="center"/>
      </w:pPr>
    </w:p>
    <w:p w14:paraId="1D55C6C8" w14:textId="77777777" w:rsidR="00B45B0C" w:rsidRDefault="00B45B0C" w:rsidP="00EB4227">
      <w:pPr>
        <w:spacing w:line="480" w:lineRule="auto"/>
        <w:jc w:val="center"/>
      </w:pPr>
    </w:p>
    <w:p w14:paraId="7EB7AAB0" w14:textId="77777777" w:rsidR="00B45B0C" w:rsidRDefault="00B45B0C" w:rsidP="00EB4227">
      <w:pPr>
        <w:spacing w:line="480" w:lineRule="auto"/>
        <w:jc w:val="center"/>
      </w:pPr>
      <w:r>
        <w:t xml:space="preserve">To </w:t>
      </w:r>
      <w:proofErr w:type="spellStart"/>
      <w:r>
        <w:t>Eun</w:t>
      </w:r>
      <w:proofErr w:type="spellEnd"/>
      <w:r>
        <w:t xml:space="preserve"> </w:t>
      </w:r>
      <w:proofErr w:type="spellStart"/>
      <w:r>
        <w:t>Hee</w:t>
      </w:r>
      <w:proofErr w:type="spellEnd"/>
      <w:r>
        <w:t xml:space="preserve"> (Silver) Denton, Mike Denton, and B.B. Denton</w:t>
      </w:r>
    </w:p>
    <w:p w14:paraId="671C1F71" w14:textId="77777777" w:rsidR="00B45B0C" w:rsidRDefault="00B45B0C" w:rsidP="00EB4227">
      <w:pPr>
        <w:spacing w:line="480" w:lineRule="auto"/>
        <w:jc w:val="center"/>
      </w:pPr>
      <w:r>
        <w:t>for accepting me as a family in Seattle</w:t>
      </w:r>
    </w:p>
    <w:p w14:paraId="3CEF157B" w14:textId="77777777" w:rsidR="00B45B0C" w:rsidRDefault="00B45B0C" w:rsidP="00EB4227">
      <w:pPr>
        <w:spacing w:line="480" w:lineRule="auto"/>
        <w:jc w:val="center"/>
      </w:pPr>
    </w:p>
    <w:p w14:paraId="3B17EAF2" w14:textId="77777777" w:rsidR="00B45B0C" w:rsidRDefault="00B45B0C" w:rsidP="00EB4227">
      <w:pPr>
        <w:spacing w:line="480" w:lineRule="auto"/>
        <w:jc w:val="center"/>
      </w:pPr>
    </w:p>
    <w:p w14:paraId="1F9D28E6" w14:textId="77777777" w:rsidR="00B45B0C" w:rsidRDefault="00B45B0C" w:rsidP="00EB4227">
      <w:pPr>
        <w:spacing w:line="480" w:lineRule="auto"/>
        <w:jc w:val="center"/>
      </w:pPr>
      <w:r>
        <w:t>&amp;</w:t>
      </w:r>
    </w:p>
    <w:p w14:paraId="6B36B101" w14:textId="77777777" w:rsidR="00B45B0C" w:rsidRDefault="00B45B0C" w:rsidP="00EB4227">
      <w:pPr>
        <w:spacing w:line="480" w:lineRule="auto"/>
        <w:jc w:val="center"/>
      </w:pPr>
    </w:p>
    <w:p w14:paraId="5C599E6D" w14:textId="4B563381" w:rsidR="00B45B0C" w:rsidRPr="00846DFE" w:rsidRDefault="00B45B0C" w:rsidP="00EB4227">
      <w:pPr>
        <w:spacing w:line="480" w:lineRule="auto"/>
        <w:jc w:val="center"/>
        <w:rPr>
          <w:lang w:val="en"/>
        </w:rPr>
      </w:pPr>
      <w:r>
        <w:t>To Young-</w:t>
      </w:r>
      <w:proofErr w:type="spellStart"/>
      <w:r>
        <w:t>Hee</w:t>
      </w:r>
      <w:proofErr w:type="spellEnd"/>
      <w:r>
        <w:t xml:space="preserve"> Lee</w:t>
      </w:r>
      <w:r w:rsidR="00846DFE">
        <w:t xml:space="preserve">, </w:t>
      </w:r>
      <w:r>
        <w:t>my mom</w:t>
      </w:r>
    </w:p>
    <w:p w14:paraId="54B2C6AA" w14:textId="77777777" w:rsidR="00846DFE" w:rsidRDefault="00846DFE" w:rsidP="00EB4227">
      <w:pPr>
        <w:pStyle w:val="TOCHeading"/>
        <w:jc w:val="center"/>
        <w:rPr>
          <w:rFonts w:ascii="Times New Roman" w:eastAsia="Times New Roman" w:hAnsi="Times New Roman" w:cs="Times New Roman"/>
          <w:b/>
          <w:color w:val="auto"/>
          <w:sz w:val="24"/>
          <w:szCs w:val="24"/>
        </w:rPr>
      </w:pPr>
    </w:p>
    <w:p w14:paraId="5EA58AF3" w14:textId="77777777" w:rsidR="00846DFE" w:rsidRDefault="00846DFE" w:rsidP="00EB4227">
      <w:pPr>
        <w:rPr>
          <w:b/>
          <w:lang w:eastAsia="en-US"/>
        </w:rPr>
      </w:pPr>
      <w:r>
        <w:rPr>
          <w:b/>
        </w:rPr>
        <w:br w:type="page"/>
      </w:r>
    </w:p>
    <w:p w14:paraId="152B75F9" w14:textId="697C3FB9" w:rsidR="00CA40C1" w:rsidRPr="005A527D" w:rsidRDefault="0034270C" w:rsidP="00EB4227">
      <w:pPr>
        <w:pStyle w:val="TOCHeading"/>
        <w:jc w:val="center"/>
        <w:rPr>
          <w:rFonts w:ascii="Times New Roman" w:eastAsia="Times New Roman" w:hAnsi="Times New Roman" w:cs="Times New Roman"/>
          <w:b/>
          <w:color w:val="auto"/>
          <w:sz w:val="24"/>
          <w:szCs w:val="24"/>
        </w:rPr>
      </w:pPr>
      <w:r w:rsidRPr="005A527D">
        <w:rPr>
          <w:rFonts w:ascii="Times New Roman" w:eastAsia="Times New Roman" w:hAnsi="Times New Roman" w:cs="Times New Roman"/>
          <w:b/>
          <w:color w:val="auto"/>
          <w:sz w:val="24"/>
          <w:szCs w:val="24"/>
        </w:rPr>
        <w:lastRenderedPageBreak/>
        <w:t>Table of Contents</w:t>
      </w:r>
    </w:p>
    <w:sdt>
      <w:sdtPr>
        <w:rPr>
          <w:rFonts w:ascii="Times New Roman" w:eastAsia="Times New Roman" w:hAnsi="Times New Roman" w:cs="Times New Roman"/>
          <w:color w:val="auto"/>
          <w:sz w:val="24"/>
          <w:szCs w:val="24"/>
          <w:lang w:eastAsia="ja-JP"/>
        </w:rPr>
        <w:id w:val="-1416315643"/>
        <w:docPartObj>
          <w:docPartGallery w:val="Table of Contents"/>
          <w:docPartUnique/>
        </w:docPartObj>
      </w:sdtPr>
      <w:sdtEndPr>
        <w:rPr>
          <w:b/>
          <w:bCs/>
          <w:noProof/>
        </w:rPr>
      </w:sdtEndPr>
      <w:sdtContent>
        <w:p w14:paraId="0E41F64A" w14:textId="6EEBC053" w:rsidR="00A8633B" w:rsidRDefault="00A8633B">
          <w:pPr>
            <w:pStyle w:val="TOCHeading"/>
          </w:pPr>
        </w:p>
        <w:p w14:paraId="1070B527" w14:textId="3C69FCC0" w:rsidR="00754862" w:rsidRDefault="00A8633B">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5282026" w:history="1">
            <w:r w:rsidR="00754862" w:rsidRPr="00C039F9">
              <w:rPr>
                <w:rStyle w:val="Hyperlink"/>
                <w:noProof/>
              </w:rPr>
              <w:t>Preface</w:t>
            </w:r>
            <w:r w:rsidR="00754862">
              <w:rPr>
                <w:noProof/>
                <w:webHidden/>
              </w:rPr>
              <w:tab/>
            </w:r>
            <w:r w:rsidR="00754862">
              <w:rPr>
                <w:noProof/>
                <w:webHidden/>
              </w:rPr>
              <w:fldChar w:fldCharType="begin"/>
            </w:r>
            <w:r w:rsidR="00754862">
              <w:rPr>
                <w:noProof/>
                <w:webHidden/>
              </w:rPr>
              <w:instrText xml:space="preserve"> PAGEREF _Toc75282026 \h </w:instrText>
            </w:r>
            <w:r w:rsidR="00754862">
              <w:rPr>
                <w:noProof/>
                <w:webHidden/>
              </w:rPr>
            </w:r>
            <w:r w:rsidR="00754862">
              <w:rPr>
                <w:noProof/>
                <w:webHidden/>
              </w:rPr>
              <w:fldChar w:fldCharType="separate"/>
            </w:r>
            <w:r w:rsidR="00754862">
              <w:rPr>
                <w:noProof/>
                <w:webHidden/>
              </w:rPr>
              <w:t>6</w:t>
            </w:r>
            <w:r w:rsidR="00754862">
              <w:rPr>
                <w:noProof/>
                <w:webHidden/>
              </w:rPr>
              <w:fldChar w:fldCharType="end"/>
            </w:r>
          </w:hyperlink>
        </w:p>
        <w:p w14:paraId="4EE25B7B" w14:textId="5DD107EF"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27" w:history="1">
            <w:r w:rsidR="00754862" w:rsidRPr="00C039F9">
              <w:rPr>
                <w:rStyle w:val="Hyperlink"/>
                <w:noProof/>
              </w:rPr>
              <w:t>Introduction</w:t>
            </w:r>
            <w:r w:rsidR="00754862">
              <w:rPr>
                <w:noProof/>
                <w:webHidden/>
              </w:rPr>
              <w:tab/>
            </w:r>
            <w:r w:rsidR="00754862">
              <w:rPr>
                <w:noProof/>
                <w:webHidden/>
              </w:rPr>
              <w:fldChar w:fldCharType="begin"/>
            </w:r>
            <w:r w:rsidR="00754862">
              <w:rPr>
                <w:noProof/>
                <w:webHidden/>
              </w:rPr>
              <w:instrText xml:space="preserve"> PAGEREF _Toc75282027 \h </w:instrText>
            </w:r>
            <w:r w:rsidR="00754862">
              <w:rPr>
                <w:noProof/>
                <w:webHidden/>
              </w:rPr>
            </w:r>
            <w:r w:rsidR="00754862">
              <w:rPr>
                <w:noProof/>
                <w:webHidden/>
              </w:rPr>
              <w:fldChar w:fldCharType="separate"/>
            </w:r>
            <w:r w:rsidR="00754862">
              <w:rPr>
                <w:noProof/>
                <w:webHidden/>
              </w:rPr>
              <w:t>7</w:t>
            </w:r>
            <w:r w:rsidR="00754862">
              <w:rPr>
                <w:noProof/>
                <w:webHidden/>
              </w:rPr>
              <w:fldChar w:fldCharType="end"/>
            </w:r>
          </w:hyperlink>
        </w:p>
        <w:p w14:paraId="5CDC4E01" w14:textId="61E9EE53"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28" w:history="1">
            <w:r w:rsidR="00754862" w:rsidRPr="00C039F9">
              <w:rPr>
                <w:rStyle w:val="Hyperlink"/>
                <w:noProof/>
              </w:rPr>
              <w:t>Literature Review</w:t>
            </w:r>
            <w:r w:rsidR="00754862">
              <w:rPr>
                <w:noProof/>
                <w:webHidden/>
              </w:rPr>
              <w:tab/>
            </w:r>
            <w:r w:rsidR="00754862">
              <w:rPr>
                <w:noProof/>
                <w:webHidden/>
              </w:rPr>
              <w:fldChar w:fldCharType="begin"/>
            </w:r>
            <w:r w:rsidR="00754862">
              <w:rPr>
                <w:noProof/>
                <w:webHidden/>
              </w:rPr>
              <w:instrText xml:space="preserve"> PAGEREF _Toc75282028 \h </w:instrText>
            </w:r>
            <w:r w:rsidR="00754862">
              <w:rPr>
                <w:noProof/>
                <w:webHidden/>
              </w:rPr>
            </w:r>
            <w:r w:rsidR="00754862">
              <w:rPr>
                <w:noProof/>
                <w:webHidden/>
              </w:rPr>
              <w:fldChar w:fldCharType="separate"/>
            </w:r>
            <w:r w:rsidR="00754862">
              <w:rPr>
                <w:noProof/>
                <w:webHidden/>
              </w:rPr>
              <w:t>16</w:t>
            </w:r>
            <w:r w:rsidR="00754862">
              <w:rPr>
                <w:noProof/>
                <w:webHidden/>
              </w:rPr>
              <w:fldChar w:fldCharType="end"/>
            </w:r>
          </w:hyperlink>
        </w:p>
        <w:p w14:paraId="0AA971C8" w14:textId="0CC7FB54"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29" w:history="1">
            <w:r w:rsidR="00754862" w:rsidRPr="00C039F9">
              <w:rPr>
                <w:rStyle w:val="Hyperlink"/>
                <w:noProof/>
              </w:rPr>
              <w:t>Overview of Quality Rating Improvement System (QRIS) and Early Achievers</w:t>
            </w:r>
            <w:r w:rsidR="00754862">
              <w:rPr>
                <w:noProof/>
                <w:webHidden/>
              </w:rPr>
              <w:tab/>
            </w:r>
            <w:r w:rsidR="00754862">
              <w:rPr>
                <w:noProof/>
                <w:webHidden/>
              </w:rPr>
              <w:fldChar w:fldCharType="begin"/>
            </w:r>
            <w:r w:rsidR="00754862">
              <w:rPr>
                <w:noProof/>
                <w:webHidden/>
              </w:rPr>
              <w:instrText xml:space="preserve"> PAGEREF _Toc75282029 \h </w:instrText>
            </w:r>
            <w:r w:rsidR="00754862">
              <w:rPr>
                <w:noProof/>
                <w:webHidden/>
              </w:rPr>
            </w:r>
            <w:r w:rsidR="00754862">
              <w:rPr>
                <w:noProof/>
                <w:webHidden/>
              </w:rPr>
              <w:fldChar w:fldCharType="separate"/>
            </w:r>
            <w:r w:rsidR="00754862">
              <w:rPr>
                <w:noProof/>
                <w:webHidden/>
              </w:rPr>
              <w:t>16</w:t>
            </w:r>
            <w:r w:rsidR="00754862">
              <w:rPr>
                <w:noProof/>
                <w:webHidden/>
              </w:rPr>
              <w:fldChar w:fldCharType="end"/>
            </w:r>
          </w:hyperlink>
        </w:p>
        <w:p w14:paraId="217EAAF9" w14:textId="1793CF51"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0" w:history="1">
            <w:r w:rsidR="00754862" w:rsidRPr="00C039F9">
              <w:rPr>
                <w:rStyle w:val="Hyperlink"/>
                <w:noProof/>
              </w:rPr>
              <w:t>Validation in Center-based Programs to Process Inquiry in Family Childcare Settings</w:t>
            </w:r>
            <w:r w:rsidR="00754862">
              <w:rPr>
                <w:noProof/>
                <w:webHidden/>
              </w:rPr>
              <w:tab/>
            </w:r>
            <w:r w:rsidR="00754862">
              <w:rPr>
                <w:noProof/>
                <w:webHidden/>
              </w:rPr>
              <w:fldChar w:fldCharType="begin"/>
            </w:r>
            <w:r w:rsidR="00754862">
              <w:rPr>
                <w:noProof/>
                <w:webHidden/>
              </w:rPr>
              <w:instrText xml:space="preserve"> PAGEREF _Toc75282030 \h </w:instrText>
            </w:r>
            <w:r w:rsidR="00754862">
              <w:rPr>
                <w:noProof/>
                <w:webHidden/>
              </w:rPr>
            </w:r>
            <w:r w:rsidR="00754862">
              <w:rPr>
                <w:noProof/>
                <w:webHidden/>
              </w:rPr>
              <w:fldChar w:fldCharType="separate"/>
            </w:r>
            <w:r w:rsidR="00754862">
              <w:rPr>
                <w:noProof/>
                <w:webHidden/>
              </w:rPr>
              <w:t>21</w:t>
            </w:r>
            <w:r w:rsidR="00754862">
              <w:rPr>
                <w:noProof/>
                <w:webHidden/>
              </w:rPr>
              <w:fldChar w:fldCharType="end"/>
            </w:r>
          </w:hyperlink>
        </w:p>
        <w:p w14:paraId="1371D778" w14:textId="62DEA1AB"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31" w:history="1">
            <w:r w:rsidR="00754862" w:rsidRPr="00C039F9">
              <w:rPr>
                <w:rStyle w:val="Hyperlink"/>
                <w:noProof/>
              </w:rPr>
              <w:t>Overview of Continuous Quality Improvement (CQI)</w:t>
            </w:r>
            <w:r w:rsidR="00754862">
              <w:rPr>
                <w:noProof/>
                <w:webHidden/>
              </w:rPr>
              <w:tab/>
            </w:r>
            <w:r w:rsidR="00754862">
              <w:rPr>
                <w:noProof/>
                <w:webHidden/>
              </w:rPr>
              <w:fldChar w:fldCharType="begin"/>
            </w:r>
            <w:r w:rsidR="00754862">
              <w:rPr>
                <w:noProof/>
                <w:webHidden/>
              </w:rPr>
              <w:instrText xml:space="preserve"> PAGEREF _Toc75282031 \h </w:instrText>
            </w:r>
            <w:r w:rsidR="00754862">
              <w:rPr>
                <w:noProof/>
                <w:webHidden/>
              </w:rPr>
            </w:r>
            <w:r w:rsidR="00754862">
              <w:rPr>
                <w:noProof/>
                <w:webHidden/>
              </w:rPr>
              <w:fldChar w:fldCharType="separate"/>
            </w:r>
            <w:r w:rsidR="00754862">
              <w:rPr>
                <w:noProof/>
                <w:webHidden/>
              </w:rPr>
              <w:t>28</w:t>
            </w:r>
            <w:r w:rsidR="00754862">
              <w:rPr>
                <w:noProof/>
                <w:webHidden/>
              </w:rPr>
              <w:fldChar w:fldCharType="end"/>
            </w:r>
          </w:hyperlink>
        </w:p>
        <w:p w14:paraId="1163D53D" w14:textId="148AFC78"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2" w:history="1">
            <w:r w:rsidR="00754862" w:rsidRPr="00C039F9">
              <w:rPr>
                <w:rStyle w:val="Hyperlink"/>
                <w:noProof/>
              </w:rPr>
              <w:t>Theoretical Origin of CQI</w:t>
            </w:r>
            <w:r w:rsidR="00754862">
              <w:rPr>
                <w:noProof/>
                <w:webHidden/>
              </w:rPr>
              <w:tab/>
            </w:r>
            <w:r w:rsidR="00754862">
              <w:rPr>
                <w:noProof/>
                <w:webHidden/>
              </w:rPr>
              <w:fldChar w:fldCharType="begin"/>
            </w:r>
            <w:r w:rsidR="00754862">
              <w:rPr>
                <w:noProof/>
                <w:webHidden/>
              </w:rPr>
              <w:instrText xml:space="preserve"> PAGEREF _Toc75282032 \h </w:instrText>
            </w:r>
            <w:r w:rsidR="00754862">
              <w:rPr>
                <w:noProof/>
                <w:webHidden/>
              </w:rPr>
            </w:r>
            <w:r w:rsidR="00754862">
              <w:rPr>
                <w:noProof/>
                <w:webHidden/>
              </w:rPr>
              <w:fldChar w:fldCharType="separate"/>
            </w:r>
            <w:r w:rsidR="00754862">
              <w:rPr>
                <w:noProof/>
                <w:webHidden/>
              </w:rPr>
              <w:t>31</w:t>
            </w:r>
            <w:r w:rsidR="00754862">
              <w:rPr>
                <w:noProof/>
                <w:webHidden/>
              </w:rPr>
              <w:fldChar w:fldCharType="end"/>
            </w:r>
          </w:hyperlink>
        </w:p>
        <w:p w14:paraId="3DF832F1" w14:textId="3A53616F"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33" w:history="1">
            <w:r w:rsidR="00754862" w:rsidRPr="00C039F9">
              <w:rPr>
                <w:rStyle w:val="Hyperlink"/>
                <w:noProof/>
              </w:rPr>
              <w:t>Data-Driven Decision Making</w:t>
            </w:r>
            <w:r w:rsidR="00754862">
              <w:rPr>
                <w:noProof/>
                <w:webHidden/>
              </w:rPr>
              <w:tab/>
            </w:r>
            <w:r w:rsidR="00754862">
              <w:rPr>
                <w:noProof/>
                <w:webHidden/>
              </w:rPr>
              <w:fldChar w:fldCharType="begin"/>
            </w:r>
            <w:r w:rsidR="00754862">
              <w:rPr>
                <w:noProof/>
                <w:webHidden/>
              </w:rPr>
              <w:instrText xml:space="preserve"> PAGEREF _Toc75282033 \h </w:instrText>
            </w:r>
            <w:r w:rsidR="00754862">
              <w:rPr>
                <w:noProof/>
                <w:webHidden/>
              </w:rPr>
            </w:r>
            <w:r w:rsidR="00754862">
              <w:rPr>
                <w:noProof/>
                <w:webHidden/>
              </w:rPr>
              <w:fldChar w:fldCharType="separate"/>
            </w:r>
            <w:r w:rsidR="00754862">
              <w:rPr>
                <w:noProof/>
                <w:webHidden/>
              </w:rPr>
              <w:t>36</w:t>
            </w:r>
            <w:r w:rsidR="00754862">
              <w:rPr>
                <w:noProof/>
                <w:webHidden/>
              </w:rPr>
              <w:fldChar w:fldCharType="end"/>
            </w:r>
          </w:hyperlink>
        </w:p>
        <w:p w14:paraId="75C720B6" w14:textId="5CE7A887"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4" w:history="1">
            <w:r w:rsidR="00754862" w:rsidRPr="00C039F9">
              <w:rPr>
                <w:rStyle w:val="Hyperlink"/>
                <w:noProof/>
              </w:rPr>
              <w:t>Overview of Data-Driven Decision Making (DDDM)</w:t>
            </w:r>
            <w:r w:rsidR="00754862">
              <w:rPr>
                <w:noProof/>
                <w:webHidden/>
              </w:rPr>
              <w:tab/>
            </w:r>
            <w:r w:rsidR="00754862">
              <w:rPr>
                <w:noProof/>
                <w:webHidden/>
              </w:rPr>
              <w:fldChar w:fldCharType="begin"/>
            </w:r>
            <w:r w:rsidR="00754862">
              <w:rPr>
                <w:noProof/>
                <w:webHidden/>
              </w:rPr>
              <w:instrText xml:space="preserve"> PAGEREF _Toc75282034 \h </w:instrText>
            </w:r>
            <w:r w:rsidR="00754862">
              <w:rPr>
                <w:noProof/>
                <w:webHidden/>
              </w:rPr>
            </w:r>
            <w:r w:rsidR="00754862">
              <w:rPr>
                <w:noProof/>
                <w:webHidden/>
              </w:rPr>
              <w:fldChar w:fldCharType="separate"/>
            </w:r>
            <w:r w:rsidR="00754862">
              <w:rPr>
                <w:noProof/>
                <w:webHidden/>
              </w:rPr>
              <w:t>37</w:t>
            </w:r>
            <w:r w:rsidR="00754862">
              <w:rPr>
                <w:noProof/>
                <w:webHidden/>
              </w:rPr>
              <w:fldChar w:fldCharType="end"/>
            </w:r>
          </w:hyperlink>
        </w:p>
        <w:p w14:paraId="733EEC29" w14:textId="77737971"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5" w:history="1">
            <w:r w:rsidR="00754862" w:rsidRPr="00C039F9">
              <w:rPr>
                <w:rStyle w:val="Hyperlink"/>
                <w:noProof/>
              </w:rPr>
              <w:t>DDDM in K-12 Settings: School Improvement</w:t>
            </w:r>
            <w:r w:rsidR="00754862">
              <w:rPr>
                <w:noProof/>
                <w:webHidden/>
              </w:rPr>
              <w:tab/>
            </w:r>
            <w:r w:rsidR="00754862">
              <w:rPr>
                <w:noProof/>
                <w:webHidden/>
              </w:rPr>
              <w:fldChar w:fldCharType="begin"/>
            </w:r>
            <w:r w:rsidR="00754862">
              <w:rPr>
                <w:noProof/>
                <w:webHidden/>
              </w:rPr>
              <w:instrText xml:space="preserve"> PAGEREF _Toc75282035 \h </w:instrText>
            </w:r>
            <w:r w:rsidR="00754862">
              <w:rPr>
                <w:noProof/>
                <w:webHidden/>
              </w:rPr>
            </w:r>
            <w:r w:rsidR="00754862">
              <w:rPr>
                <w:noProof/>
                <w:webHidden/>
              </w:rPr>
              <w:fldChar w:fldCharType="separate"/>
            </w:r>
            <w:r w:rsidR="00754862">
              <w:rPr>
                <w:noProof/>
                <w:webHidden/>
              </w:rPr>
              <w:t>39</w:t>
            </w:r>
            <w:r w:rsidR="00754862">
              <w:rPr>
                <w:noProof/>
                <w:webHidden/>
              </w:rPr>
              <w:fldChar w:fldCharType="end"/>
            </w:r>
          </w:hyperlink>
        </w:p>
        <w:p w14:paraId="4FF6DF73" w14:textId="492EA552"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6" w:history="1">
            <w:r w:rsidR="00754862" w:rsidRPr="00C039F9">
              <w:rPr>
                <w:rStyle w:val="Hyperlink"/>
                <w:noProof/>
              </w:rPr>
              <w:t>DDDM in Early Learning System</w:t>
            </w:r>
            <w:r w:rsidR="00754862">
              <w:rPr>
                <w:noProof/>
                <w:webHidden/>
              </w:rPr>
              <w:tab/>
            </w:r>
            <w:r w:rsidR="00754862">
              <w:rPr>
                <w:noProof/>
                <w:webHidden/>
              </w:rPr>
              <w:fldChar w:fldCharType="begin"/>
            </w:r>
            <w:r w:rsidR="00754862">
              <w:rPr>
                <w:noProof/>
                <w:webHidden/>
              </w:rPr>
              <w:instrText xml:space="preserve"> PAGEREF _Toc75282036 \h </w:instrText>
            </w:r>
            <w:r w:rsidR="00754862">
              <w:rPr>
                <w:noProof/>
                <w:webHidden/>
              </w:rPr>
            </w:r>
            <w:r w:rsidR="00754862">
              <w:rPr>
                <w:noProof/>
                <w:webHidden/>
              </w:rPr>
              <w:fldChar w:fldCharType="separate"/>
            </w:r>
            <w:r w:rsidR="00754862">
              <w:rPr>
                <w:noProof/>
                <w:webHidden/>
              </w:rPr>
              <w:t>43</w:t>
            </w:r>
            <w:r w:rsidR="00754862">
              <w:rPr>
                <w:noProof/>
                <w:webHidden/>
              </w:rPr>
              <w:fldChar w:fldCharType="end"/>
            </w:r>
          </w:hyperlink>
        </w:p>
        <w:p w14:paraId="4CE710AC" w14:textId="2C94FD97"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7" w:history="1">
            <w:r w:rsidR="00754862" w:rsidRPr="00C039F9">
              <w:rPr>
                <w:rStyle w:val="Hyperlink"/>
                <w:noProof/>
              </w:rPr>
              <w:t>Factors for DDDM: Enabling versus Prohibiting Factors</w:t>
            </w:r>
            <w:r w:rsidR="00754862">
              <w:rPr>
                <w:noProof/>
                <w:webHidden/>
              </w:rPr>
              <w:tab/>
            </w:r>
            <w:r w:rsidR="00754862">
              <w:rPr>
                <w:noProof/>
                <w:webHidden/>
              </w:rPr>
              <w:fldChar w:fldCharType="begin"/>
            </w:r>
            <w:r w:rsidR="00754862">
              <w:rPr>
                <w:noProof/>
                <w:webHidden/>
              </w:rPr>
              <w:instrText xml:space="preserve"> PAGEREF _Toc75282037 \h </w:instrText>
            </w:r>
            <w:r w:rsidR="00754862">
              <w:rPr>
                <w:noProof/>
                <w:webHidden/>
              </w:rPr>
            </w:r>
            <w:r w:rsidR="00754862">
              <w:rPr>
                <w:noProof/>
                <w:webHidden/>
              </w:rPr>
              <w:fldChar w:fldCharType="separate"/>
            </w:r>
            <w:r w:rsidR="00754862">
              <w:rPr>
                <w:noProof/>
                <w:webHidden/>
              </w:rPr>
              <w:t>48</w:t>
            </w:r>
            <w:r w:rsidR="00754862">
              <w:rPr>
                <w:noProof/>
                <w:webHidden/>
              </w:rPr>
              <w:fldChar w:fldCharType="end"/>
            </w:r>
          </w:hyperlink>
        </w:p>
        <w:p w14:paraId="577784C7" w14:textId="222F38D3" w:rsidR="00754862" w:rsidRDefault="006D2ACF">
          <w:pPr>
            <w:pStyle w:val="TOC3"/>
            <w:tabs>
              <w:tab w:val="right" w:leader="dot" w:pos="9016"/>
            </w:tabs>
            <w:rPr>
              <w:rFonts w:asciiTheme="minorHAnsi" w:eastAsiaTheme="minorEastAsia" w:hAnsiTheme="minorHAnsi" w:cstheme="minorBidi"/>
              <w:noProof/>
              <w:sz w:val="22"/>
              <w:szCs w:val="22"/>
            </w:rPr>
          </w:pPr>
          <w:hyperlink w:anchor="_Toc75282038" w:history="1">
            <w:r w:rsidR="00754862" w:rsidRPr="00C039F9">
              <w:rPr>
                <w:rStyle w:val="Hyperlink"/>
                <w:noProof/>
              </w:rPr>
              <w:t>System Initiatives and Policy Implications of DDDM</w:t>
            </w:r>
            <w:r w:rsidR="00754862">
              <w:rPr>
                <w:noProof/>
                <w:webHidden/>
              </w:rPr>
              <w:tab/>
            </w:r>
            <w:r w:rsidR="00754862">
              <w:rPr>
                <w:noProof/>
                <w:webHidden/>
              </w:rPr>
              <w:fldChar w:fldCharType="begin"/>
            </w:r>
            <w:r w:rsidR="00754862">
              <w:rPr>
                <w:noProof/>
                <w:webHidden/>
              </w:rPr>
              <w:instrText xml:space="preserve"> PAGEREF _Toc75282038 \h </w:instrText>
            </w:r>
            <w:r w:rsidR="00754862">
              <w:rPr>
                <w:noProof/>
                <w:webHidden/>
              </w:rPr>
            </w:r>
            <w:r w:rsidR="00754862">
              <w:rPr>
                <w:noProof/>
                <w:webHidden/>
              </w:rPr>
              <w:fldChar w:fldCharType="separate"/>
            </w:r>
            <w:r w:rsidR="00754862">
              <w:rPr>
                <w:noProof/>
                <w:webHidden/>
              </w:rPr>
              <w:t>52</w:t>
            </w:r>
            <w:r w:rsidR="00754862">
              <w:rPr>
                <w:noProof/>
                <w:webHidden/>
              </w:rPr>
              <w:fldChar w:fldCharType="end"/>
            </w:r>
          </w:hyperlink>
        </w:p>
        <w:p w14:paraId="1F2DAE85" w14:textId="138A76E6"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39" w:history="1">
            <w:r w:rsidR="00754862" w:rsidRPr="00C039F9">
              <w:rPr>
                <w:rStyle w:val="Hyperlink"/>
                <w:noProof/>
              </w:rPr>
              <w:t>Coaching in Early Learning</w:t>
            </w:r>
            <w:r w:rsidR="00754862">
              <w:rPr>
                <w:noProof/>
                <w:webHidden/>
              </w:rPr>
              <w:tab/>
            </w:r>
            <w:r w:rsidR="00754862">
              <w:rPr>
                <w:noProof/>
                <w:webHidden/>
              </w:rPr>
              <w:fldChar w:fldCharType="begin"/>
            </w:r>
            <w:r w:rsidR="00754862">
              <w:rPr>
                <w:noProof/>
                <w:webHidden/>
              </w:rPr>
              <w:instrText xml:space="preserve"> PAGEREF _Toc75282039 \h </w:instrText>
            </w:r>
            <w:r w:rsidR="00754862">
              <w:rPr>
                <w:noProof/>
                <w:webHidden/>
              </w:rPr>
            </w:r>
            <w:r w:rsidR="00754862">
              <w:rPr>
                <w:noProof/>
                <w:webHidden/>
              </w:rPr>
              <w:fldChar w:fldCharType="separate"/>
            </w:r>
            <w:r w:rsidR="00754862">
              <w:rPr>
                <w:noProof/>
                <w:webHidden/>
              </w:rPr>
              <w:t>57</w:t>
            </w:r>
            <w:r w:rsidR="00754862">
              <w:rPr>
                <w:noProof/>
                <w:webHidden/>
              </w:rPr>
              <w:fldChar w:fldCharType="end"/>
            </w:r>
          </w:hyperlink>
        </w:p>
        <w:p w14:paraId="368CF132" w14:textId="509E7DD9"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40" w:history="1">
            <w:r w:rsidR="00754862" w:rsidRPr="00C039F9">
              <w:rPr>
                <w:rStyle w:val="Hyperlink"/>
                <w:noProof/>
              </w:rPr>
              <w:t>Methods</w:t>
            </w:r>
            <w:r w:rsidR="00754862">
              <w:rPr>
                <w:noProof/>
                <w:webHidden/>
              </w:rPr>
              <w:tab/>
            </w:r>
            <w:r w:rsidR="00754862">
              <w:rPr>
                <w:noProof/>
                <w:webHidden/>
              </w:rPr>
              <w:fldChar w:fldCharType="begin"/>
            </w:r>
            <w:r w:rsidR="00754862">
              <w:rPr>
                <w:noProof/>
                <w:webHidden/>
              </w:rPr>
              <w:instrText xml:space="preserve"> PAGEREF _Toc75282040 \h </w:instrText>
            </w:r>
            <w:r w:rsidR="00754862">
              <w:rPr>
                <w:noProof/>
                <w:webHidden/>
              </w:rPr>
            </w:r>
            <w:r w:rsidR="00754862">
              <w:rPr>
                <w:noProof/>
                <w:webHidden/>
              </w:rPr>
              <w:fldChar w:fldCharType="separate"/>
            </w:r>
            <w:r w:rsidR="00754862">
              <w:rPr>
                <w:noProof/>
                <w:webHidden/>
              </w:rPr>
              <w:t>65</w:t>
            </w:r>
            <w:r w:rsidR="00754862">
              <w:rPr>
                <w:noProof/>
                <w:webHidden/>
              </w:rPr>
              <w:fldChar w:fldCharType="end"/>
            </w:r>
          </w:hyperlink>
        </w:p>
        <w:p w14:paraId="580DCC93" w14:textId="4E62C761"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1" w:history="1">
            <w:r w:rsidR="00754862" w:rsidRPr="00C039F9">
              <w:rPr>
                <w:rStyle w:val="Hyperlink"/>
                <w:noProof/>
              </w:rPr>
              <w:t>Research Questions</w:t>
            </w:r>
            <w:r w:rsidR="00754862">
              <w:rPr>
                <w:noProof/>
                <w:webHidden/>
              </w:rPr>
              <w:tab/>
            </w:r>
            <w:r w:rsidR="00754862">
              <w:rPr>
                <w:noProof/>
                <w:webHidden/>
              </w:rPr>
              <w:fldChar w:fldCharType="begin"/>
            </w:r>
            <w:r w:rsidR="00754862">
              <w:rPr>
                <w:noProof/>
                <w:webHidden/>
              </w:rPr>
              <w:instrText xml:space="preserve"> PAGEREF _Toc75282041 \h </w:instrText>
            </w:r>
            <w:r w:rsidR="00754862">
              <w:rPr>
                <w:noProof/>
                <w:webHidden/>
              </w:rPr>
            </w:r>
            <w:r w:rsidR="00754862">
              <w:rPr>
                <w:noProof/>
                <w:webHidden/>
              </w:rPr>
              <w:fldChar w:fldCharType="separate"/>
            </w:r>
            <w:r w:rsidR="00754862">
              <w:rPr>
                <w:noProof/>
                <w:webHidden/>
              </w:rPr>
              <w:t>65</w:t>
            </w:r>
            <w:r w:rsidR="00754862">
              <w:rPr>
                <w:noProof/>
                <w:webHidden/>
              </w:rPr>
              <w:fldChar w:fldCharType="end"/>
            </w:r>
          </w:hyperlink>
        </w:p>
        <w:p w14:paraId="246E1333" w14:textId="6A792CDF"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2" w:history="1">
            <w:r w:rsidR="00754862" w:rsidRPr="00C039F9">
              <w:rPr>
                <w:rStyle w:val="Hyperlink"/>
                <w:noProof/>
              </w:rPr>
              <w:t>Research Design</w:t>
            </w:r>
            <w:r w:rsidR="00754862">
              <w:rPr>
                <w:noProof/>
                <w:webHidden/>
              </w:rPr>
              <w:tab/>
            </w:r>
            <w:r w:rsidR="00754862">
              <w:rPr>
                <w:noProof/>
                <w:webHidden/>
              </w:rPr>
              <w:fldChar w:fldCharType="begin"/>
            </w:r>
            <w:r w:rsidR="00754862">
              <w:rPr>
                <w:noProof/>
                <w:webHidden/>
              </w:rPr>
              <w:instrText xml:space="preserve"> PAGEREF _Toc75282042 \h </w:instrText>
            </w:r>
            <w:r w:rsidR="00754862">
              <w:rPr>
                <w:noProof/>
                <w:webHidden/>
              </w:rPr>
            </w:r>
            <w:r w:rsidR="00754862">
              <w:rPr>
                <w:noProof/>
                <w:webHidden/>
              </w:rPr>
              <w:fldChar w:fldCharType="separate"/>
            </w:r>
            <w:r w:rsidR="00754862">
              <w:rPr>
                <w:noProof/>
                <w:webHidden/>
              </w:rPr>
              <w:t>65</w:t>
            </w:r>
            <w:r w:rsidR="00754862">
              <w:rPr>
                <w:noProof/>
                <w:webHidden/>
              </w:rPr>
              <w:fldChar w:fldCharType="end"/>
            </w:r>
          </w:hyperlink>
        </w:p>
        <w:p w14:paraId="2DE33F4E" w14:textId="7E167EC0"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3" w:history="1">
            <w:r w:rsidR="00754862" w:rsidRPr="00C039F9">
              <w:rPr>
                <w:rStyle w:val="Hyperlink"/>
                <w:noProof/>
              </w:rPr>
              <w:t>Participants</w:t>
            </w:r>
            <w:r w:rsidR="00754862">
              <w:rPr>
                <w:noProof/>
                <w:webHidden/>
              </w:rPr>
              <w:tab/>
            </w:r>
            <w:r w:rsidR="00754862">
              <w:rPr>
                <w:noProof/>
                <w:webHidden/>
              </w:rPr>
              <w:fldChar w:fldCharType="begin"/>
            </w:r>
            <w:r w:rsidR="00754862">
              <w:rPr>
                <w:noProof/>
                <w:webHidden/>
              </w:rPr>
              <w:instrText xml:space="preserve"> PAGEREF _Toc75282043 \h </w:instrText>
            </w:r>
            <w:r w:rsidR="00754862">
              <w:rPr>
                <w:noProof/>
                <w:webHidden/>
              </w:rPr>
            </w:r>
            <w:r w:rsidR="00754862">
              <w:rPr>
                <w:noProof/>
                <w:webHidden/>
              </w:rPr>
              <w:fldChar w:fldCharType="separate"/>
            </w:r>
            <w:r w:rsidR="00754862">
              <w:rPr>
                <w:noProof/>
                <w:webHidden/>
              </w:rPr>
              <w:t>67</w:t>
            </w:r>
            <w:r w:rsidR="00754862">
              <w:rPr>
                <w:noProof/>
                <w:webHidden/>
              </w:rPr>
              <w:fldChar w:fldCharType="end"/>
            </w:r>
          </w:hyperlink>
        </w:p>
        <w:p w14:paraId="02005A86" w14:textId="6786B45B"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4" w:history="1">
            <w:r w:rsidR="00754862" w:rsidRPr="00C039F9">
              <w:rPr>
                <w:rStyle w:val="Hyperlink"/>
                <w:noProof/>
              </w:rPr>
              <w:t>Data Collection</w:t>
            </w:r>
            <w:r w:rsidR="00754862">
              <w:rPr>
                <w:noProof/>
                <w:webHidden/>
              </w:rPr>
              <w:tab/>
            </w:r>
            <w:r w:rsidR="00754862">
              <w:rPr>
                <w:noProof/>
                <w:webHidden/>
              </w:rPr>
              <w:fldChar w:fldCharType="begin"/>
            </w:r>
            <w:r w:rsidR="00754862">
              <w:rPr>
                <w:noProof/>
                <w:webHidden/>
              </w:rPr>
              <w:instrText xml:space="preserve"> PAGEREF _Toc75282044 \h </w:instrText>
            </w:r>
            <w:r w:rsidR="00754862">
              <w:rPr>
                <w:noProof/>
                <w:webHidden/>
              </w:rPr>
            </w:r>
            <w:r w:rsidR="00754862">
              <w:rPr>
                <w:noProof/>
                <w:webHidden/>
              </w:rPr>
              <w:fldChar w:fldCharType="separate"/>
            </w:r>
            <w:r w:rsidR="00754862">
              <w:rPr>
                <w:noProof/>
                <w:webHidden/>
              </w:rPr>
              <w:t>69</w:t>
            </w:r>
            <w:r w:rsidR="00754862">
              <w:rPr>
                <w:noProof/>
                <w:webHidden/>
              </w:rPr>
              <w:fldChar w:fldCharType="end"/>
            </w:r>
          </w:hyperlink>
        </w:p>
        <w:p w14:paraId="629D6938" w14:textId="4542E767"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5" w:history="1">
            <w:r w:rsidR="00754862" w:rsidRPr="00C039F9">
              <w:rPr>
                <w:rStyle w:val="Hyperlink"/>
                <w:noProof/>
              </w:rPr>
              <w:t>Data Analysis</w:t>
            </w:r>
            <w:r w:rsidR="00754862">
              <w:rPr>
                <w:noProof/>
                <w:webHidden/>
              </w:rPr>
              <w:tab/>
            </w:r>
            <w:r w:rsidR="00754862">
              <w:rPr>
                <w:noProof/>
                <w:webHidden/>
              </w:rPr>
              <w:fldChar w:fldCharType="begin"/>
            </w:r>
            <w:r w:rsidR="00754862">
              <w:rPr>
                <w:noProof/>
                <w:webHidden/>
              </w:rPr>
              <w:instrText xml:space="preserve"> PAGEREF _Toc75282045 \h </w:instrText>
            </w:r>
            <w:r w:rsidR="00754862">
              <w:rPr>
                <w:noProof/>
                <w:webHidden/>
              </w:rPr>
            </w:r>
            <w:r w:rsidR="00754862">
              <w:rPr>
                <w:noProof/>
                <w:webHidden/>
              </w:rPr>
              <w:fldChar w:fldCharType="separate"/>
            </w:r>
            <w:r w:rsidR="00754862">
              <w:rPr>
                <w:noProof/>
                <w:webHidden/>
              </w:rPr>
              <w:t>72</w:t>
            </w:r>
            <w:r w:rsidR="00754862">
              <w:rPr>
                <w:noProof/>
                <w:webHidden/>
              </w:rPr>
              <w:fldChar w:fldCharType="end"/>
            </w:r>
          </w:hyperlink>
        </w:p>
        <w:p w14:paraId="4BDA7F6F" w14:textId="4EC89B6A"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6" w:history="1">
            <w:r w:rsidR="00754862" w:rsidRPr="00C039F9">
              <w:rPr>
                <w:rStyle w:val="Hyperlink"/>
                <w:noProof/>
              </w:rPr>
              <w:t>Validity, Reliability, and Methodological Integrity of the Study</w:t>
            </w:r>
            <w:r w:rsidR="00754862">
              <w:rPr>
                <w:noProof/>
                <w:webHidden/>
              </w:rPr>
              <w:tab/>
            </w:r>
            <w:r w:rsidR="00754862">
              <w:rPr>
                <w:noProof/>
                <w:webHidden/>
              </w:rPr>
              <w:fldChar w:fldCharType="begin"/>
            </w:r>
            <w:r w:rsidR="00754862">
              <w:rPr>
                <w:noProof/>
                <w:webHidden/>
              </w:rPr>
              <w:instrText xml:space="preserve"> PAGEREF _Toc75282046 \h </w:instrText>
            </w:r>
            <w:r w:rsidR="00754862">
              <w:rPr>
                <w:noProof/>
                <w:webHidden/>
              </w:rPr>
            </w:r>
            <w:r w:rsidR="00754862">
              <w:rPr>
                <w:noProof/>
                <w:webHidden/>
              </w:rPr>
              <w:fldChar w:fldCharType="separate"/>
            </w:r>
            <w:r w:rsidR="00754862">
              <w:rPr>
                <w:noProof/>
                <w:webHidden/>
              </w:rPr>
              <w:t>78</w:t>
            </w:r>
            <w:r w:rsidR="00754862">
              <w:rPr>
                <w:noProof/>
                <w:webHidden/>
              </w:rPr>
              <w:fldChar w:fldCharType="end"/>
            </w:r>
          </w:hyperlink>
        </w:p>
        <w:p w14:paraId="185799FF" w14:textId="555346FC"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47" w:history="1">
            <w:r w:rsidR="00754862" w:rsidRPr="00C039F9">
              <w:rPr>
                <w:rStyle w:val="Hyperlink"/>
                <w:noProof/>
              </w:rPr>
              <w:t>Findings</w:t>
            </w:r>
            <w:r w:rsidR="00754862">
              <w:rPr>
                <w:noProof/>
                <w:webHidden/>
              </w:rPr>
              <w:tab/>
            </w:r>
            <w:r w:rsidR="00754862">
              <w:rPr>
                <w:noProof/>
                <w:webHidden/>
              </w:rPr>
              <w:fldChar w:fldCharType="begin"/>
            </w:r>
            <w:r w:rsidR="00754862">
              <w:rPr>
                <w:noProof/>
                <w:webHidden/>
              </w:rPr>
              <w:instrText xml:space="preserve"> PAGEREF _Toc75282047 \h </w:instrText>
            </w:r>
            <w:r w:rsidR="00754862">
              <w:rPr>
                <w:noProof/>
                <w:webHidden/>
              </w:rPr>
            </w:r>
            <w:r w:rsidR="00754862">
              <w:rPr>
                <w:noProof/>
                <w:webHidden/>
              </w:rPr>
              <w:fldChar w:fldCharType="separate"/>
            </w:r>
            <w:r w:rsidR="00754862">
              <w:rPr>
                <w:noProof/>
                <w:webHidden/>
              </w:rPr>
              <w:t>82</w:t>
            </w:r>
            <w:r w:rsidR="00754862">
              <w:rPr>
                <w:noProof/>
                <w:webHidden/>
              </w:rPr>
              <w:fldChar w:fldCharType="end"/>
            </w:r>
          </w:hyperlink>
        </w:p>
        <w:p w14:paraId="73BB88DA" w14:textId="50954034"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8" w:history="1">
            <w:r w:rsidR="00754862" w:rsidRPr="00C039F9">
              <w:rPr>
                <w:rStyle w:val="Hyperlink"/>
                <w:noProof/>
              </w:rPr>
              <w:t>RQ1. What is the current status of Early Achievers coaching system? (i.e. coach demographics, caseload, and completion rate of coach framework training)</w:t>
            </w:r>
            <w:r w:rsidR="00754862">
              <w:rPr>
                <w:noProof/>
                <w:webHidden/>
              </w:rPr>
              <w:tab/>
            </w:r>
            <w:r w:rsidR="00754862">
              <w:rPr>
                <w:noProof/>
                <w:webHidden/>
              </w:rPr>
              <w:fldChar w:fldCharType="begin"/>
            </w:r>
            <w:r w:rsidR="00754862">
              <w:rPr>
                <w:noProof/>
                <w:webHidden/>
              </w:rPr>
              <w:instrText xml:space="preserve"> PAGEREF _Toc75282048 \h </w:instrText>
            </w:r>
            <w:r w:rsidR="00754862">
              <w:rPr>
                <w:noProof/>
                <w:webHidden/>
              </w:rPr>
            </w:r>
            <w:r w:rsidR="00754862">
              <w:rPr>
                <w:noProof/>
                <w:webHidden/>
              </w:rPr>
              <w:fldChar w:fldCharType="separate"/>
            </w:r>
            <w:r w:rsidR="00754862">
              <w:rPr>
                <w:noProof/>
                <w:webHidden/>
              </w:rPr>
              <w:t>82</w:t>
            </w:r>
            <w:r w:rsidR="00754862">
              <w:rPr>
                <w:noProof/>
                <w:webHidden/>
              </w:rPr>
              <w:fldChar w:fldCharType="end"/>
            </w:r>
          </w:hyperlink>
        </w:p>
        <w:p w14:paraId="7C7DFC64" w14:textId="3FE4AE8F"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49" w:history="1">
            <w:r w:rsidR="00754862" w:rsidRPr="00C039F9">
              <w:rPr>
                <w:rStyle w:val="Hyperlink"/>
                <w:noProof/>
              </w:rPr>
              <w:t xml:space="preserve">RQ2. </w:t>
            </w:r>
            <w:r w:rsidR="00754862" w:rsidRPr="00C039F9">
              <w:rPr>
                <w:rStyle w:val="Hyperlink"/>
                <w:iCs/>
                <w:noProof/>
              </w:rPr>
              <w:t>What</w:t>
            </w:r>
            <w:r w:rsidR="00754862" w:rsidRPr="00C039F9">
              <w:rPr>
                <w:rStyle w:val="Hyperlink"/>
                <w:i/>
                <w:noProof/>
              </w:rPr>
              <w:t xml:space="preserve"> </w:t>
            </w:r>
            <w:r w:rsidR="00754862" w:rsidRPr="00C039F9">
              <w:rPr>
                <w:rStyle w:val="Hyperlink"/>
                <w:noProof/>
              </w:rPr>
              <w:t>are the characteristics of coaching activities represented in statewide WELS database?</w:t>
            </w:r>
            <w:r w:rsidR="00754862">
              <w:rPr>
                <w:noProof/>
                <w:webHidden/>
              </w:rPr>
              <w:tab/>
            </w:r>
            <w:r w:rsidR="00754862">
              <w:rPr>
                <w:noProof/>
                <w:webHidden/>
              </w:rPr>
              <w:fldChar w:fldCharType="begin"/>
            </w:r>
            <w:r w:rsidR="00754862">
              <w:rPr>
                <w:noProof/>
                <w:webHidden/>
              </w:rPr>
              <w:instrText xml:space="preserve"> PAGEREF _Toc75282049 \h </w:instrText>
            </w:r>
            <w:r w:rsidR="00754862">
              <w:rPr>
                <w:noProof/>
                <w:webHidden/>
              </w:rPr>
            </w:r>
            <w:r w:rsidR="00754862">
              <w:rPr>
                <w:noProof/>
                <w:webHidden/>
              </w:rPr>
              <w:fldChar w:fldCharType="separate"/>
            </w:r>
            <w:r w:rsidR="00754862">
              <w:rPr>
                <w:noProof/>
                <w:webHidden/>
              </w:rPr>
              <w:t>88</w:t>
            </w:r>
            <w:r w:rsidR="00754862">
              <w:rPr>
                <w:noProof/>
                <w:webHidden/>
              </w:rPr>
              <w:fldChar w:fldCharType="end"/>
            </w:r>
          </w:hyperlink>
        </w:p>
        <w:p w14:paraId="0848896F" w14:textId="5B56D9AC"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0" w:history="1">
            <w:r w:rsidR="00754862" w:rsidRPr="00C039F9">
              <w:rPr>
                <w:rStyle w:val="Hyperlink"/>
                <w:noProof/>
              </w:rPr>
              <w:t>RQ3 &amp; 4. In what ways do the perspectives from Early Achievers partners explain the quantitative results reported on the statewide WELS database? What are the perspectives from QRIS implementation partners for improving the current system for supporting coaches?</w:t>
            </w:r>
            <w:r w:rsidR="00754862">
              <w:rPr>
                <w:noProof/>
                <w:webHidden/>
              </w:rPr>
              <w:tab/>
            </w:r>
            <w:r w:rsidR="00754862">
              <w:rPr>
                <w:noProof/>
                <w:webHidden/>
              </w:rPr>
              <w:fldChar w:fldCharType="begin"/>
            </w:r>
            <w:r w:rsidR="00754862">
              <w:rPr>
                <w:noProof/>
                <w:webHidden/>
              </w:rPr>
              <w:instrText xml:space="preserve"> PAGEREF _Toc75282050 \h </w:instrText>
            </w:r>
            <w:r w:rsidR="00754862">
              <w:rPr>
                <w:noProof/>
                <w:webHidden/>
              </w:rPr>
            </w:r>
            <w:r w:rsidR="00754862">
              <w:rPr>
                <w:noProof/>
                <w:webHidden/>
              </w:rPr>
              <w:fldChar w:fldCharType="separate"/>
            </w:r>
            <w:r w:rsidR="00754862">
              <w:rPr>
                <w:noProof/>
                <w:webHidden/>
              </w:rPr>
              <w:t>94</w:t>
            </w:r>
            <w:r w:rsidR="00754862">
              <w:rPr>
                <w:noProof/>
                <w:webHidden/>
              </w:rPr>
              <w:fldChar w:fldCharType="end"/>
            </w:r>
          </w:hyperlink>
        </w:p>
        <w:p w14:paraId="61CD1999" w14:textId="01A4962F"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51" w:history="1">
            <w:r w:rsidR="00754862" w:rsidRPr="00C039F9">
              <w:rPr>
                <w:rStyle w:val="Hyperlink"/>
                <w:noProof/>
              </w:rPr>
              <w:t>Discussion</w:t>
            </w:r>
            <w:r w:rsidR="00754862">
              <w:rPr>
                <w:noProof/>
                <w:webHidden/>
              </w:rPr>
              <w:tab/>
            </w:r>
            <w:r w:rsidR="00754862">
              <w:rPr>
                <w:noProof/>
                <w:webHidden/>
              </w:rPr>
              <w:fldChar w:fldCharType="begin"/>
            </w:r>
            <w:r w:rsidR="00754862">
              <w:rPr>
                <w:noProof/>
                <w:webHidden/>
              </w:rPr>
              <w:instrText xml:space="preserve"> PAGEREF _Toc75282051 \h </w:instrText>
            </w:r>
            <w:r w:rsidR="00754862">
              <w:rPr>
                <w:noProof/>
                <w:webHidden/>
              </w:rPr>
            </w:r>
            <w:r w:rsidR="00754862">
              <w:rPr>
                <w:noProof/>
                <w:webHidden/>
              </w:rPr>
              <w:fldChar w:fldCharType="separate"/>
            </w:r>
            <w:r w:rsidR="00754862">
              <w:rPr>
                <w:noProof/>
                <w:webHidden/>
              </w:rPr>
              <w:t>118</w:t>
            </w:r>
            <w:r w:rsidR="00754862">
              <w:rPr>
                <w:noProof/>
                <w:webHidden/>
              </w:rPr>
              <w:fldChar w:fldCharType="end"/>
            </w:r>
          </w:hyperlink>
        </w:p>
        <w:p w14:paraId="145BFE37" w14:textId="2EE6E787"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52" w:history="1">
            <w:r w:rsidR="00754862" w:rsidRPr="00C039F9">
              <w:rPr>
                <w:rStyle w:val="Hyperlink"/>
                <w:noProof/>
              </w:rPr>
              <w:t>References</w:t>
            </w:r>
            <w:r w:rsidR="00754862">
              <w:rPr>
                <w:noProof/>
                <w:webHidden/>
              </w:rPr>
              <w:tab/>
            </w:r>
            <w:r w:rsidR="00754862">
              <w:rPr>
                <w:noProof/>
                <w:webHidden/>
              </w:rPr>
              <w:fldChar w:fldCharType="begin"/>
            </w:r>
            <w:r w:rsidR="00754862">
              <w:rPr>
                <w:noProof/>
                <w:webHidden/>
              </w:rPr>
              <w:instrText xml:space="preserve"> PAGEREF _Toc75282052 \h </w:instrText>
            </w:r>
            <w:r w:rsidR="00754862">
              <w:rPr>
                <w:noProof/>
                <w:webHidden/>
              </w:rPr>
            </w:r>
            <w:r w:rsidR="00754862">
              <w:rPr>
                <w:noProof/>
                <w:webHidden/>
              </w:rPr>
              <w:fldChar w:fldCharType="separate"/>
            </w:r>
            <w:r w:rsidR="00754862">
              <w:rPr>
                <w:noProof/>
                <w:webHidden/>
              </w:rPr>
              <w:t>124</w:t>
            </w:r>
            <w:r w:rsidR="00754862">
              <w:rPr>
                <w:noProof/>
                <w:webHidden/>
              </w:rPr>
              <w:fldChar w:fldCharType="end"/>
            </w:r>
          </w:hyperlink>
        </w:p>
        <w:p w14:paraId="28345295" w14:textId="7EBB03F2"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53" w:history="1">
            <w:r w:rsidR="00754862" w:rsidRPr="00C039F9">
              <w:rPr>
                <w:rStyle w:val="Hyperlink"/>
                <w:noProof/>
                <w:highlight w:val="white"/>
              </w:rPr>
              <w:t>List of Figures and Tables</w:t>
            </w:r>
            <w:r w:rsidR="00754862">
              <w:rPr>
                <w:noProof/>
                <w:webHidden/>
              </w:rPr>
              <w:tab/>
            </w:r>
            <w:r w:rsidR="00754862">
              <w:rPr>
                <w:noProof/>
                <w:webHidden/>
              </w:rPr>
              <w:fldChar w:fldCharType="begin"/>
            </w:r>
            <w:r w:rsidR="00754862">
              <w:rPr>
                <w:noProof/>
                <w:webHidden/>
              </w:rPr>
              <w:instrText xml:space="preserve"> PAGEREF _Toc75282053 \h </w:instrText>
            </w:r>
            <w:r w:rsidR="00754862">
              <w:rPr>
                <w:noProof/>
                <w:webHidden/>
              </w:rPr>
            </w:r>
            <w:r w:rsidR="00754862">
              <w:rPr>
                <w:noProof/>
                <w:webHidden/>
              </w:rPr>
              <w:fldChar w:fldCharType="separate"/>
            </w:r>
            <w:r w:rsidR="00754862">
              <w:rPr>
                <w:noProof/>
                <w:webHidden/>
              </w:rPr>
              <w:t>157</w:t>
            </w:r>
            <w:r w:rsidR="00754862">
              <w:rPr>
                <w:noProof/>
                <w:webHidden/>
              </w:rPr>
              <w:fldChar w:fldCharType="end"/>
            </w:r>
          </w:hyperlink>
        </w:p>
        <w:p w14:paraId="7A50E65B" w14:textId="43E7E7C6"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4" w:history="1">
            <w:r w:rsidR="00754862" w:rsidRPr="00C039F9">
              <w:rPr>
                <w:rStyle w:val="Hyperlink"/>
                <w:noProof/>
              </w:rPr>
              <w:t>Figure 1</w:t>
            </w:r>
            <w:r w:rsidR="00754862">
              <w:rPr>
                <w:noProof/>
                <w:webHidden/>
              </w:rPr>
              <w:tab/>
            </w:r>
            <w:r w:rsidR="00754862">
              <w:rPr>
                <w:noProof/>
                <w:webHidden/>
              </w:rPr>
              <w:fldChar w:fldCharType="begin"/>
            </w:r>
            <w:r w:rsidR="00754862">
              <w:rPr>
                <w:noProof/>
                <w:webHidden/>
              </w:rPr>
              <w:instrText xml:space="preserve"> PAGEREF _Toc75282054 \h </w:instrText>
            </w:r>
            <w:r w:rsidR="00754862">
              <w:rPr>
                <w:noProof/>
                <w:webHidden/>
              </w:rPr>
            </w:r>
            <w:r w:rsidR="00754862">
              <w:rPr>
                <w:noProof/>
                <w:webHidden/>
              </w:rPr>
              <w:fldChar w:fldCharType="separate"/>
            </w:r>
            <w:r w:rsidR="00754862">
              <w:rPr>
                <w:noProof/>
                <w:webHidden/>
              </w:rPr>
              <w:t>158</w:t>
            </w:r>
            <w:r w:rsidR="00754862">
              <w:rPr>
                <w:noProof/>
                <w:webHidden/>
              </w:rPr>
              <w:fldChar w:fldCharType="end"/>
            </w:r>
          </w:hyperlink>
        </w:p>
        <w:p w14:paraId="0CA23529" w14:textId="137E81A2"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5" w:history="1">
            <w:r w:rsidR="00754862" w:rsidRPr="00C039F9">
              <w:rPr>
                <w:rStyle w:val="Hyperlink"/>
                <w:noProof/>
              </w:rPr>
              <w:t>Figure 2</w:t>
            </w:r>
            <w:r w:rsidR="00754862">
              <w:rPr>
                <w:noProof/>
                <w:webHidden/>
              </w:rPr>
              <w:tab/>
            </w:r>
            <w:r w:rsidR="00754862">
              <w:rPr>
                <w:noProof/>
                <w:webHidden/>
              </w:rPr>
              <w:fldChar w:fldCharType="begin"/>
            </w:r>
            <w:r w:rsidR="00754862">
              <w:rPr>
                <w:noProof/>
                <w:webHidden/>
              </w:rPr>
              <w:instrText xml:space="preserve"> PAGEREF _Toc75282055 \h </w:instrText>
            </w:r>
            <w:r w:rsidR="00754862">
              <w:rPr>
                <w:noProof/>
                <w:webHidden/>
              </w:rPr>
            </w:r>
            <w:r w:rsidR="00754862">
              <w:rPr>
                <w:noProof/>
                <w:webHidden/>
              </w:rPr>
              <w:fldChar w:fldCharType="separate"/>
            </w:r>
            <w:r w:rsidR="00754862">
              <w:rPr>
                <w:noProof/>
                <w:webHidden/>
              </w:rPr>
              <w:t>159</w:t>
            </w:r>
            <w:r w:rsidR="00754862">
              <w:rPr>
                <w:noProof/>
                <w:webHidden/>
              </w:rPr>
              <w:fldChar w:fldCharType="end"/>
            </w:r>
          </w:hyperlink>
        </w:p>
        <w:p w14:paraId="45DE225D" w14:textId="3052E738"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6" w:history="1">
            <w:r w:rsidR="00754862" w:rsidRPr="00C039F9">
              <w:rPr>
                <w:rStyle w:val="Hyperlink"/>
                <w:noProof/>
              </w:rPr>
              <w:t>Figure 3</w:t>
            </w:r>
            <w:r w:rsidR="00754862">
              <w:rPr>
                <w:noProof/>
                <w:webHidden/>
              </w:rPr>
              <w:tab/>
            </w:r>
            <w:r w:rsidR="00754862">
              <w:rPr>
                <w:noProof/>
                <w:webHidden/>
              </w:rPr>
              <w:fldChar w:fldCharType="begin"/>
            </w:r>
            <w:r w:rsidR="00754862">
              <w:rPr>
                <w:noProof/>
                <w:webHidden/>
              </w:rPr>
              <w:instrText xml:space="preserve"> PAGEREF _Toc75282056 \h </w:instrText>
            </w:r>
            <w:r w:rsidR="00754862">
              <w:rPr>
                <w:noProof/>
                <w:webHidden/>
              </w:rPr>
            </w:r>
            <w:r w:rsidR="00754862">
              <w:rPr>
                <w:noProof/>
                <w:webHidden/>
              </w:rPr>
              <w:fldChar w:fldCharType="separate"/>
            </w:r>
            <w:r w:rsidR="00754862">
              <w:rPr>
                <w:noProof/>
                <w:webHidden/>
              </w:rPr>
              <w:t>160</w:t>
            </w:r>
            <w:r w:rsidR="00754862">
              <w:rPr>
                <w:noProof/>
                <w:webHidden/>
              </w:rPr>
              <w:fldChar w:fldCharType="end"/>
            </w:r>
          </w:hyperlink>
        </w:p>
        <w:p w14:paraId="75D913A9" w14:textId="0FC6689B"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7" w:history="1">
            <w:r w:rsidR="00754862" w:rsidRPr="00C039F9">
              <w:rPr>
                <w:rStyle w:val="Hyperlink"/>
                <w:noProof/>
              </w:rPr>
              <w:t>Figure 4</w:t>
            </w:r>
            <w:r w:rsidR="00754862">
              <w:rPr>
                <w:noProof/>
                <w:webHidden/>
              </w:rPr>
              <w:tab/>
            </w:r>
            <w:r w:rsidR="00754862">
              <w:rPr>
                <w:noProof/>
                <w:webHidden/>
              </w:rPr>
              <w:fldChar w:fldCharType="begin"/>
            </w:r>
            <w:r w:rsidR="00754862">
              <w:rPr>
                <w:noProof/>
                <w:webHidden/>
              </w:rPr>
              <w:instrText xml:space="preserve"> PAGEREF _Toc75282057 \h </w:instrText>
            </w:r>
            <w:r w:rsidR="00754862">
              <w:rPr>
                <w:noProof/>
                <w:webHidden/>
              </w:rPr>
            </w:r>
            <w:r w:rsidR="00754862">
              <w:rPr>
                <w:noProof/>
                <w:webHidden/>
              </w:rPr>
              <w:fldChar w:fldCharType="separate"/>
            </w:r>
            <w:r w:rsidR="00754862">
              <w:rPr>
                <w:noProof/>
                <w:webHidden/>
              </w:rPr>
              <w:t>161</w:t>
            </w:r>
            <w:r w:rsidR="00754862">
              <w:rPr>
                <w:noProof/>
                <w:webHidden/>
              </w:rPr>
              <w:fldChar w:fldCharType="end"/>
            </w:r>
          </w:hyperlink>
        </w:p>
        <w:p w14:paraId="23D43E58" w14:textId="50CAF158"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8" w:history="1">
            <w:r w:rsidR="00754862" w:rsidRPr="00C039F9">
              <w:rPr>
                <w:rStyle w:val="Hyperlink"/>
                <w:noProof/>
              </w:rPr>
              <w:t>Figure 5</w:t>
            </w:r>
            <w:r w:rsidR="00754862">
              <w:rPr>
                <w:noProof/>
                <w:webHidden/>
              </w:rPr>
              <w:tab/>
            </w:r>
            <w:r w:rsidR="00754862">
              <w:rPr>
                <w:noProof/>
                <w:webHidden/>
              </w:rPr>
              <w:fldChar w:fldCharType="begin"/>
            </w:r>
            <w:r w:rsidR="00754862">
              <w:rPr>
                <w:noProof/>
                <w:webHidden/>
              </w:rPr>
              <w:instrText xml:space="preserve"> PAGEREF _Toc75282058 \h </w:instrText>
            </w:r>
            <w:r w:rsidR="00754862">
              <w:rPr>
                <w:noProof/>
                <w:webHidden/>
              </w:rPr>
            </w:r>
            <w:r w:rsidR="00754862">
              <w:rPr>
                <w:noProof/>
                <w:webHidden/>
              </w:rPr>
              <w:fldChar w:fldCharType="separate"/>
            </w:r>
            <w:r w:rsidR="00754862">
              <w:rPr>
                <w:noProof/>
                <w:webHidden/>
              </w:rPr>
              <w:t>162</w:t>
            </w:r>
            <w:r w:rsidR="00754862">
              <w:rPr>
                <w:noProof/>
                <w:webHidden/>
              </w:rPr>
              <w:fldChar w:fldCharType="end"/>
            </w:r>
          </w:hyperlink>
        </w:p>
        <w:p w14:paraId="20688ADD" w14:textId="6DD75976"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59" w:history="1">
            <w:r w:rsidR="00754862" w:rsidRPr="00C039F9">
              <w:rPr>
                <w:rStyle w:val="Hyperlink"/>
                <w:noProof/>
              </w:rPr>
              <w:t>Figure 6</w:t>
            </w:r>
            <w:r w:rsidR="00754862">
              <w:rPr>
                <w:noProof/>
                <w:webHidden/>
              </w:rPr>
              <w:tab/>
            </w:r>
            <w:r w:rsidR="00754862">
              <w:rPr>
                <w:noProof/>
                <w:webHidden/>
              </w:rPr>
              <w:fldChar w:fldCharType="begin"/>
            </w:r>
            <w:r w:rsidR="00754862">
              <w:rPr>
                <w:noProof/>
                <w:webHidden/>
              </w:rPr>
              <w:instrText xml:space="preserve"> PAGEREF _Toc75282059 \h </w:instrText>
            </w:r>
            <w:r w:rsidR="00754862">
              <w:rPr>
                <w:noProof/>
                <w:webHidden/>
              </w:rPr>
            </w:r>
            <w:r w:rsidR="00754862">
              <w:rPr>
                <w:noProof/>
                <w:webHidden/>
              </w:rPr>
              <w:fldChar w:fldCharType="separate"/>
            </w:r>
            <w:r w:rsidR="00754862">
              <w:rPr>
                <w:noProof/>
                <w:webHidden/>
              </w:rPr>
              <w:t>163</w:t>
            </w:r>
            <w:r w:rsidR="00754862">
              <w:rPr>
                <w:noProof/>
                <w:webHidden/>
              </w:rPr>
              <w:fldChar w:fldCharType="end"/>
            </w:r>
          </w:hyperlink>
        </w:p>
        <w:p w14:paraId="65A41268" w14:textId="5E4968A1"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0" w:history="1">
            <w:r w:rsidR="00754862" w:rsidRPr="00C039F9">
              <w:rPr>
                <w:rStyle w:val="Hyperlink"/>
                <w:noProof/>
              </w:rPr>
              <w:t>Figure 7</w:t>
            </w:r>
            <w:r w:rsidR="00754862">
              <w:rPr>
                <w:noProof/>
                <w:webHidden/>
              </w:rPr>
              <w:tab/>
            </w:r>
            <w:r w:rsidR="00754862">
              <w:rPr>
                <w:noProof/>
                <w:webHidden/>
              </w:rPr>
              <w:fldChar w:fldCharType="begin"/>
            </w:r>
            <w:r w:rsidR="00754862">
              <w:rPr>
                <w:noProof/>
                <w:webHidden/>
              </w:rPr>
              <w:instrText xml:space="preserve"> PAGEREF _Toc75282060 \h </w:instrText>
            </w:r>
            <w:r w:rsidR="00754862">
              <w:rPr>
                <w:noProof/>
                <w:webHidden/>
              </w:rPr>
            </w:r>
            <w:r w:rsidR="00754862">
              <w:rPr>
                <w:noProof/>
                <w:webHidden/>
              </w:rPr>
              <w:fldChar w:fldCharType="separate"/>
            </w:r>
            <w:r w:rsidR="00754862">
              <w:rPr>
                <w:noProof/>
                <w:webHidden/>
              </w:rPr>
              <w:t>165</w:t>
            </w:r>
            <w:r w:rsidR="00754862">
              <w:rPr>
                <w:noProof/>
                <w:webHidden/>
              </w:rPr>
              <w:fldChar w:fldCharType="end"/>
            </w:r>
          </w:hyperlink>
        </w:p>
        <w:p w14:paraId="6262FC9E" w14:textId="4EF268C6"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1" w:history="1">
            <w:r w:rsidR="00754862" w:rsidRPr="00C039F9">
              <w:rPr>
                <w:rStyle w:val="Hyperlink"/>
                <w:noProof/>
              </w:rPr>
              <w:t>Figure 8</w:t>
            </w:r>
            <w:r w:rsidR="00754862">
              <w:rPr>
                <w:noProof/>
                <w:webHidden/>
              </w:rPr>
              <w:tab/>
            </w:r>
            <w:r w:rsidR="00754862">
              <w:rPr>
                <w:noProof/>
                <w:webHidden/>
              </w:rPr>
              <w:fldChar w:fldCharType="begin"/>
            </w:r>
            <w:r w:rsidR="00754862">
              <w:rPr>
                <w:noProof/>
                <w:webHidden/>
              </w:rPr>
              <w:instrText xml:space="preserve"> PAGEREF _Toc75282061 \h </w:instrText>
            </w:r>
            <w:r w:rsidR="00754862">
              <w:rPr>
                <w:noProof/>
                <w:webHidden/>
              </w:rPr>
            </w:r>
            <w:r w:rsidR="00754862">
              <w:rPr>
                <w:noProof/>
                <w:webHidden/>
              </w:rPr>
              <w:fldChar w:fldCharType="separate"/>
            </w:r>
            <w:r w:rsidR="00754862">
              <w:rPr>
                <w:noProof/>
                <w:webHidden/>
              </w:rPr>
              <w:t>167</w:t>
            </w:r>
            <w:r w:rsidR="00754862">
              <w:rPr>
                <w:noProof/>
                <w:webHidden/>
              </w:rPr>
              <w:fldChar w:fldCharType="end"/>
            </w:r>
          </w:hyperlink>
        </w:p>
        <w:p w14:paraId="0A821544" w14:textId="45DC008F"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2" w:history="1">
            <w:r w:rsidR="00754862" w:rsidRPr="00C039F9">
              <w:rPr>
                <w:rStyle w:val="Hyperlink"/>
                <w:noProof/>
              </w:rPr>
              <w:t>Figure 9</w:t>
            </w:r>
            <w:r w:rsidR="00754862">
              <w:rPr>
                <w:noProof/>
                <w:webHidden/>
              </w:rPr>
              <w:tab/>
            </w:r>
            <w:r w:rsidR="00754862">
              <w:rPr>
                <w:noProof/>
                <w:webHidden/>
              </w:rPr>
              <w:fldChar w:fldCharType="begin"/>
            </w:r>
            <w:r w:rsidR="00754862">
              <w:rPr>
                <w:noProof/>
                <w:webHidden/>
              </w:rPr>
              <w:instrText xml:space="preserve"> PAGEREF _Toc75282062 \h </w:instrText>
            </w:r>
            <w:r w:rsidR="00754862">
              <w:rPr>
                <w:noProof/>
                <w:webHidden/>
              </w:rPr>
            </w:r>
            <w:r w:rsidR="00754862">
              <w:rPr>
                <w:noProof/>
                <w:webHidden/>
              </w:rPr>
              <w:fldChar w:fldCharType="separate"/>
            </w:r>
            <w:r w:rsidR="00754862">
              <w:rPr>
                <w:noProof/>
                <w:webHidden/>
              </w:rPr>
              <w:t>168</w:t>
            </w:r>
            <w:r w:rsidR="00754862">
              <w:rPr>
                <w:noProof/>
                <w:webHidden/>
              </w:rPr>
              <w:fldChar w:fldCharType="end"/>
            </w:r>
          </w:hyperlink>
        </w:p>
        <w:p w14:paraId="3B767957" w14:textId="4D4841CD"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3" w:history="1">
            <w:r w:rsidR="00754862" w:rsidRPr="00C039F9">
              <w:rPr>
                <w:rStyle w:val="Hyperlink"/>
                <w:noProof/>
              </w:rPr>
              <w:t>Figure 10</w:t>
            </w:r>
            <w:r w:rsidR="00754862">
              <w:rPr>
                <w:noProof/>
                <w:webHidden/>
              </w:rPr>
              <w:tab/>
            </w:r>
            <w:r w:rsidR="00754862">
              <w:rPr>
                <w:noProof/>
                <w:webHidden/>
              </w:rPr>
              <w:fldChar w:fldCharType="begin"/>
            </w:r>
            <w:r w:rsidR="00754862">
              <w:rPr>
                <w:noProof/>
                <w:webHidden/>
              </w:rPr>
              <w:instrText xml:space="preserve"> PAGEREF _Toc75282063 \h </w:instrText>
            </w:r>
            <w:r w:rsidR="00754862">
              <w:rPr>
                <w:noProof/>
                <w:webHidden/>
              </w:rPr>
            </w:r>
            <w:r w:rsidR="00754862">
              <w:rPr>
                <w:noProof/>
                <w:webHidden/>
              </w:rPr>
              <w:fldChar w:fldCharType="separate"/>
            </w:r>
            <w:r w:rsidR="00754862">
              <w:rPr>
                <w:noProof/>
                <w:webHidden/>
              </w:rPr>
              <w:t>169</w:t>
            </w:r>
            <w:r w:rsidR="00754862">
              <w:rPr>
                <w:noProof/>
                <w:webHidden/>
              </w:rPr>
              <w:fldChar w:fldCharType="end"/>
            </w:r>
          </w:hyperlink>
        </w:p>
        <w:p w14:paraId="4B19DBD1" w14:textId="251C17CE"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4" w:history="1">
            <w:r w:rsidR="00754862" w:rsidRPr="00C039F9">
              <w:rPr>
                <w:rStyle w:val="Hyperlink"/>
                <w:noProof/>
              </w:rPr>
              <w:t>Figure 11</w:t>
            </w:r>
            <w:r w:rsidR="00754862">
              <w:rPr>
                <w:noProof/>
                <w:webHidden/>
              </w:rPr>
              <w:tab/>
            </w:r>
            <w:r w:rsidR="00754862">
              <w:rPr>
                <w:noProof/>
                <w:webHidden/>
              </w:rPr>
              <w:fldChar w:fldCharType="begin"/>
            </w:r>
            <w:r w:rsidR="00754862">
              <w:rPr>
                <w:noProof/>
                <w:webHidden/>
              </w:rPr>
              <w:instrText xml:space="preserve"> PAGEREF _Toc75282064 \h </w:instrText>
            </w:r>
            <w:r w:rsidR="00754862">
              <w:rPr>
                <w:noProof/>
                <w:webHidden/>
              </w:rPr>
            </w:r>
            <w:r w:rsidR="00754862">
              <w:rPr>
                <w:noProof/>
                <w:webHidden/>
              </w:rPr>
              <w:fldChar w:fldCharType="separate"/>
            </w:r>
            <w:r w:rsidR="00754862">
              <w:rPr>
                <w:noProof/>
                <w:webHidden/>
              </w:rPr>
              <w:t>170</w:t>
            </w:r>
            <w:r w:rsidR="00754862">
              <w:rPr>
                <w:noProof/>
                <w:webHidden/>
              </w:rPr>
              <w:fldChar w:fldCharType="end"/>
            </w:r>
          </w:hyperlink>
        </w:p>
        <w:p w14:paraId="3A12B944" w14:textId="569DC85E"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5" w:history="1">
            <w:r w:rsidR="00754862" w:rsidRPr="00C039F9">
              <w:rPr>
                <w:rStyle w:val="Hyperlink"/>
                <w:noProof/>
              </w:rPr>
              <w:t>Table 1</w:t>
            </w:r>
            <w:r w:rsidR="00754862">
              <w:rPr>
                <w:noProof/>
                <w:webHidden/>
              </w:rPr>
              <w:tab/>
            </w:r>
            <w:r w:rsidR="00754862">
              <w:rPr>
                <w:noProof/>
                <w:webHidden/>
              </w:rPr>
              <w:fldChar w:fldCharType="begin"/>
            </w:r>
            <w:r w:rsidR="00754862">
              <w:rPr>
                <w:noProof/>
                <w:webHidden/>
              </w:rPr>
              <w:instrText xml:space="preserve"> PAGEREF _Toc75282065 \h </w:instrText>
            </w:r>
            <w:r w:rsidR="00754862">
              <w:rPr>
                <w:noProof/>
                <w:webHidden/>
              </w:rPr>
            </w:r>
            <w:r w:rsidR="00754862">
              <w:rPr>
                <w:noProof/>
                <w:webHidden/>
              </w:rPr>
              <w:fldChar w:fldCharType="separate"/>
            </w:r>
            <w:r w:rsidR="00754862">
              <w:rPr>
                <w:noProof/>
                <w:webHidden/>
              </w:rPr>
              <w:t>171</w:t>
            </w:r>
            <w:r w:rsidR="00754862">
              <w:rPr>
                <w:noProof/>
                <w:webHidden/>
              </w:rPr>
              <w:fldChar w:fldCharType="end"/>
            </w:r>
          </w:hyperlink>
        </w:p>
        <w:p w14:paraId="7B5A4575" w14:textId="003FB367"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6" w:history="1">
            <w:r w:rsidR="00754862" w:rsidRPr="00C039F9">
              <w:rPr>
                <w:rStyle w:val="Hyperlink"/>
                <w:noProof/>
              </w:rPr>
              <w:t>Table 2</w:t>
            </w:r>
            <w:r w:rsidR="00754862">
              <w:rPr>
                <w:noProof/>
                <w:webHidden/>
              </w:rPr>
              <w:tab/>
            </w:r>
            <w:r w:rsidR="00754862">
              <w:rPr>
                <w:noProof/>
                <w:webHidden/>
              </w:rPr>
              <w:fldChar w:fldCharType="begin"/>
            </w:r>
            <w:r w:rsidR="00754862">
              <w:rPr>
                <w:noProof/>
                <w:webHidden/>
              </w:rPr>
              <w:instrText xml:space="preserve"> PAGEREF _Toc75282066 \h </w:instrText>
            </w:r>
            <w:r w:rsidR="00754862">
              <w:rPr>
                <w:noProof/>
                <w:webHidden/>
              </w:rPr>
            </w:r>
            <w:r w:rsidR="00754862">
              <w:rPr>
                <w:noProof/>
                <w:webHidden/>
              </w:rPr>
              <w:fldChar w:fldCharType="separate"/>
            </w:r>
            <w:r w:rsidR="00754862">
              <w:rPr>
                <w:noProof/>
                <w:webHidden/>
              </w:rPr>
              <w:t>172</w:t>
            </w:r>
            <w:r w:rsidR="00754862">
              <w:rPr>
                <w:noProof/>
                <w:webHidden/>
              </w:rPr>
              <w:fldChar w:fldCharType="end"/>
            </w:r>
          </w:hyperlink>
        </w:p>
        <w:p w14:paraId="51279EF3" w14:textId="2CF09289"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7" w:history="1">
            <w:r w:rsidR="00754862" w:rsidRPr="00C039F9">
              <w:rPr>
                <w:rStyle w:val="Hyperlink"/>
                <w:noProof/>
              </w:rPr>
              <w:t>Table 3</w:t>
            </w:r>
            <w:r w:rsidR="00754862">
              <w:rPr>
                <w:noProof/>
                <w:webHidden/>
              </w:rPr>
              <w:tab/>
            </w:r>
            <w:r w:rsidR="00754862">
              <w:rPr>
                <w:noProof/>
                <w:webHidden/>
              </w:rPr>
              <w:fldChar w:fldCharType="begin"/>
            </w:r>
            <w:r w:rsidR="00754862">
              <w:rPr>
                <w:noProof/>
                <w:webHidden/>
              </w:rPr>
              <w:instrText xml:space="preserve"> PAGEREF _Toc75282067 \h </w:instrText>
            </w:r>
            <w:r w:rsidR="00754862">
              <w:rPr>
                <w:noProof/>
                <w:webHidden/>
              </w:rPr>
            </w:r>
            <w:r w:rsidR="00754862">
              <w:rPr>
                <w:noProof/>
                <w:webHidden/>
              </w:rPr>
              <w:fldChar w:fldCharType="separate"/>
            </w:r>
            <w:r w:rsidR="00754862">
              <w:rPr>
                <w:noProof/>
                <w:webHidden/>
              </w:rPr>
              <w:t>173</w:t>
            </w:r>
            <w:r w:rsidR="00754862">
              <w:rPr>
                <w:noProof/>
                <w:webHidden/>
              </w:rPr>
              <w:fldChar w:fldCharType="end"/>
            </w:r>
          </w:hyperlink>
        </w:p>
        <w:p w14:paraId="7809BD72" w14:textId="2EC1B33D"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8" w:history="1">
            <w:r w:rsidR="00754862" w:rsidRPr="00C039F9">
              <w:rPr>
                <w:rStyle w:val="Hyperlink"/>
                <w:noProof/>
              </w:rPr>
              <w:t>Table 4</w:t>
            </w:r>
            <w:r w:rsidR="00754862">
              <w:rPr>
                <w:noProof/>
                <w:webHidden/>
              </w:rPr>
              <w:tab/>
            </w:r>
            <w:r w:rsidR="00754862">
              <w:rPr>
                <w:noProof/>
                <w:webHidden/>
              </w:rPr>
              <w:fldChar w:fldCharType="begin"/>
            </w:r>
            <w:r w:rsidR="00754862">
              <w:rPr>
                <w:noProof/>
                <w:webHidden/>
              </w:rPr>
              <w:instrText xml:space="preserve"> PAGEREF _Toc75282068 \h </w:instrText>
            </w:r>
            <w:r w:rsidR="00754862">
              <w:rPr>
                <w:noProof/>
                <w:webHidden/>
              </w:rPr>
            </w:r>
            <w:r w:rsidR="00754862">
              <w:rPr>
                <w:noProof/>
                <w:webHidden/>
              </w:rPr>
              <w:fldChar w:fldCharType="separate"/>
            </w:r>
            <w:r w:rsidR="00754862">
              <w:rPr>
                <w:noProof/>
                <w:webHidden/>
              </w:rPr>
              <w:t>178</w:t>
            </w:r>
            <w:r w:rsidR="00754862">
              <w:rPr>
                <w:noProof/>
                <w:webHidden/>
              </w:rPr>
              <w:fldChar w:fldCharType="end"/>
            </w:r>
          </w:hyperlink>
        </w:p>
        <w:p w14:paraId="28B5B135" w14:textId="05032672"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69" w:history="1">
            <w:r w:rsidR="00754862" w:rsidRPr="00C039F9">
              <w:rPr>
                <w:rStyle w:val="Hyperlink"/>
                <w:noProof/>
              </w:rPr>
              <w:t>Table 5</w:t>
            </w:r>
            <w:r w:rsidR="00754862">
              <w:rPr>
                <w:noProof/>
                <w:webHidden/>
              </w:rPr>
              <w:tab/>
            </w:r>
            <w:r w:rsidR="00754862">
              <w:rPr>
                <w:noProof/>
                <w:webHidden/>
              </w:rPr>
              <w:fldChar w:fldCharType="begin"/>
            </w:r>
            <w:r w:rsidR="00754862">
              <w:rPr>
                <w:noProof/>
                <w:webHidden/>
              </w:rPr>
              <w:instrText xml:space="preserve"> PAGEREF _Toc75282069 \h </w:instrText>
            </w:r>
            <w:r w:rsidR="00754862">
              <w:rPr>
                <w:noProof/>
                <w:webHidden/>
              </w:rPr>
            </w:r>
            <w:r w:rsidR="00754862">
              <w:rPr>
                <w:noProof/>
                <w:webHidden/>
              </w:rPr>
              <w:fldChar w:fldCharType="separate"/>
            </w:r>
            <w:r w:rsidR="00754862">
              <w:rPr>
                <w:noProof/>
                <w:webHidden/>
              </w:rPr>
              <w:t>179</w:t>
            </w:r>
            <w:r w:rsidR="00754862">
              <w:rPr>
                <w:noProof/>
                <w:webHidden/>
              </w:rPr>
              <w:fldChar w:fldCharType="end"/>
            </w:r>
          </w:hyperlink>
        </w:p>
        <w:p w14:paraId="5D5BFC38" w14:textId="3385B105"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0" w:history="1">
            <w:r w:rsidR="00754862" w:rsidRPr="00C039F9">
              <w:rPr>
                <w:rStyle w:val="Hyperlink"/>
                <w:noProof/>
              </w:rPr>
              <w:t>Table 6</w:t>
            </w:r>
            <w:r w:rsidR="00754862">
              <w:rPr>
                <w:noProof/>
                <w:webHidden/>
              </w:rPr>
              <w:tab/>
            </w:r>
            <w:r w:rsidR="00754862">
              <w:rPr>
                <w:noProof/>
                <w:webHidden/>
              </w:rPr>
              <w:fldChar w:fldCharType="begin"/>
            </w:r>
            <w:r w:rsidR="00754862">
              <w:rPr>
                <w:noProof/>
                <w:webHidden/>
              </w:rPr>
              <w:instrText xml:space="preserve"> PAGEREF _Toc75282070 \h </w:instrText>
            </w:r>
            <w:r w:rsidR="00754862">
              <w:rPr>
                <w:noProof/>
                <w:webHidden/>
              </w:rPr>
            </w:r>
            <w:r w:rsidR="00754862">
              <w:rPr>
                <w:noProof/>
                <w:webHidden/>
              </w:rPr>
              <w:fldChar w:fldCharType="separate"/>
            </w:r>
            <w:r w:rsidR="00754862">
              <w:rPr>
                <w:noProof/>
                <w:webHidden/>
              </w:rPr>
              <w:t>180</w:t>
            </w:r>
            <w:r w:rsidR="00754862">
              <w:rPr>
                <w:noProof/>
                <w:webHidden/>
              </w:rPr>
              <w:fldChar w:fldCharType="end"/>
            </w:r>
          </w:hyperlink>
        </w:p>
        <w:p w14:paraId="2CE7D280" w14:textId="5B982567" w:rsidR="00754862" w:rsidRDefault="006D2ACF">
          <w:pPr>
            <w:pStyle w:val="TOC1"/>
            <w:tabs>
              <w:tab w:val="right" w:leader="dot" w:pos="9016"/>
            </w:tabs>
            <w:rPr>
              <w:rFonts w:asciiTheme="minorHAnsi" w:eastAsiaTheme="minorEastAsia" w:hAnsiTheme="minorHAnsi" w:cstheme="minorBidi"/>
              <w:noProof/>
              <w:sz w:val="22"/>
              <w:szCs w:val="22"/>
            </w:rPr>
          </w:pPr>
          <w:hyperlink w:anchor="_Toc75282071" w:history="1">
            <w:r w:rsidR="00754862" w:rsidRPr="00C039F9">
              <w:rPr>
                <w:rStyle w:val="Hyperlink"/>
                <w:noProof/>
                <w:highlight w:val="white"/>
              </w:rPr>
              <w:t>List of Appendices</w:t>
            </w:r>
            <w:r w:rsidR="00754862">
              <w:rPr>
                <w:noProof/>
                <w:webHidden/>
              </w:rPr>
              <w:tab/>
            </w:r>
            <w:r w:rsidR="00754862">
              <w:rPr>
                <w:noProof/>
                <w:webHidden/>
              </w:rPr>
              <w:fldChar w:fldCharType="begin"/>
            </w:r>
            <w:r w:rsidR="00754862">
              <w:rPr>
                <w:noProof/>
                <w:webHidden/>
              </w:rPr>
              <w:instrText xml:space="preserve"> PAGEREF _Toc75282071 \h </w:instrText>
            </w:r>
            <w:r w:rsidR="00754862">
              <w:rPr>
                <w:noProof/>
                <w:webHidden/>
              </w:rPr>
            </w:r>
            <w:r w:rsidR="00754862">
              <w:rPr>
                <w:noProof/>
                <w:webHidden/>
              </w:rPr>
              <w:fldChar w:fldCharType="separate"/>
            </w:r>
            <w:r w:rsidR="00754862">
              <w:rPr>
                <w:noProof/>
                <w:webHidden/>
              </w:rPr>
              <w:t>181</w:t>
            </w:r>
            <w:r w:rsidR="00754862">
              <w:rPr>
                <w:noProof/>
                <w:webHidden/>
              </w:rPr>
              <w:fldChar w:fldCharType="end"/>
            </w:r>
          </w:hyperlink>
        </w:p>
        <w:p w14:paraId="54835064" w14:textId="456745D5"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2" w:history="1">
            <w:r w:rsidR="00754862" w:rsidRPr="00C039F9">
              <w:rPr>
                <w:rStyle w:val="Hyperlink"/>
                <w:noProof/>
                <w:highlight w:val="white"/>
              </w:rPr>
              <w:t>Appendix A</w:t>
            </w:r>
            <w:r w:rsidR="00754862">
              <w:rPr>
                <w:noProof/>
                <w:webHidden/>
              </w:rPr>
              <w:tab/>
            </w:r>
            <w:r w:rsidR="00754862">
              <w:rPr>
                <w:noProof/>
                <w:webHidden/>
              </w:rPr>
              <w:fldChar w:fldCharType="begin"/>
            </w:r>
            <w:r w:rsidR="00754862">
              <w:rPr>
                <w:noProof/>
                <w:webHidden/>
              </w:rPr>
              <w:instrText xml:space="preserve"> PAGEREF _Toc75282072 \h </w:instrText>
            </w:r>
            <w:r w:rsidR="00754862">
              <w:rPr>
                <w:noProof/>
                <w:webHidden/>
              </w:rPr>
            </w:r>
            <w:r w:rsidR="00754862">
              <w:rPr>
                <w:noProof/>
                <w:webHidden/>
              </w:rPr>
              <w:fldChar w:fldCharType="separate"/>
            </w:r>
            <w:r w:rsidR="00754862">
              <w:rPr>
                <w:noProof/>
                <w:webHidden/>
              </w:rPr>
              <w:t>182</w:t>
            </w:r>
            <w:r w:rsidR="00754862">
              <w:rPr>
                <w:noProof/>
                <w:webHidden/>
              </w:rPr>
              <w:fldChar w:fldCharType="end"/>
            </w:r>
          </w:hyperlink>
        </w:p>
        <w:p w14:paraId="4CAFE8A4" w14:textId="02347463"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3" w:history="1">
            <w:r w:rsidR="00754862" w:rsidRPr="00C039F9">
              <w:rPr>
                <w:rStyle w:val="Hyperlink"/>
                <w:noProof/>
                <w:highlight w:val="white"/>
              </w:rPr>
              <w:t>Appendix B</w:t>
            </w:r>
            <w:r w:rsidR="00754862">
              <w:rPr>
                <w:noProof/>
                <w:webHidden/>
              </w:rPr>
              <w:tab/>
            </w:r>
            <w:r w:rsidR="00754862">
              <w:rPr>
                <w:noProof/>
                <w:webHidden/>
              </w:rPr>
              <w:fldChar w:fldCharType="begin"/>
            </w:r>
            <w:r w:rsidR="00754862">
              <w:rPr>
                <w:noProof/>
                <w:webHidden/>
              </w:rPr>
              <w:instrText xml:space="preserve"> PAGEREF _Toc75282073 \h </w:instrText>
            </w:r>
            <w:r w:rsidR="00754862">
              <w:rPr>
                <w:noProof/>
                <w:webHidden/>
              </w:rPr>
            </w:r>
            <w:r w:rsidR="00754862">
              <w:rPr>
                <w:noProof/>
                <w:webHidden/>
              </w:rPr>
              <w:fldChar w:fldCharType="separate"/>
            </w:r>
            <w:r w:rsidR="00754862">
              <w:rPr>
                <w:noProof/>
                <w:webHidden/>
              </w:rPr>
              <w:t>183</w:t>
            </w:r>
            <w:r w:rsidR="00754862">
              <w:rPr>
                <w:noProof/>
                <w:webHidden/>
              </w:rPr>
              <w:fldChar w:fldCharType="end"/>
            </w:r>
          </w:hyperlink>
        </w:p>
        <w:p w14:paraId="137CAD07" w14:textId="6A484673"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4" w:history="1">
            <w:r w:rsidR="00754862" w:rsidRPr="00C039F9">
              <w:rPr>
                <w:rStyle w:val="Hyperlink"/>
                <w:noProof/>
                <w:highlight w:val="white"/>
              </w:rPr>
              <w:t>Appendix C</w:t>
            </w:r>
            <w:r w:rsidR="00754862">
              <w:rPr>
                <w:noProof/>
                <w:webHidden/>
              </w:rPr>
              <w:tab/>
            </w:r>
            <w:r w:rsidR="00754862">
              <w:rPr>
                <w:noProof/>
                <w:webHidden/>
              </w:rPr>
              <w:fldChar w:fldCharType="begin"/>
            </w:r>
            <w:r w:rsidR="00754862">
              <w:rPr>
                <w:noProof/>
                <w:webHidden/>
              </w:rPr>
              <w:instrText xml:space="preserve"> PAGEREF _Toc75282074 \h </w:instrText>
            </w:r>
            <w:r w:rsidR="00754862">
              <w:rPr>
                <w:noProof/>
                <w:webHidden/>
              </w:rPr>
            </w:r>
            <w:r w:rsidR="00754862">
              <w:rPr>
                <w:noProof/>
                <w:webHidden/>
              </w:rPr>
              <w:fldChar w:fldCharType="separate"/>
            </w:r>
            <w:r w:rsidR="00754862">
              <w:rPr>
                <w:noProof/>
                <w:webHidden/>
              </w:rPr>
              <w:t>184</w:t>
            </w:r>
            <w:r w:rsidR="00754862">
              <w:rPr>
                <w:noProof/>
                <w:webHidden/>
              </w:rPr>
              <w:fldChar w:fldCharType="end"/>
            </w:r>
          </w:hyperlink>
        </w:p>
        <w:p w14:paraId="3106AA07" w14:textId="6FAF5F5D"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5" w:history="1">
            <w:r w:rsidR="00754862" w:rsidRPr="00C039F9">
              <w:rPr>
                <w:rStyle w:val="Hyperlink"/>
                <w:noProof/>
                <w:highlight w:val="white"/>
              </w:rPr>
              <w:t>Appendix D</w:t>
            </w:r>
            <w:r w:rsidR="00754862">
              <w:rPr>
                <w:noProof/>
                <w:webHidden/>
              </w:rPr>
              <w:tab/>
            </w:r>
            <w:r w:rsidR="00754862">
              <w:rPr>
                <w:noProof/>
                <w:webHidden/>
              </w:rPr>
              <w:fldChar w:fldCharType="begin"/>
            </w:r>
            <w:r w:rsidR="00754862">
              <w:rPr>
                <w:noProof/>
                <w:webHidden/>
              </w:rPr>
              <w:instrText xml:space="preserve"> PAGEREF _Toc75282075 \h </w:instrText>
            </w:r>
            <w:r w:rsidR="00754862">
              <w:rPr>
                <w:noProof/>
                <w:webHidden/>
              </w:rPr>
            </w:r>
            <w:r w:rsidR="00754862">
              <w:rPr>
                <w:noProof/>
                <w:webHidden/>
              </w:rPr>
              <w:fldChar w:fldCharType="separate"/>
            </w:r>
            <w:r w:rsidR="00754862">
              <w:rPr>
                <w:noProof/>
                <w:webHidden/>
              </w:rPr>
              <w:t>186</w:t>
            </w:r>
            <w:r w:rsidR="00754862">
              <w:rPr>
                <w:noProof/>
                <w:webHidden/>
              </w:rPr>
              <w:fldChar w:fldCharType="end"/>
            </w:r>
          </w:hyperlink>
        </w:p>
        <w:p w14:paraId="67B5A921" w14:textId="34BEEC8F"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6" w:history="1">
            <w:r w:rsidR="00754862" w:rsidRPr="00C039F9">
              <w:rPr>
                <w:rStyle w:val="Hyperlink"/>
                <w:noProof/>
                <w:highlight w:val="white"/>
              </w:rPr>
              <w:t>Appendix E</w:t>
            </w:r>
            <w:r w:rsidR="00754862">
              <w:rPr>
                <w:noProof/>
                <w:webHidden/>
              </w:rPr>
              <w:tab/>
            </w:r>
            <w:r w:rsidR="00754862">
              <w:rPr>
                <w:noProof/>
                <w:webHidden/>
              </w:rPr>
              <w:fldChar w:fldCharType="begin"/>
            </w:r>
            <w:r w:rsidR="00754862">
              <w:rPr>
                <w:noProof/>
                <w:webHidden/>
              </w:rPr>
              <w:instrText xml:space="preserve"> PAGEREF _Toc75282076 \h </w:instrText>
            </w:r>
            <w:r w:rsidR="00754862">
              <w:rPr>
                <w:noProof/>
                <w:webHidden/>
              </w:rPr>
            </w:r>
            <w:r w:rsidR="00754862">
              <w:rPr>
                <w:noProof/>
                <w:webHidden/>
              </w:rPr>
              <w:fldChar w:fldCharType="separate"/>
            </w:r>
            <w:r w:rsidR="00754862">
              <w:rPr>
                <w:noProof/>
                <w:webHidden/>
              </w:rPr>
              <w:t>187</w:t>
            </w:r>
            <w:r w:rsidR="00754862">
              <w:rPr>
                <w:noProof/>
                <w:webHidden/>
              </w:rPr>
              <w:fldChar w:fldCharType="end"/>
            </w:r>
          </w:hyperlink>
        </w:p>
        <w:p w14:paraId="3F2647FB" w14:textId="6B46BC6D" w:rsidR="00754862" w:rsidRDefault="006D2ACF">
          <w:pPr>
            <w:pStyle w:val="TOC2"/>
            <w:tabs>
              <w:tab w:val="right" w:leader="dot" w:pos="9016"/>
            </w:tabs>
            <w:rPr>
              <w:rFonts w:asciiTheme="minorHAnsi" w:eastAsiaTheme="minorEastAsia" w:hAnsiTheme="minorHAnsi" w:cstheme="minorBidi"/>
              <w:noProof/>
              <w:sz w:val="22"/>
              <w:szCs w:val="22"/>
            </w:rPr>
          </w:pPr>
          <w:hyperlink w:anchor="_Toc75282077" w:history="1">
            <w:r w:rsidR="00754862" w:rsidRPr="00C039F9">
              <w:rPr>
                <w:rStyle w:val="Hyperlink"/>
                <w:noProof/>
                <w:highlight w:val="white"/>
              </w:rPr>
              <w:t>Appendix F</w:t>
            </w:r>
            <w:r w:rsidR="00754862">
              <w:rPr>
                <w:noProof/>
                <w:webHidden/>
              </w:rPr>
              <w:tab/>
            </w:r>
            <w:r w:rsidR="00754862">
              <w:rPr>
                <w:noProof/>
                <w:webHidden/>
              </w:rPr>
              <w:fldChar w:fldCharType="begin"/>
            </w:r>
            <w:r w:rsidR="00754862">
              <w:rPr>
                <w:noProof/>
                <w:webHidden/>
              </w:rPr>
              <w:instrText xml:space="preserve"> PAGEREF _Toc75282077 \h </w:instrText>
            </w:r>
            <w:r w:rsidR="00754862">
              <w:rPr>
                <w:noProof/>
                <w:webHidden/>
              </w:rPr>
            </w:r>
            <w:r w:rsidR="00754862">
              <w:rPr>
                <w:noProof/>
                <w:webHidden/>
              </w:rPr>
              <w:fldChar w:fldCharType="separate"/>
            </w:r>
            <w:r w:rsidR="00754862">
              <w:rPr>
                <w:noProof/>
                <w:webHidden/>
              </w:rPr>
              <w:t>189</w:t>
            </w:r>
            <w:r w:rsidR="00754862">
              <w:rPr>
                <w:noProof/>
                <w:webHidden/>
              </w:rPr>
              <w:fldChar w:fldCharType="end"/>
            </w:r>
          </w:hyperlink>
        </w:p>
        <w:p w14:paraId="13922A29" w14:textId="3AA43EBA" w:rsidR="00A8633B" w:rsidRDefault="00A8633B">
          <w:r>
            <w:rPr>
              <w:b/>
              <w:bCs/>
              <w:noProof/>
            </w:rPr>
            <w:fldChar w:fldCharType="end"/>
          </w:r>
        </w:p>
      </w:sdtContent>
    </w:sdt>
    <w:p w14:paraId="27008274" w14:textId="77777777" w:rsidR="00CA40C1" w:rsidRPr="005A527D" w:rsidRDefault="00CA40C1" w:rsidP="00EB4227">
      <w:pPr>
        <w:spacing w:line="480" w:lineRule="auto"/>
        <w:jc w:val="center"/>
        <w:rPr>
          <w:b/>
        </w:rPr>
      </w:pPr>
    </w:p>
    <w:p w14:paraId="7A3B6FB5" w14:textId="7E500312" w:rsidR="00FE4A24" w:rsidRPr="005A527D" w:rsidRDefault="00FE4A24" w:rsidP="00EB4227">
      <w:pPr>
        <w:spacing w:line="480" w:lineRule="auto"/>
        <w:rPr>
          <w:b/>
        </w:rPr>
      </w:pPr>
      <w:r w:rsidRPr="005A527D">
        <w:br w:type="page"/>
      </w:r>
    </w:p>
    <w:p w14:paraId="7D6F2C19" w14:textId="77777777" w:rsidR="00151EC6" w:rsidRPr="005A527D" w:rsidRDefault="00151EC6" w:rsidP="00EB4227">
      <w:pPr>
        <w:jc w:val="center"/>
        <w:rPr>
          <w:b/>
        </w:rPr>
        <w:sectPr w:rsidR="00151EC6" w:rsidRPr="005A527D">
          <w:pgSz w:w="11906" w:h="16838"/>
          <w:pgMar w:top="1440" w:right="1440" w:bottom="1440" w:left="1440" w:header="720" w:footer="720" w:gutter="0"/>
          <w:pgNumType w:start="1"/>
          <w:cols w:space="720"/>
        </w:sectPr>
      </w:pPr>
    </w:p>
    <w:p w14:paraId="0F8B619C" w14:textId="63A89969" w:rsidR="00151EC6" w:rsidRPr="005A527D" w:rsidRDefault="00151EC6" w:rsidP="00EB4227">
      <w:pPr>
        <w:pStyle w:val="Heading1"/>
        <w:rPr>
          <w:szCs w:val="24"/>
        </w:rPr>
      </w:pPr>
      <w:bookmarkStart w:id="0" w:name="_Toc75282026"/>
      <w:r w:rsidRPr="005A527D">
        <w:rPr>
          <w:szCs w:val="24"/>
        </w:rPr>
        <w:lastRenderedPageBreak/>
        <w:t>Preface</w:t>
      </w:r>
      <w:bookmarkEnd w:id="0"/>
    </w:p>
    <w:p w14:paraId="18BAA30C" w14:textId="0C9CBAB2" w:rsidR="00151EC6" w:rsidRPr="005A527D" w:rsidRDefault="00151EC6" w:rsidP="00EB4227">
      <w:pPr>
        <w:spacing w:line="480" w:lineRule="auto"/>
        <w:ind w:firstLine="720"/>
      </w:pPr>
      <w:r w:rsidRPr="005A527D">
        <w:t xml:space="preserve">I decided to write my dissertation around coaching and early learning Quality Rating Improvement System (QRIS) not because </w:t>
      </w:r>
      <w:proofErr w:type="gramStart"/>
      <w:r w:rsidRPr="005A527D">
        <w:t>I’m</w:t>
      </w:r>
      <w:proofErr w:type="gramEnd"/>
      <w:r w:rsidRPr="005A527D">
        <w:t xml:space="preserve"> familiar with this topic, but to understand how and why coaching works from a certain program or a system via conducting a sequential explanatory approach. Researchers have demonstrated the positive impacts of evidence-based coaching in the early learning system in multiple ways. Yet, the sources of evidence lacked </w:t>
      </w:r>
      <w:r w:rsidR="00737812">
        <w:t xml:space="preserve">specific information on </w:t>
      </w:r>
      <w:r w:rsidRPr="005A527D">
        <w:t xml:space="preserve">how those researchers attuned to the needs of early learning coaches and </w:t>
      </w:r>
      <w:proofErr w:type="spellStart"/>
      <w:r w:rsidRPr="005A527D">
        <w:t>coachees</w:t>
      </w:r>
      <w:proofErr w:type="spellEnd"/>
      <w:r w:rsidRPr="005A527D">
        <w:t xml:space="preserve">. It seemed unclear </w:t>
      </w:r>
      <w:r w:rsidR="00717944">
        <w:t>that how</w:t>
      </w:r>
      <w:r w:rsidRPr="005A527D">
        <w:t xml:space="preserve"> an evidence-based coaching process</w:t>
      </w:r>
      <w:r w:rsidR="00717944">
        <w:t xml:space="preserve"> is working as a change catalyst in the context of</w:t>
      </w:r>
      <w:r w:rsidRPr="005A527D">
        <w:t xml:space="preserve"> QRIS. There are many ways to quantitatively describe what is happening</w:t>
      </w:r>
      <w:r w:rsidR="00F04333">
        <w:t xml:space="preserve"> on </w:t>
      </w:r>
      <w:r w:rsidR="00FE6657">
        <w:t>a phenomenon</w:t>
      </w:r>
      <w:r w:rsidR="00905AAD">
        <w:t xml:space="preserve"> yet what I really wanted to know </w:t>
      </w:r>
      <w:r w:rsidR="00CF2DC7">
        <w:t xml:space="preserve">is </w:t>
      </w:r>
      <w:r w:rsidRPr="005A527D">
        <w:t>to listen to the needs of the system actors in the Washington QRIS - Early Achievers - especially from those who support the Early Achievers coaches. My approach may not be considered innovative nor projecting future outcomes in a systematic way, though I believe relating the matters of the current system to those in the field deemed much rewarding as a scholar.</w:t>
      </w:r>
      <w:r w:rsidR="008E3665">
        <w:t xml:space="preserve"> I hope the current study </w:t>
      </w:r>
      <w:r w:rsidR="002F4E24">
        <w:t>provides implications</w:t>
      </w:r>
      <w:r w:rsidR="00894CC5">
        <w:t xml:space="preserve"> for next steps</w:t>
      </w:r>
      <w:r w:rsidR="002F4E24">
        <w:t xml:space="preserve"> to </w:t>
      </w:r>
      <w:r w:rsidR="00522DF3">
        <w:t xml:space="preserve">actors </w:t>
      </w:r>
      <w:r w:rsidR="002F4E24">
        <w:t xml:space="preserve">across the system. </w:t>
      </w:r>
    </w:p>
    <w:p w14:paraId="6A1A6B2B" w14:textId="77777777" w:rsidR="00151EC6" w:rsidRPr="005A527D" w:rsidRDefault="00151EC6" w:rsidP="00EB4227">
      <w:r w:rsidRPr="005A527D">
        <w:br w:type="page"/>
      </w:r>
    </w:p>
    <w:p w14:paraId="12D53923" w14:textId="74BAF102" w:rsidR="00495BBA" w:rsidRPr="005A527D" w:rsidRDefault="00695C15" w:rsidP="00EB4227">
      <w:pPr>
        <w:pStyle w:val="Heading1"/>
        <w:rPr>
          <w:szCs w:val="24"/>
        </w:rPr>
      </w:pPr>
      <w:bookmarkStart w:id="1" w:name="_Toc75282027"/>
      <w:r>
        <w:rPr>
          <w:szCs w:val="24"/>
        </w:rPr>
        <w:lastRenderedPageBreak/>
        <w:t>Introduction</w:t>
      </w:r>
      <w:bookmarkEnd w:id="1"/>
    </w:p>
    <w:p w14:paraId="18FDBCFF" w14:textId="62FEA481" w:rsidR="00495BBA" w:rsidRPr="005A527D" w:rsidRDefault="0034270C" w:rsidP="00EB4227">
      <w:pPr>
        <w:spacing w:line="480" w:lineRule="auto"/>
        <w:ind w:firstLine="720"/>
      </w:pPr>
      <w:r w:rsidRPr="005A527D">
        <w:t xml:space="preserve">Researchers in the early learning system </w:t>
      </w:r>
      <w:r w:rsidR="00282B9C">
        <w:t>have</w:t>
      </w:r>
      <w:r w:rsidRPr="005A527D">
        <w:t xml:space="preserve"> continuously shown </w:t>
      </w:r>
      <w:r w:rsidR="00737812">
        <w:t xml:space="preserve">that </w:t>
      </w:r>
      <w:r w:rsidRPr="005A527D">
        <w:t xml:space="preserve">high quality early learning environments are associated with measurable gains in </w:t>
      </w:r>
      <w:r w:rsidR="00282B9C">
        <w:t>child-level</w:t>
      </w:r>
      <w:r w:rsidRPr="005A527D">
        <w:t xml:space="preserve"> developmental outcomes (</w:t>
      </w:r>
      <w:proofErr w:type="spellStart"/>
      <w:r w:rsidRPr="005A527D">
        <w:t>Karoly</w:t>
      </w:r>
      <w:proofErr w:type="spellEnd"/>
      <w:r w:rsidRPr="005A527D">
        <w:t>, 2014; Lahti</w:t>
      </w:r>
      <w:r w:rsidR="0046554E">
        <w:t xml:space="preserve">, Elicker, </w:t>
      </w:r>
      <w:proofErr w:type="spellStart"/>
      <w:r w:rsidR="0046554E">
        <w:t>Zellman</w:t>
      </w:r>
      <w:proofErr w:type="spellEnd"/>
      <w:r w:rsidR="0046554E">
        <w:t>, &amp; Fiene</w:t>
      </w:r>
      <w:r w:rsidRPr="005A527D">
        <w:t>, 2015; Soderberg</w:t>
      </w:r>
      <w:r w:rsidR="003A7F03">
        <w:t xml:space="preserve">, Joseph, Stull, &amp; </w:t>
      </w:r>
      <w:proofErr w:type="spellStart"/>
      <w:r w:rsidR="003A7F03">
        <w:t>Hassairi</w:t>
      </w:r>
      <w:proofErr w:type="spellEnd"/>
      <w:r w:rsidRPr="005A527D">
        <w:t xml:space="preserve">, 2016; Zelman &amp; Fiene, 2012). It </w:t>
      </w:r>
      <w:r w:rsidR="00E12787">
        <w:t>has</w:t>
      </w:r>
      <w:r w:rsidR="00E12787" w:rsidRPr="005A527D">
        <w:t xml:space="preserve"> </w:t>
      </w:r>
      <w:r w:rsidRPr="005A527D">
        <w:t>bec</w:t>
      </w:r>
      <w:r w:rsidR="00E12787">
        <w:t>o</w:t>
      </w:r>
      <w:r w:rsidRPr="005A527D">
        <w:t>me a crucial</w:t>
      </w:r>
      <w:r w:rsidR="00E12787">
        <w:t xml:space="preserve"> </w:t>
      </w:r>
      <w:r w:rsidR="00737812">
        <w:t>need</w:t>
      </w:r>
      <w:r w:rsidRPr="005A527D">
        <w:t xml:space="preserve"> in the state of Washington to address equitable access to </w:t>
      </w:r>
      <w:r w:rsidR="00282B9C">
        <w:t>high-quality</w:t>
      </w:r>
      <w:r w:rsidRPr="005A527D">
        <w:t xml:space="preserve"> care for children under five years old. </w:t>
      </w:r>
      <w:r w:rsidR="00E12787">
        <w:t xml:space="preserve">Regulations from the </w:t>
      </w:r>
      <w:r w:rsidRPr="005A527D">
        <w:t>Early Start Act (Washington State Department of Children, Youth, and Families, 2019) will be fully in place</w:t>
      </w:r>
      <w:r w:rsidR="00737812">
        <w:t xml:space="preserve"> and</w:t>
      </w:r>
      <w:r w:rsidRPr="005A527D">
        <w:t xml:space="preserve"> effective by the end of </w:t>
      </w:r>
      <w:r w:rsidR="00282B9C">
        <w:t xml:space="preserve">the </w:t>
      </w:r>
      <w:r w:rsidRPr="005A527D">
        <w:t>2020-2021 school year</w:t>
      </w:r>
      <w:r w:rsidR="00737812">
        <w:t>, with</w:t>
      </w:r>
      <w:r w:rsidRPr="005A527D">
        <w:t xml:space="preserve"> stakeholders working towards providing </w:t>
      </w:r>
      <w:r w:rsidR="00282B9C">
        <w:t>high-quality</w:t>
      </w:r>
      <w:r w:rsidRPr="005A527D">
        <w:t xml:space="preserve"> access to 90% of all children eligible for pre-K participation in Washington. </w:t>
      </w:r>
    </w:p>
    <w:p w14:paraId="59484ED6" w14:textId="3615EE5A" w:rsidR="00495BBA" w:rsidRPr="005A527D" w:rsidRDefault="0034270C" w:rsidP="00EB4227">
      <w:pPr>
        <w:spacing w:line="480" w:lineRule="auto"/>
        <w:ind w:firstLine="720"/>
      </w:pPr>
      <w:r w:rsidRPr="005A527D">
        <w:t xml:space="preserve">The purpose of the </w:t>
      </w:r>
      <w:r w:rsidR="004775FA">
        <w:t>current</w:t>
      </w:r>
      <w:r w:rsidR="004775FA" w:rsidRPr="005A527D">
        <w:t xml:space="preserve"> </w:t>
      </w:r>
      <w:r w:rsidRPr="005A527D">
        <w:t xml:space="preserve">study is to examine factors associated with changes in </w:t>
      </w:r>
      <w:r w:rsidR="00282B9C">
        <w:t xml:space="preserve">the </w:t>
      </w:r>
      <w:r w:rsidRPr="005A527D">
        <w:t xml:space="preserve">Washington state Quality Rating and Improvement System (QRIS) for projecting what can be improved with the current existing model of QRIS. I believe researchers have social responsibilities to inform actors in the system </w:t>
      </w:r>
      <w:r w:rsidR="00737812">
        <w:t>– i</w:t>
      </w:r>
      <w:r w:rsidRPr="005A527D">
        <w:t xml:space="preserve">ncluding teachers, coaches, directors, administrators, policymakers, researchers, and families </w:t>
      </w:r>
      <w:r w:rsidR="00737812">
        <w:t>– to promote</w:t>
      </w:r>
      <w:r w:rsidRPr="005A527D">
        <w:t xml:space="preserve"> proactive data-driven decision making</w:t>
      </w:r>
      <w:r w:rsidR="00811B2F">
        <w:t xml:space="preserve"> (DDDM)</w:t>
      </w:r>
      <w:r w:rsidRPr="005A527D">
        <w:t xml:space="preserve"> for sustaining and improving the statewide QRIS </w:t>
      </w:r>
      <w:r w:rsidR="00C54519">
        <w:t>(</w:t>
      </w:r>
      <w:r w:rsidRPr="005A527D">
        <w:t>Early Achievers</w:t>
      </w:r>
      <w:r w:rsidR="00C54519">
        <w:t>)</w:t>
      </w:r>
      <w:r w:rsidRPr="005A527D">
        <w:t xml:space="preserve"> during this era of uncertainty magnified by </w:t>
      </w:r>
      <w:r w:rsidR="00C54519">
        <w:t xml:space="preserve">the </w:t>
      </w:r>
      <w:r w:rsidRPr="005A527D">
        <w:t xml:space="preserve">COVID-19 </w:t>
      </w:r>
      <w:r w:rsidR="00C54519">
        <w:t>global health</w:t>
      </w:r>
      <w:r w:rsidR="00C54519" w:rsidRPr="005A527D">
        <w:t xml:space="preserve"> </w:t>
      </w:r>
      <w:r w:rsidRPr="005A527D">
        <w:t>crisis.</w:t>
      </w:r>
    </w:p>
    <w:p w14:paraId="46055D88" w14:textId="3CBDBF63" w:rsidR="00495BBA" w:rsidRPr="005A527D" w:rsidRDefault="0034270C" w:rsidP="00EB4227">
      <w:pPr>
        <w:spacing w:line="480" w:lineRule="auto"/>
        <w:ind w:firstLine="720"/>
      </w:pPr>
      <w:r w:rsidRPr="005A527D">
        <w:t>In the past decade, actors in the state of Washington have prioritized effort</w:t>
      </w:r>
      <w:r w:rsidR="00C54519">
        <w:t>s</w:t>
      </w:r>
      <w:r w:rsidRPr="005A527D">
        <w:t xml:space="preserve"> to understand and build consensus around a uniform QRIS service model. Researchers in the state initiated collaborative research-practice-policy partnerships to construct and implement a feasible childcare quality assessment model with community partners (Joseph</w:t>
      </w:r>
      <w:r w:rsidR="00AD190B">
        <w:t xml:space="preserve">, </w:t>
      </w:r>
      <w:r w:rsidR="00AA7F60">
        <w:t xml:space="preserve">Feldman, Brennan, &amp; </w:t>
      </w:r>
      <w:proofErr w:type="spellStart"/>
      <w:r w:rsidR="00AA7F60">
        <w:t>Cerros</w:t>
      </w:r>
      <w:proofErr w:type="spellEnd"/>
      <w:r w:rsidRPr="005A527D">
        <w:t>, 201</w:t>
      </w:r>
      <w:r w:rsidR="00AA7F60">
        <w:t>0</w:t>
      </w:r>
      <w:r w:rsidRPr="005A527D">
        <w:t xml:space="preserve">). Since then, researchers have attempted to inquire </w:t>
      </w:r>
      <w:r w:rsidR="00C54519">
        <w:t xml:space="preserve">into </w:t>
      </w:r>
      <w:r w:rsidRPr="005A527D">
        <w:t>and explore different aspects of the Washington early learning system including the relationship between measures of childcare quality and children’s developmental gain (Soderberg, 2014), factors associated with supporting teachers on working with English-Language Learners (Cummings, 2015), validation of a program quality assessment tool (Zeng, 2017) and</w:t>
      </w:r>
      <w:r w:rsidR="00C54519">
        <w:t xml:space="preserve"> a</w:t>
      </w:r>
      <w:r w:rsidRPr="005A527D">
        <w:t xml:space="preserve"> kindergarten </w:t>
      </w:r>
      <w:r w:rsidRPr="005A527D">
        <w:lastRenderedPageBreak/>
        <w:t xml:space="preserve">literacy assessment tool (Stull, 2015), </w:t>
      </w:r>
      <w:r w:rsidR="00282B9C">
        <w:t xml:space="preserve">a </w:t>
      </w:r>
      <w:r w:rsidRPr="005A527D">
        <w:t xml:space="preserve">reflection of pre-service teachers’ mathematics practices (Boyd, 2016), and features of early learning coaches communities of practice (Keller, 2017). </w:t>
      </w:r>
    </w:p>
    <w:p w14:paraId="56E1F290" w14:textId="09CAF29A" w:rsidR="00495BBA" w:rsidRPr="005A527D" w:rsidRDefault="0034270C" w:rsidP="00EB4227">
      <w:pPr>
        <w:spacing w:line="480" w:lineRule="auto"/>
      </w:pPr>
      <w:r w:rsidRPr="005A527D">
        <w:tab/>
        <w:t>The pursuit of building high</w:t>
      </w:r>
      <w:r w:rsidR="00282B9C">
        <w:t>-</w:t>
      </w:r>
      <w:r w:rsidRPr="005A527D">
        <w:t>quality childcare systems had to be revisited due to the scalability and feasibility of the system. Prior to the COVID-19 pandemic</w:t>
      </w:r>
      <w:r w:rsidR="005C1267">
        <w:t xml:space="preserve">, </w:t>
      </w:r>
      <w:r w:rsidRPr="005A527D">
        <w:t>Washington</w:t>
      </w:r>
      <w:r w:rsidR="005C1267">
        <w:t>’s</w:t>
      </w:r>
      <w:r w:rsidRPr="005A527D">
        <w:t xml:space="preserve"> Office of Financial Management recommended the state legislature and Washington State Department of Children, Youth, and Families (DCYF) - the governing cabinet of QRIS - revisit the current QRIS to </w:t>
      </w:r>
      <w:r w:rsidR="005C1267">
        <w:t>ensure it is</w:t>
      </w:r>
      <w:r w:rsidR="005C1267" w:rsidRPr="005A527D">
        <w:t xml:space="preserve"> </w:t>
      </w:r>
      <w:r w:rsidRPr="005A527D">
        <w:t>more agile and cost</w:t>
      </w:r>
      <w:r w:rsidR="00282B9C">
        <w:t>-</w:t>
      </w:r>
      <w:r w:rsidRPr="005A527D">
        <w:t>efficient; hence, Washington State DCYF (2020) announced it will retire previously used two standardized assessments</w:t>
      </w:r>
      <w:r w:rsidR="005C1267">
        <w:t xml:space="preserve"> – </w:t>
      </w:r>
      <w:r w:rsidRPr="005A527D">
        <w:t xml:space="preserve">the Environment Rating Scale-Revised Edition (ERS-R) </w:t>
      </w:r>
      <w:r w:rsidRPr="005A527D">
        <w:rPr>
          <w:color w:val="222222"/>
        </w:rPr>
        <w:t xml:space="preserve">(Harms, Clifford, &amp; Cryer, 1998) </w:t>
      </w:r>
      <w:r w:rsidRPr="005A527D">
        <w:t xml:space="preserve">and the Classroom Assessment Scoring System (CLASS) </w:t>
      </w:r>
      <w:r w:rsidRPr="005A527D">
        <w:rPr>
          <w:color w:val="222222"/>
        </w:rPr>
        <w:t>(</w:t>
      </w:r>
      <w:proofErr w:type="spellStart"/>
      <w:r w:rsidRPr="005A527D">
        <w:rPr>
          <w:color w:val="222222"/>
        </w:rPr>
        <w:t>Pianta</w:t>
      </w:r>
      <w:proofErr w:type="spellEnd"/>
      <w:r w:rsidRPr="005A527D">
        <w:rPr>
          <w:color w:val="222222"/>
        </w:rPr>
        <w:t>, La Paro, &amp; Hamre, 2008</w:t>
      </w:r>
      <w:r w:rsidR="00D11AC6">
        <w:rPr>
          <w:color w:val="222222"/>
        </w:rPr>
        <w:t>a</w:t>
      </w:r>
      <w:r w:rsidRPr="005A527D">
        <w:rPr>
          <w:color w:val="222222"/>
        </w:rPr>
        <w:t>)</w:t>
      </w:r>
      <w:r w:rsidRPr="005A527D">
        <w:t xml:space="preserve"> </w:t>
      </w:r>
      <w:r w:rsidR="005C1267">
        <w:t xml:space="preserve">– </w:t>
      </w:r>
      <w:r w:rsidRPr="005A527D">
        <w:t xml:space="preserve">and implement the Environment Rating Scale-Third Edition tool (ERS-3) beginning </w:t>
      </w:r>
      <w:r w:rsidR="005C1267">
        <w:t xml:space="preserve">in </w:t>
      </w:r>
      <w:r w:rsidRPr="005A527D">
        <w:t>July</w:t>
      </w:r>
      <w:r w:rsidR="005C1267">
        <w:t xml:space="preserve"> of</w:t>
      </w:r>
      <w:r w:rsidRPr="005A527D">
        <w:t xml:space="preserve"> 2020. The current circumstance </w:t>
      </w:r>
      <w:r w:rsidR="00811B2F">
        <w:t xml:space="preserve">due to COVID-19 </w:t>
      </w:r>
      <w:r w:rsidRPr="005A527D">
        <w:t>seems unforeseeable and obscure</w:t>
      </w:r>
      <w:r w:rsidR="00282B9C">
        <w:t>;</w:t>
      </w:r>
      <w:r w:rsidRPr="005A527D">
        <w:t xml:space="preserve"> however, it also creates a window of opportunity (</w:t>
      </w:r>
      <w:proofErr w:type="spellStart"/>
      <w:r w:rsidRPr="005A527D">
        <w:t>Kingdon</w:t>
      </w:r>
      <w:proofErr w:type="spellEnd"/>
      <w:r w:rsidRPr="005A527D">
        <w:t>, 1986) for actors of the state QRIS to create a moment of reflection around 1) What components and aspects of QRIS worked well?; 2) What factors can be changed?; and, 3) How can we co-create the next era of QRIS that is considered high quality and sustainable</w:t>
      </w:r>
      <w:r w:rsidR="00D128F8">
        <w:t xml:space="preserve"> </w:t>
      </w:r>
      <w:r w:rsidR="008C23DC">
        <w:t xml:space="preserve">by utilizing </w:t>
      </w:r>
      <w:r w:rsidR="008F66E6">
        <w:t>the data that are currently available</w:t>
      </w:r>
      <w:r w:rsidRPr="005A527D">
        <w:t>?</w:t>
      </w:r>
    </w:p>
    <w:p w14:paraId="35235515" w14:textId="53F5D173" w:rsidR="00495BBA" w:rsidRDefault="0034270C" w:rsidP="00EB4227">
      <w:pPr>
        <w:spacing w:line="480" w:lineRule="auto"/>
        <w:ind w:firstLine="720"/>
      </w:pPr>
      <w:r w:rsidRPr="005A527D">
        <w:t xml:space="preserve">One aspect of the early childhood system that researchers can consider is to explore </w:t>
      </w:r>
      <w:r w:rsidR="00282B9C">
        <w:t xml:space="preserve">the </w:t>
      </w:r>
      <w:r w:rsidRPr="005A527D">
        <w:t xml:space="preserve">feasibility of one </w:t>
      </w:r>
      <w:r w:rsidR="0079090F">
        <w:t>implementation</w:t>
      </w:r>
      <w:r w:rsidRPr="005A527D">
        <w:t xml:space="preserve"> activit</w:t>
      </w:r>
      <w:r w:rsidR="005C1267">
        <w:t>y</w:t>
      </w:r>
      <w:r w:rsidRPr="005A527D">
        <w:t>:</w:t>
      </w:r>
      <w:r w:rsidR="00F07862">
        <w:t xml:space="preserve"> data-driven decision making</w:t>
      </w:r>
      <w:r w:rsidR="002C05A6">
        <w:t xml:space="preserve"> (DDDM) </w:t>
      </w:r>
      <w:r w:rsidR="00F07862">
        <w:t xml:space="preserve">processes among </w:t>
      </w:r>
      <w:r w:rsidR="003F60FE">
        <w:t>professional</w:t>
      </w:r>
      <w:r w:rsidR="005A6430">
        <w:t>s in QRIS</w:t>
      </w:r>
      <w:r w:rsidR="00F24C47">
        <w:t xml:space="preserve"> </w:t>
      </w:r>
      <w:r w:rsidR="002B1720">
        <w:t>(</w:t>
      </w:r>
      <w:proofErr w:type="spellStart"/>
      <w:r w:rsidR="002B1720">
        <w:t>Guss</w:t>
      </w:r>
      <w:proofErr w:type="spellEnd"/>
      <w:r w:rsidR="00E72724">
        <w:t xml:space="preserve">, Norris, </w:t>
      </w:r>
      <w:proofErr w:type="spellStart"/>
      <w:r w:rsidR="00E72724">
        <w:t>Horm</w:t>
      </w:r>
      <w:proofErr w:type="spellEnd"/>
      <w:r w:rsidR="00E72724">
        <w:t>, Monroe, &amp; Wolfe</w:t>
      </w:r>
      <w:r w:rsidR="002B1720">
        <w:t>, 2013; Little</w:t>
      </w:r>
      <w:r w:rsidR="000806AB">
        <w:t>, Cohen-Vogel, Sadler, &amp; Merrill</w:t>
      </w:r>
      <w:r w:rsidR="002B1720">
        <w:t>, 2019; Sandall</w:t>
      </w:r>
      <w:r w:rsidR="003A7A1F">
        <w:t xml:space="preserve">, Schwartz, &amp; </w:t>
      </w:r>
      <w:r w:rsidR="003A7A1F" w:rsidRPr="005A527D">
        <w:t>Lacroix</w:t>
      </w:r>
      <w:r w:rsidR="003A7A1F">
        <w:t xml:space="preserve">, </w:t>
      </w:r>
      <w:r w:rsidR="002B1720">
        <w:t>2004; Stein</w:t>
      </w:r>
      <w:r w:rsidR="00D05EBD">
        <w:t xml:space="preserve">, </w:t>
      </w:r>
      <w:proofErr w:type="spellStart"/>
      <w:r w:rsidR="00D05EBD">
        <w:t>Freel</w:t>
      </w:r>
      <w:proofErr w:type="spellEnd"/>
      <w:r w:rsidR="00D05EBD">
        <w:t xml:space="preserve">, Hanson, </w:t>
      </w:r>
      <w:proofErr w:type="spellStart"/>
      <w:r w:rsidR="00D05EBD" w:rsidRPr="00BC1BA1">
        <w:t>Pacchiano</w:t>
      </w:r>
      <w:proofErr w:type="spellEnd"/>
      <w:r w:rsidR="00D05EBD">
        <w:t xml:space="preserve">, &amp; </w:t>
      </w:r>
      <w:r w:rsidR="00D05EBD" w:rsidRPr="00BC1BA1">
        <w:t>Eiland-Williford</w:t>
      </w:r>
      <w:r w:rsidR="002B1720">
        <w:t>, 2013</w:t>
      </w:r>
      <w:r w:rsidR="00F24C47">
        <w:t>)</w:t>
      </w:r>
      <w:r w:rsidRPr="005A527D">
        <w:t xml:space="preserve">. </w:t>
      </w:r>
      <w:r w:rsidR="00D7785E">
        <w:t xml:space="preserve">DDDM </w:t>
      </w:r>
      <w:r w:rsidR="00896610">
        <w:t xml:space="preserve">has been </w:t>
      </w:r>
      <w:r w:rsidR="00AA4CA8">
        <w:t>featured in c</w:t>
      </w:r>
      <w:r w:rsidRPr="005A527D">
        <w:t>oaching and similar forms of professional development</w:t>
      </w:r>
      <w:r w:rsidR="000A61B9">
        <w:t xml:space="preserve"> for supporting teachers to improve teaching practices</w:t>
      </w:r>
      <w:r w:rsidR="00D74E5D">
        <w:t xml:space="preserve">. </w:t>
      </w:r>
      <w:r w:rsidRPr="005A527D">
        <w:t xml:space="preserve">As resources, time, and scope </w:t>
      </w:r>
      <w:r w:rsidR="005C1267">
        <w:t xml:space="preserve">of </w:t>
      </w:r>
      <w:r w:rsidRPr="005A527D">
        <w:t xml:space="preserve">the future </w:t>
      </w:r>
      <w:r w:rsidR="005C1267">
        <w:t xml:space="preserve">of the </w:t>
      </w:r>
      <w:r w:rsidRPr="005A527D">
        <w:t xml:space="preserve">QRIS system in the state seems </w:t>
      </w:r>
      <w:r w:rsidRPr="005A527D">
        <w:lastRenderedPageBreak/>
        <w:t xml:space="preserve">obscure, research on </w:t>
      </w:r>
      <w:r w:rsidR="005055CA">
        <w:t>understanding catalysts and barriers of DDDM</w:t>
      </w:r>
      <w:r w:rsidR="00B830AA">
        <w:t xml:space="preserve"> in </w:t>
      </w:r>
      <w:r w:rsidR="00FA7053">
        <w:t>the context of Washington’s version of QRIS – Early Achievers -</w:t>
      </w:r>
      <w:r w:rsidRPr="005A527D">
        <w:t xml:space="preserve"> can be a crucial aspect to project what would be the best way to sustain the next version of our QRIS</w:t>
      </w:r>
      <w:r w:rsidR="0045694C">
        <w:t xml:space="preserve"> including access to data, timeliness of data, perceived values of data, </w:t>
      </w:r>
      <w:r w:rsidR="00AB7DAA">
        <w:t>capacity and support for staff, and political and system level contextual factors</w:t>
      </w:r>
      <w:r w:rsidRPr="005A527D">
        <w:t>.</w:t>
      </w:r>
      <w:r w:rsidR="001611B2">
        <w:t xml:space="preserve"> Before I move on to </w:t>
      </w:r>
      <w:r w:rsidR="00896610">
        <w:t xml:space="preserve">my </w:t>
      </w:r>
      <w:r w:rsidR="001611B2">
        <w:t xml:space="preserve">literature review, I want </w:t>
      </w:r>
      <w:r w:rsidR="00E41548">
        <w:t xml:space="preserve">to </w:t>
      </w:r>
      <w:r w:rsidR="001611B2">
        <w:t>briefly describe</w:t>
      </w:r>
      <w:r w:rsidR="00C94457">
        <w:t xml:space="preserve"> the overview of the origin of Early Achievers, </w:t>
      </w:r>
      <w:r w:rsidR="001611B2">
        <w:t xml:space="preserve">implementation partners of Early Achievers, Early Achievers coaching framework that emphasizes use of data in the programs, and roles and support available for coaches – the primary unit of analysis for the current study for inquiring DDDM practices. </w:t>
      </w:r>
    </w:p>
    <w:p w14:paraId="37F3B7AE" w14:textId="25E45582" w:rsidR="00946C41" w:rsidRPr="00E112DA" w:rsidRDefault="009F01D5" w:rsidP="00EB4227">
      <w:pPr>
        <w:spacing w:line="480" w:lineRule="auto"/>
        <w:rPr>
          <w:b/>
          <w:bCs/>
          <w:i/>
        </w:rPr>
      </w:pPr>
      <w:r w:rsidRPr="00E112DA">
        <w:rPr>
          <w:b/>
          <w:bCs/>
        </w:rPr>
        <w:t xml:space="preserve">Introduction of Race </w:t>
      </w:r>
      <w:r w:rsidR="00203333" w:rsidRPr="00E112DA">
        <w:rPr>
          <w:b/>
          <w:bCs/>
        </w:rPr>
        <w:t>t</w:t>
      </w:r>
      <w:r w:rsidRPr="00E112DA">
        <w:rPr>
          <w:b/>
          <w:bCs/>
        </w:rPr>
        <w:t>o the Top and</w:t>
      </w:r>
      <w:r w:rsidR="00F74E9C" w:rsidRPr="00E112DA">
        <w:rPr>
          <w:b/>
          <w:bCs/>
        </w:rPr>
        <w:t xml:space="preserve"> </w:t>
      </w:r>
      <w:r w:rsidR="00946C41" w:rsidRPr="00E112DA">
        <w:rPr>
          <w:b/>
          <w:bCs/>
        </w:rPr>
        <w:t>Early Achievers</w:t>
      </w:r>
    </w:p>
    <w:p w14:paraId="4324CE6C" w14:textId="20ED6A6A" w:rsidR="00A6602E" w:rsidRPr="00FF3807" w:rsidRDefault="00A6602E" w:rsidP="00EB4227">
      <w:pPr>
        <w:spacing w:line="480" w:lineRule="auto"/>
        <w:ind w:firstLine="720"/>
        <w:rPr>
          <w:iCs/>
          <w:color w:val="222222"/>
        </w:rPr>
      </w:pPr>
      <w:r w:rsidRPr="005A527D">
        <w:rPr>
          <w:color w:val="222222"/>
        </w:rPr>
        <w:t xml:space="preserve">In November 2009, the Obama Administration announced the enactment of </w:t>
      </w:r>
      <w:r>
        <w:rPr>
          <w:color w:val="222222"/>
        </w:rPr>
        <w:t xml:space="preserve">the </w:t>
      </w:r>
      <w:r w:rsidRPr="005A527D">
        <w:rPr>
          <w:color w:val="222222"/>
        </w:rPr>
        <w:t xml:space="preserve">American Recovery and Reinvestment Act (ARRA) (U.S. Dept. of Education, 2009) which led to the launch of </w:t>
      </w:r>
      <w:r>
        <w:rPr>
          <w:color w:val="222222"/>
        </w:rPr>
        <w:t xml:space="preserve">the </w:t>
      </w:r>
      <w:r w:rsidR="003769C7">
        <w:rPr>
          <w:color w:val="222222"/>
        </w:rPr>
        <w:t>Race to the Top</w:t>
      </w:r>
      <w:r w:rsidRPr="005A527D">
        <w:rPr>
          <w:color w:val="222222"/>
        </w:rPr>
        <w:t xml:space="preserve"> (RTT) competition</w:t>
      </w:r>
      <w:r>
        <w:rPr>
          <w:color w:val="222222"/>
        </w:rPr>
        <w:t xml:space="preserve"> for funding</w:t>
      </w:r>
      <w:r w:rsidRPr="005A527D">
        <w:rPr>
          <w:color w:val="222222"/>
        </w:rPr>
        <w:t>. The RTT challenge encouraged transformative change within schools, targeted toward leveraging, enhancing, and improving classroom practices and resources (U.S. Dept</w:t>
      </w:r>
      <w:r w:rsidR="00F65586">
        <w:rPr>
          <w:color w:val="222222"/>
        </w:rPr>
        <w:t>.</w:t>
      </w:r>
      <w:r w:rsidRPr="005A527D">
        <w:rPr>
          <w:color w:val="222222"/>
        </w:rPr>
        <w:t xml:space="preserve"> of Education, 2009</w:t>
      </w:r>
      <w:r>
        <w:rPr>
          <w:color w:val="222222"/>
        </w:rPr>
        <w:t>, p. 4</w:t>
      </w:r>
      <w:r w:rsidRPr="005A527D">
        <w:rPr>
          <w:color w:val="222222"/>
        </w:rPr>
        <w:t>). Three out of five priorities in the summary report addressed items relevant to early learning communities</w:t>
      </w:r>
      <w:r w:rsidR="00607D97">
        <w:rPr>
          <w:color w:val="222222"/>
        </w:rPr>
        <w:t xml:space="preserve">. These included </w:t>
      </w:r>
      <w:r w:rsidR="00607D97">
        <w:rPr>
          <w:i/>
          <w:iCs/>
          <w:color w:val="222222"/>
        </w:rPr>
        <w:t>innovations for improving early learning outcomes</w:t>
      </w:r>
      <w:r w:rsidR="00607D97">
        <w:rPr>
          <w:color w:val="222222"/>
        </w:rPr>
        <w:t xml:space="preserve"> by providing</w:t>
      </w:r>
      <w:r w:rsidR="00A438D9">
        <w:rPr>
          <w:color w:val="222222"/>
        </w:rPr>
        <w:t xml:space="preserve"> applications for </w:t>
      </w:r>
      <w:r w:rsidR="005247BB">
        <w:rPr>
          <w:color w:val="222222"/>
        </w:rPr>
        <w:t xml:space="preserve">evidence-based practices and strategies for </w:t>
      </w:r>
      <w:r w:rsidR="00C34C33">
        <w:rPr>
          <w:color w:val="222222"/>
        </w:rPr>
        <w:t xml:space="preserve">improving educational outcomes among students </w:t>
      </w:r>
      <w:r w:rsidR="008339E1">
        <w:rPr>
          <w:color w:val="222222"/>
        </w:rPr>
        <w:t xml:space="preserve">who are in need, </w:t>
      </w:r>
      <w:r w:rsidR="002F0D72">
        <w:rPr>
          <w:i/>
          <w:iCs/>
          <w:color w:val="222222"/>
        </w:rPr>
        <w:t xml:space="preserve">building statewide longitudinal data systems </w:t>
      </w:r>
      <w:r w:rsidR="005521F2">
        <w:rPr>
          <w:color w:val="222222"/>
        </w:rPr>
        <w:t xml:space="preserve">for connecting and allowing </w:t>
      </w:r>
      <w:r w:rsidR="00F563C9">
        <w:rPr>
          <w:color w:val="222222"/>
        </w:rPr>
        <w:t xml:space="preserve">questions to address effective </w:t>
      </w:r>
      <w:r w:rsidR="00683CEB">
        <w:rPr>
          <w:color w:val="222222"/>
        </w:rPr>
        <w:t>continuous</w:t>
      </w:r>
      <w:r w:rsidR="00F563C9">
        <w:rPr>
          <w:color w:val="222222"/>
        </w:rPr>
        <w:t xml:space="preserve"> quality</w:t>
      </w:r>
      <w:r w:rsidR="00683CEB">
        <w:rPr>
          <w:color w:val="222222"/>
        </w:rPr>
        <w:t xml:space="preserve"> improvement, and </w:t>
      </w:r>
      <w:r w:rsidR="000027D1">
        <w:rPr>
          <w:i/>
          <w:iCs/>
          <w:color w:val="222222"/>
        </w:rPr>
        <w:t>P-20 coordination</w:t>
      </w:r>
      <w:r w:rsidR="000027D1">
        <w:t xml:space="preserve"> for improving all parts of educational services across the state</w:t>
      </w:r>
      <w:r w:rsidR="003467E2">
        <w:t xml:space="preserve"> (U.S. Dept. of Education, 2009)</w:t>
      </w:r>
      <w:r w:rsidR="000027D1">
        <w:t>.</w:t>
      </w:r>
      <w:r w:rsidR="00FF3807">
        <w:rPr>
          <w:iCs/>
          <w:color w:val="222222"/>
        </w:rPr>
        <w:t xml:space="preserve"> </w:t>
      </w:r>
      <w:r w:rsidR="009B559D">
        <w:rPr>
          <w:iCs/>
          <w:color w:val="222222"/>
        </w:rPr>
        <w:t>For</w:t>
      </w:r>
      <w:r w:rsidRPr="005A527D">
        <w:rPr>
          <w:color w:val="222222"/>
        </w:rPr>
        <w:t xml:space="preserve"> a state to win the </w:t>
      </w:r>
      <w:r w:rsidRPr="005A527D">
        <w:t xml:space="preserve">Race to the Top Early Learning Challenge (RTT-ELC), clear guidelines on early learning system outcomes, building infrastructure for data monitoring systems, and designing a P-20 alignment throughout the state education system </w:t>
      </w:r>
      <w:r w:rsidR="001B1BA6">
        <w:t>were</w:t>
      </w:r>
      <w:r w:rsidRPr="005A527D">
        <w:t xml:space="preserve"> </w:t>
      </w:r>
      <w:r w:rsidR="006F2742">
        <w:t>required</w:t>
      </w:r>
      <w:r w:rsidRPr="005A527D">
        <w:t xml:space="preserve">. </w:t>
      </w:r>
    </w:p>
    <w:p w14:paraId="760FCB97" w14:textId="3EB8AFAC" w:rsidR="00A6602E" w:rsidRDefault="00404287" w:rsidP="00E0279B">
      <w:pPr>
        <w:spacing w:line="480" w:lineRule="auto"/>
        <w:ind w:firstLine="720"/>
      </w:pPr>
      <w:r>
        <w:lastRenderedPageBreak/>
        <w:t>A</w:t>
      </w:r>
      <w:r w:rsidR="00A6602E" w:rsidRPr="005C0E17">
        <w:t>s a response to the federal request for proposal</w:t>
      </w:r>
      <w:r w:rsidR="00896610">
        <w:t>s</w:t>
      </w:r>
      <w:r w:rsidR="00A6602E" w:rsidRPr="005C0E17">
        <w:t>, Joseph et al. (2010) from the Childcare Quality and Early Learning (CQEL) Center at the University of Washington (UW) partnered with the governing agency (Department of Early Learning), Thrive by Five Washington</w:t>
      </w:r>
      <w:r w:rsidR="00292893">
        <w:t>,</w:t>
      </w:r>
      <w:r w:rsidR="001D5B5D">
        <w:t xml:space="preserve"> </w:t>
      </w:r>
      <w:r w:rsidR="00A6602E" w:rsidRPr="005C0E17">
        <w:t xml:space="preserve">and 93 participating sites across the state, which later become Washington’s version of </w:t>
      </w:r>
      <w:r w:rsidR="00A6602E">
        <w:t xml:space="preserve">the </w:t>
      </w:r>
      <w:r w:rsidR="00A6602E" w:rsidRPr="005C0E17">
        <w:t>Quality Rating Improvement System (QRIS), Early Achievers. The pursuit and dream of having high quality early childhood programs began in 2009 (Joseph et al., 2010). Training and coaching intervention</w:t>
      </w:r>
      <w:r w:rsidR="00A6602E">
        <w:t>s</w:t>
      </w:r>
      <w:r w:rsidR="00A6602E" w:rsidRPr="005C0E17">
        <w:t xml:space="preserve"> were provided to the pilot sites </w:t>
      </w:r>
      <w:r w:rsidR="00A6602E">
        <w:t>and</w:t>
      </w:r>
      <w:r w:rsidR="00A6602E" w:rsidRPr="005C0E17">
        <w:t xml:space="preserve"> Joseph’s group (2010) articulated baseline results by highlighting the needs for policy and programmatic efforts to support providers. Joseph et al. (2010) noted</w:t>
      </w:r>
      <w:r w:rsidR="00A6602E">
        <w:t xml:space="preserve"> the following:</w:t>
      </w:r>
    </w:p>
    <w:p w14:paraId="57024F33" w14:textId="0FAAEF73" w:rsidR="00A6602E" w:rsidRDefault="00A6602E" w:rsidP="0064361F">
      <w:pPr>
        <w:spacing w:line="480" w:lineRule="auto"/>
        <w:ind w:left="720"/>
      </w:pPr>
      <w:r>
        <w:t>…</w:t>
      </w:r>
      <w:r w:rsidR="00896610">
        <w:t xml:space="preserve"> </w:t>
      </w:r>
      <w:r w:rsidRPr="005C0E17">
        <w:t>especially from programs that are characterized in low feedback loops, scaffolding for children who are having a hard time understanding a concept, queries that prompt children to explain their thinking; discussion and activities that encourage analysis and reasoning, integrating concepts, and advanced language modeling were found (p.</w:t>
      </w:r>
      <w:r w:rsidR="00395555">
        <w:t xml:space="preserve"> </w:t>
      </w:r>
      <w:r w:rsidRPr="005C0E17">
        <w:t>42)</w:t>
      </w:r>
      <w:r w:rsidR="00FE6814">
        <w:t>.</w:t>
      </w:r>
    </w:p>
    <w:p w14:paraId="11988C99" w14:textId="17F37B7B" w:rsidR="00A6602E" w:rsidRDefault="00A6602E" w:rsidP="00FE5E2A">
      <w:pPr>
        <w:spacing w:line="480" w:lineRule="auto"/>
        <w:ind w:firstLine="720"/>
      </w:pPr>
      <w:r w:rsidRPr="005C0E17">
        <w:t xml:space="preserve">Despite many factors and logistical items that needed to be addressed, </w:t>
      </w:r>
      <w:r w:rsidR="00354B7B">
        <w:t>i</w:t>
      </w:r>
      <w:r w:rsidRPr="005C0E17">
        <w:t xml:space="preserve">n 2011, Washington became one of the nine states receiving the initial grant of $60,000,000 (DCYF, n.d.; U.S. Department of Education, 2011 - CFDA #84.395) for Phase 1 (U.S. Department of Education, 2011). Shortly thereafter, </w:t>
      </w:r>
      <w:r>
        <w:t xml:space="preserve">the </w:t>
      </w:r>
      <w:r w:rsidRPr="005C0E17">
        <w:t xml:space="preserve">Early Achievers system - </w:t>
      </w:r>
      <w:r>
        <w:t>a</w:t>
      </w:r>
      <w:r w:rsidRPr="005C0E17">
        <w:t xml:space="preserve"> framework for</w:t>
      </w:r>
      <w:r>
        <w:t xml:space="preserve"> a</w:t>
      </w:r>
      <w:r w:rsidRPr="005C0E17">
        <w:t xml:space="preserve"> high</w:t>
      </w:r>
      <w:r>
        <w:t>-</w:t>
      </w:r>
      <w:r w:rsidRPr="005C0E17">
        <w:t>quality early childhood system - was launched across the state as a QRIS in Washington.</w:t>
      </w:r>
    </w:p>
    <w:p w14:paraId="2FF4A2B9" w14:textId="77777777" w:rsidR="00B31B13" w:rsidRPr="00F24C47" w:rsidRDefault="00B31B13" w:rsidP="00EB4227">
      <w:pPr>
        <w:spacing w:line="480" w:lineRule="auto"/>
        <w:rPr>
          <w:b/>
          <w:bCs/>
        </w:rPr>
      </w:pPr>
      <w:r w:rsidRPr="00F24C47">
        <w:rPr>
          <w:b/>
          <w:bCs/>
        </w:rPr>
        <w:t>Early Achievers Framework</w:t>
      </w:r>
    </w:p>
    <w:p w14:paraId="571369AC" w14:textId="65866526" w:rsidR="00B31B13" w:rsidRPr="005A527D" w:rsidRDefault="00B31B13" w:rsidP="00EB4227">
      <w:pPr>
        <w:spacing w:line="480" w:lineRule="auto"/>
        <w:ind w:firstLine="720"/>
        <w:rPr>
          <w:color w:val="222222"/>
        </w:rPr>
      </w:pPr>
      <w:r>
        <w:rPr>
          <w:color w:val="222222"/>
        </w:rPr>
        <w:t xml:space="preserve">Early Achievers is a framework for ensuring access to high quality early learning programs for children in the state of Washington (DCYF, </w:t>
      </w:r>
      <w:r w:rsidR="0086191F">
        <w:rPr>
          <w:color w:val="222222"/>
        </w:rPr>
        <w:t>2021</w:t>
      </w:r>
      <w:r>
        <w:rPr>
          <w:color w:val="222222"/>
        </w:rPr>
        <w:t xml:space="preserve">). As a state-wide system, Early Achievers advocates three pillars of initiatives including access to high-quality care </w:t>
      </w:r>
      <w:r w:rsidR="00896610">
        <w:rPr>
          <w:color w:val="222222"/>
        </w:rPr>
        <w:t xml:space="preserve">to </w:t>
      </w:r>
      <w:r>
        <w:rPr>
          <w:color w:val="222222"/>
        </w:rPr>
        <w:t>ensur</w:t>
      </w:r>
      <w:r w:rsidR="00896610">
        <w:rPr>
          <w:color w:val="222222"/>
        </w:rPr>
        <w:t>e</w:t>
      </w:r>
      <w:r>
        <w:rPr>
          <w:color w:val="222222"/>
        </w:rPr>
        <w:t xml:space="preserve"> children can learn and develop skills for successful kindergarten entry and beyond</w:t>
      </w:r>
      <w:r w:rsidR="00896610">
        <w:rPr>
          <w:color w:val="222222"/>
        </w:rPr>
        <w:t>;</w:t>
      </w:r>
      <w:r>
        <w:rPr>
          <w:color w:val="222222"/>
        </w:rPr>
        <w:t xml:space="preserve"> information for parents to find high-quality care that matches the needs of families</w:t>
      </w:r>
      <w:r w:rsidR="00896610">
        <w:rPr>
          <w:color w:val="222222"/>
        </w:rPr>
        <w:t>;</w:t>
      </w:r>
      <w:r>
        <w:rPr>
          <w:color w:val="222222"/>
        </w:rPr>
        <w:t xml:space="preserve"> and </w:t>
      </w:r>
      <w:r>
        <w:rPr>
          <w:color w:val="222222"/>
        </w:rPr>
        <w:lastRenderedPageBreak/>
        <w:t xml:space="preserve">access to resources and supports for early learning professionals across the state (DCYF, 2020). The framework consists of </w:t>
      </w:r>
      <w:r w:rsidRPr="005A527D">
        <w:rPr>
          <w:color w:val="222222"/>
        </w:rPr>
        <w:t xml:space="preserve">six integral structures </w:t>
      </w:r>
      <w:r>
        <w:rPr>
          <w:color w:val="222222"/>
        </w:rPr>
        <w:t>which represents a</w:t>
      </w:r>
      <w:r w:rsidRPr="005A527D">
        <w:rPr>
          <w:color w:val="222222"/>
        </w:rPr>
        <w:t xml:space="preserve"> “House” framework</w:t>
      </w:r>
      <w:r>
        <w:rPr>
          <w:color w:val="222222"/>
        </w:rPr>
        <w:t xml:space="preserve"> with its </w:t>
      </w:r>
      <w:r w:rsidRPr="005A527D">
        <w:rPr>
          <w:color w:val="222222"/>
        </w:rPr>
        <w:t xml:space="preserve">guiding process </w:t>
      </w:r>
      <w:r>
        <w:rPr>
          <w:color w:val="222222"/>
        </w:rPr>
        <w:t>of</w:t>
      </w:r>
      <w:r w:rsidRPr="005A527D">
        <w:rPr>
          <w:color w:val="222222"/>
        </w:rPr>
        <w:t xml:space="preserve"> 1) </w:t>
      </w:r>
      <w:r w:rsidRPr="005A527D">
        <w:rPr>
          <w:i/>
          <w:color w:val="222222"/>
        </w:rPr>
        <w:t>individualized learning and teaching</w:t>
      </w:r>
      <w:r w:rsidRPr="005A527D">
        <w:rPr>
          <w:color w:val="222222"/>
        </w:rPr>
        <w:t xml:space="preserve">; 2) </w:t>
      </w:r>
      <w:r w:rsidRPr="005A527D">
        <w:rPr>
          <w:i/>
          <w:color w:val="222222"/>
        </w:rPr>
        <w:t>engaging interactions and environments</w:t>
      </w:r>
      <w:r w:rsidRPr="005A527D">
        <w:rPr>
          <w:color w:val="222222"/>
        </w:rPr>
        <w:t xml:space="preserve">; 3) </w:t>
      </w:r>
      <w:r w:rsidRPr="005A527D">
        <w:rPr>
          <w:i/>
          <w:color w:val="222222"/>
        </w:rPr>
        <w:t>family engagement and partnership</w:t>
      </w:r>
      <w:r w:rsidRPr="005A527D">
        <w:rPr>
          <w:color w:val="222222"/>
        </w:rPr>
        <w:t xml:space="preserve">; 4) </w:t>
      </w:r>
      <w:r w:rsidRPr="005A527D">
        <w:rPr>
          <w:i/>
          <w:color w:val="222222"/>
        </w:rPr>
        <w:t>screening and ongoing assessment</w:t>
      </w:r>
      <w:r w:rsidRPr="005A527D">
        <w:rPr>
          <w:color w:val="222222"/>
        </w:rPr>
        <w:t xml:space="preserve">; 5) </w:t>
      </w:r>
      <w:r w:rsidRPr="005A527D">
        <w:rPr>
          <w:i/>
          <w:color w:val="222222"/>
        </w:rPr>
        <w:t>curriculum and learning opportunities</w:t>
      </w:r>
      <w:r>
        <w:rPr>
          <w:color w:val="222222"/>
        </w:rPr>
        <w:t xml:space="preserve">, </w:t>
      </w:r>
      <w:proofErr w:type="gramStart"/>
      <w:r w:rsidRPr="005A527D">
        <w:rPr>
          <w:color w:val="222222"/>
        </w:rPr>
        <w:t>and</w:t>
      </w:r>
      <w:r>
        <w:rPr>
          <w:color w:val="222222"/>
        </w:rPr>
        <w:t>;</w:t>
      </w:r>
      <w:proofErr w:type="gramEnd"/>
      <w:r w:rsidRPr="005A527D">
        <w:rPr>
          <w:color w:val="222222"/>
        </w:rPr>
        <w:t xml:space="preserve"> 5)</w:t>
      </w:r>
      <w:r w:rsidRPr="005A527D">
        <w:rPr>
          <w:i/>
          <w:color w:val="222222"/>
        </w:rPr>
        <w:t xml:space="preserve"> professional development and training including Communities of Practice (COP) and coaching</w:t>
      </w:r>
      <w:r>
        <w:rPr>
          <w:i/>
          <w:color w:val="222222"/>
        </w:rPr>
        <w:t xml:space="preserve"> </w:t>
      </w:r>
      <w:r>
        <w:rPr>
          <w:iCs/>
          <w:color w:val="222222"/>
        </w:rPr>
        <w:t>(DCYF, 2017; Keller, 2017)</w:t>
      </w:r>
      <w:r w:rsidRPr="005A527D">
        <w:rPr>
          <w:color w:val="222222"/>
        </w:rPr>
        <w:t xml:space="preserve">. </w:t>
      </w:r>
    </w:p>
    <w:p w14:paraId="395C9609" w14:textId="7604DBB7" w:rsidR="00B31B13" w:rsidRPr="00982380" w:rsidRDefault="00B31B13" w:rsidP="00EB4227">
      <w:pPr>
        <w:spacing w:line="480" w:lineRule="auto"/>
        <w:ind w:firstLine="720"/>
        <w:rPr>
          <w:color w:val="222222"/>
        </w:rPr>
      </w:pPr>
      <w:r>
        <w:rPr>
          <w:color w:val="222222"/>
        </w:rPr>
        <w:t>DCYF</w:t>
      </w:r>
      <w:r w:rsidRPr="005A527D">
        <w:rPr>
          <w:color w:val="222222"/>
        </w:rPr>
        <w:t xml:space="preserve"> (2017) defined guiding principles as the critical component of the C</w:t>
      </w:r>
      <w:r w:rsidR="00896610">
        <w:rPr>
          <w:color w:val="222222"/>
        </w:rPr>
        <w:t xml:space="preserve">ommunities of </w:t>
      </w:r>
      <w:r w:rsidRPr="005A527D">
        <w:rPr>
          <w:color w:val="222222"/>
        </w:rPr>
        <w:t>P</w:t>
      </w:r>
      <w:r w:rsidR="00896610">
        <w:rPr>
          <w:color w:val="222222"/>
        </w:rPr>
        <w:t>ractice</w:t>
      </w:r>
      <w:r w:rsidRPr="005A527D">
        <w:rPr>
          <w:color w:val="222222"/>
        </w:rPr>
        <w:t xml:space="preserve"> and coaching as it compr</w:t>
      </w:r>
      <w:r w:rsidR="00896610">
        <w:rPr>
          <w:color w:val="222222"/>
        </w:rPr>
        <w:t>i</w:t>
      </w:r>
      <w:r w:rsidRPr="005A527D">
        <w:rPr>
          <w:color w:val="222222"/>
        </w:rPr>
        <w:t>ses a roadmap or “GPS” that “helps coaches to navigate paths that they travel with providers to the house” (p.</w:t>
      </w:r>
      <w:r w:rsidR="00896610">
        <w:rPr>
          <w:color w:val="222222"/>
        </w:rPr>
        <w:t xml:space="preserve"> </w:t>
      </w:r>
      <w:r w:rsidRPr="005A527D">
        <w:rPr>
          <w:color w:val="222222"/>
        </w:rPr>
        <w:t xml:space="preserve">6). With its three </w:t>
      </w:r>
      <w:r w:rsidR="00F24C47">
        <w:rPr>
          <w:color w:val="222222"/>
        </w:rPr>
        <w:t>tenets</w:t>
      </w:r>
      <w:r w:rsidR="00F24C47" w:rsidRPr="005A527D">
        <w:rPr>
          <w:color w:val="222222"/>
        </w:rPr>
        <w:t xml:space="preserve"> </w:t>
      </w:r>
      <w:r w:rsidRPr="005A527D">
        <w:rPr>
          <w:color w:val="222222"/>
        </w:rPr>
        <w:t>of culturally responsive coaching, parallel processing, and adult resilience, the guidelines work as a mechanism to provide variabilities around how coaches work with providers that influences the way that coaches interact with providers, for those who interact with children, including families and community members of the society that a child belongs to (</w:t>
      </w:r>
      <w:r>
        <w:rPr>
          <w:color w:val="222222"/>
        </w:rPr>
        <w:t xml:space="preserve">DCYF 2017; </w:t>
      </w:r>
      <w:r w:rsidRPr="005A527D">
        <w:rPr>
          <w:color w:val="222222"/>
        </w:rPr>
        <w:t xml:space="preserve">Keller, 2017). </w:t>
      </w:r>
      <w:r>
        <w:rPr>
          <w:color w:val="222222"/>
        </w:rPr>
        <w:t>It also seemed very similar to the alliance building strategies</w:t>
      </w:r>
      <w:r w:rsidR="005509E8">
        <w:rPr>
          <w:color w:val="222222"/>
        </w:rPr>
        <w:t xml:space="preserve"> </w:t>
      </w:r>
      <w:r>
        <w:rPr>
          <w:color w:val="222222"/>
        </w:rPr>
        <w:t>as these guidelines support all stakeholders to build stronger relationship</w:t>
      </w:r>
      <w:r w:rsidR="00896610">
        <w:rPr>
          <w:color w:val="222222"/>
        </w:rPr>
        <w:t>s</w:t>
      </w:r>
      <w:r w:rsidR="00982267">
        <w:rPr>
          <w:color w:val="222222"/>
        </w:rPr>
        <w:t xml:space="preserve"> (</w:t>
      </w:r>
      <w:r w:rsidR="00400860">
        <w:rPr>
          <w:highlight w:val="white"/>
        </w:rPr>
        <w:t xml:space="preserve">Pierce &amp; </w:t>
      </w:r>
      <w:proofErr w:type="spellStart"/>
      <w:r w:rsidR="00400860">
        <w:rPr>
          <w:highlight w:val="white"/>
        </w:rPr>
        <w:t>Buysse</w:t>
      </w:r>
      <w:proofErr w:type="spellEnd"/>
      <w:r w:rsidR="00982267" w:rsidRPr="005A527D">
        <w:rPr>
          <w:highlight w:val="white"/>
        </w:rPr>
        <w:t xml:space="preserve">. </w:t>
      </w:r>
      <w:r w:rsidR="008D6688">
        <w:t>2014</w:t>
      </w:r>
      <w:r w:rsidR="00982267">
        <w:rPr>
          <w:color w:val="222222"/>
        </w:rPr>
        <w:t>)</w:t>
      </w:r>
      <w:r>
        <w:rPr>
          <w:color w:val="222222"/>
        </w:rPr>
        <w:t>.</w:t>
      </w:r>
    </w:p>
    <w:p w14:paraId="1BDA6D13" w14:textId="689DA803" w:rsidR="00946C41" w:rsidRPr="00F24C47" w:rsidRDefault="00946C41" w:rsidP="00EB4227">
      <w:pPr>
        <w:spacing w:line="480" w:lineRule="auto"/>
        <w:rPr>
          <w:b/>
          <w:bCs/>
        </w:rPr>
      </w:pPr>
      <w:r w:rsidRPr="00F24C47">
        <w:rPr>
          <w:b/>
          <w:bCs/>
        </w:rPr>
        <w:t xml:space="preserve">Implementation </w:t>
      </w:r>
      <w:r w:rsidR="00896610" w:rsidRPr="00F24C47">
        <w:rPr>
          <w:b/>
          <w:bCs/>
        </w:rPr>
        <w:t>P</w:t>
      </w:r>
      <w:r w:rsidRPr="00F24C47">
        <w:rPr>
          <w:b/>
          <w:bCs/>
        </w:rPr>
        <w:t>artners in Early Achievers</w:t>
      </w:r>
    </w:p>
    <w:p w14:paraId="6E91EB12" w14:textId="77777777" w:rsidR="00453230" w:rsidRDefault="005D5E97" w:rsidP="00EB4227">
      <w:pPr>
        <w:spacing w:line="480" w:lineRule="auto"/>
      </w:pPr>
      <w:r>
        <w:rPr>
          <w:b/>
          <w:bCs/>
        </w:rPr>
        <w:tab/>
      </w:r>
      <w:r w:rsidR="00D44496">
        <w:t xml:space="preserve">Multiple partners were </w:t>
      </w:r>
      <w:r w:rsidR="00625CCE">
        <w:t>involved in creating</w:t>
      </w:r>
      <w:r w:rsidR="0027312F">
        <w:t xml:space="preserve"> the</w:t>
      </w:r>
      <w:r w:rsidR="00625CCE">
        <w:t xml:space="preserve"> </w:t>
      </w:r>
      <w:r w:rsidR="005B69C9">
        <w:t xml:space="preserve">Early Achievers </w:t>
      </w:r>
      <w:r w:rsidR="0027312F">
        <w:t xml:space="preserve">system for providing </w:t>
      </w:r>
      <w:r w:rsidR="00EF2047">
        <w:t xml:space="preserve">high quality </w:t>
      </w:r>
      <w:r w:rsidR="00F763B8">
        <w:t>early learning experiences to youngest citizens of Washington State.</w:t>
      </w:r>
      <w:r w:rsidR="0001021E">
        <w:t xml:space="preserve"> </w:t>
      </w:r>
      <w:r w:rsidR="004F2156">
        <w:t xml:space="preserve">In this section, I will highlight three primary partners </w:t>
      </w:r>
      <w:r w:rsidR="0013679B">
        <w:t xml:space="preserve">of Early Achievers. </w:t>
      </w:r>
    </w:p>
    <w:p w14:paraId="259723BB" w14:textId="6AA18B5C" w:rsidR="00946C41" w:rsidRPr="005A527D" w:rsidRDefault="00946C41" w:rsidP="00EB4227">
      <w:pPr>
        <w:spacing w:line="480" w:lineRule="auto"/>
        <w:ind w:firstLine="720"/>
      </w:pPr>
      <w:r w:rsidRPr="00F24C47">
        <w:t xml:space="preserve">Child Care Aware of Washington </w:t>
      </w:r>
      <w:r w:rsidRPr="00896610">
        <w:t>(</w:t>
      </w:r>
      <w:r w:rsidRPr="005A527D">
        <w:t>CCA of WA)</w:t>
      </w:r>
      <w:r>
        <w:t xml:space="preserve"> is a</w:t>
      </w:r>
      <w:r w:rsidRPr="005A527D">
        <w:t xml:space="preserve"> state non-profit agency for childcare resource network support. CCA of WA provides statewide services around training, technical assistance, and coaching for licensed and Early Achievers participating programs. CCA of WA </w:t>
      </w:r>
      <w:r>
        <w:t>employs</w:t>
      </w:r>
      <w:r w:rsidRPr="005A527D">
        <w:t xml:space="preserve"> the </w:t>
      </w:r>
      <w:r>
        <w:t>majority</w:t>
      </w:r>
      <w:r w:rsidRPr="005A527D">
        <w:t xml:space="preserve"> of coaches in the state as well as providing contracted </w:t>
      </w:r>
      <w:r w:rsidRPr="005A527D">
        <w:lastRenderedPageBreak/>
        <w:t>coaching support to certain ECEAP contractors (</w:t>
      </w:r>
      <w:proofErr w:type="gramStart"/>
      <w:r w:rsidRPr="005A527D">
        <w:t>i.e.</w:t>
      </w:r>
      <w:proofErr w:type="gramEnd"/>
      <w:r w:rsidRPr="005A527D">
        <w:t xml:space="preserve"> school districts providing support at Early Achievers participating ECEAP sites). CCA of WA have six regional partners including Community-Minded Enterprises (Eastern WA); Catholic Family &amp; Child Service (Central WA); Opportunity Council (Northwest WA); Child Care Resources (King &amp; Pierce); Child Care Action Council (Olympic Peninsula)</w:t>
      </w:r>
      <w:r w:rsidR="00A05583">
        <w:t>;</w:t>
      </w:r>
      <w:r w:rsidRPr="005A527D">
        <w:t xml:space="preserve"> </w:t>
      </w:r>
      <w:r w:rsidR="000835C3" w:rsidRPr="005A527D">
        <w:t>and</w:t>
      </w:r>
      <w:r w:rsidRPr="005A527D">
        <w:t xml:space="preserve"> Educational Service District 112 (Southwest WA). </w:t>
      </w:r>
      <w:r w:rsidR="00462E66">
        <w:t xml:space="preserve">CCA of WA is a crucial </w:t>
      </w:r>
      <w:r w:rsidR="002C0F5D">
        <w:t xml:space="preserve">component of the system as their coaches provide support for continuous quality improvement (CQI) and data-driven decision making </w:t>
      </w:r>
      <w:r w:rsidR="00A21E90">
        <w:t xml:space="preserve">(DDDM) </w:t>
      </w:r>
      <w:r w:rsidR="001E7A61">
        <w:t xml:space="preserve">opportunities for early learning professionals across the state. </w:t>
      </w:r>
    </w:p>
    <w:p w14:paraId="4DE8D113" w14:textId="1B06124E" w:rsidR="00094537" w:rsidRDefault="00946C41" w:rsidP="00EB4227">
      <w:pPr>
        <w:spacing w:line="480" w:lineRule="auto"/>
        <w:ind w:firstLine="720"/>
      </w:pPr>
      <w:r w:rsidRPr="005A527D">
        <w:t xml:space="preserve">The </w:t>
      </w:r>
      <w:r w:rsidRPr="00F24C47">
        <w:t>University of Washington</w:t>
      </w:r>
      <w:r w:rsidRPr="00896610">
        <w:t xml:space="preserve"> </w:t>
      </w:r>
      <w:r w:rsidRPr="00F24C47">
        <w:t>Cultivate Learning</w:t>
      </w:r>
      <w:r w:rsidR="005D5E97">
        <w:rPr>
          <w:b/>
          <w:bCs/>
          <w:i/>
          <w:iCs/>
        </w:rPr>
        <w:t xml:space="preserve"> </w:t>
      </w:r>
      <w:r w:rsidR="005D5E97" w:rsidRPr="005D5E97">
        <w:t>(</w:t>
      </w:r>
      <w:r w:rsidR="005D5E97">
        <w:t>formerly known as CQEL)</w:t>
      </w:r>
      <w:r w:rsidRPr="005A527D">
        <w:t xml:space="preserve"> provides statewide support on research, QRIS monitoring, </w:t>
      </w:r>
      <w:r w:rsidR="00224A05">
        <w:t xml:space="preserve">and </w:t>
      </w:r>
      <w:r w:rsidR="004A5907">
        <w:t xml:space="preserve">professional development </w:t>
      </w:r>
      <w:r w:rsidRPr="005A527D">
        <w:t xml:space="preserve">for providers and coaches. Cultivate Learning provides Washington coach framework training to Early Achievers coach workforce and hosts monthly webinars as a network hub between CCA of WA and DCYF. </w:t>
      </w:r>
      <w:r w:rsidR="00EB777C">
        <w:t>As a</w:t>
      </w:r>
      <w:r w:rsidR="008A3F4F">
        <w:t xml:space="preserve"> leading agency in the state for</w:t>
      </w:r>
      <w:r w:rsidR="009A1C73">
        <w:t xml:space="preserve"> </w:t>
      </w:r>
      <w:r w:rsidR="0018066E">
        <w:t xml:space="preserve">manifesting evidence-based practices across the state, </w:t>
      </w:r>
      <w:r w:rsidR="009E6BA8">
        <w:t xml:space="preserve">Cultivate Learning </w:t>
      </w:r>
      <w:r w:rsidR="00140388">
        <w:t xml:space="preserve">provides tactical and strategic plans </w:t>
      </w:r>
      <w:r w:rsidR="00D47BEE">
        <w:t xml:space="preserve">to all </w:t>
      </w:r>
      <w:r w:rsidR="00D3410E">
        <w:t>partners among the system.</w:t>
      </w:r>
      <w:r w:rsidR="00094537">
        <w:t xml:space="preserve"> </w:t>
      </w:r>
    </w:p>
    <w:p w14:paraId="26792137" w14:textId="6C434E76" w:rsidR="002C4BFB" w:rsidRDefault="00896610" w:rsidP="00EB4227">
      <w:pPr>
        <w:spacing w:line="480" w:lineRule="auto"/>
        <w:ind w:firstLine="720"/>
        <w:rPr>
          <w:shd w:val="clear" w:color="auto" w:fill="FFFFFF"/>
        </w:rPr>
      </w:pPr>
      <w:r w:rsidRPr="00F24C47">
        <w:t xml:space="preserve">The </w:t>
      </w:r>
      <w:r w:rsidR="00946C41" w:rsidRPr="00F24C47">
        <w:t xml:space="preserve">Department of Children, Youth, and Washington </w:t>
      </w:r>
      <w:r w:rsidR="00946C41" w:rsidRPr="00F24C47">
        <w:rPr>
          <w:shd w:val="clear" w:color="auto" w:fill="FFFFFF"/>
        </w:rPr>
        <w:t>Early Childhood Education and Assistance Program (DCYF – ECEAP)</w:t>
      </w:r>
      <w:r w:rsidR="00946C41" w:rsidRPr="00094537">
        <w:rPr>
          <w:shd w:val="clear" w:color="auto" w:fill="FFFFFF"/>
        </w:rPr>
        <w:t xml:space="preserve"> is a cabinet agency of Washington state and ECEAP is one of the services provided by the DCYF early learning division supporting programs who serve children aged 3 and 4 in the state of Washington. As a state funded program, ECEAP provides extensive support for families at or below 110 percent of federal poverty level or for those who are on Individualized Education Programs (IEPs) for special education. </w:t>
      </w:r>
      <w:r w:rsidR="002B1D0A">
        <w:rPr>
          <w:shd w:val="clear" w:color="auto" w:fill="FFFFFF"/>
        </w:rPr>
        <w:t xml:space="preserve">Despite the ECEAP </w:t>
      </w:r>
      <w:r w:rsidR="00BD184D">
        <w:rPr>
          <w:shd w:val="clear" w:color="auto" w:fill="FFFFFF"/>
        </w:rPr>
        <w:t xml:space="preserve">program </w:t>
      </w:r>
      <w:r w:rsidR="00713F23">
        <w:rPr>
          <w:shd w:val="clear" w:color="auto" w:fill="FFFFFF"/>
        </w:rPr>
        <w:t xml:space="preserve">resides in the DCYF </w:t>
      </w:r>
      <w:r w:rsidR="00265D84">
        <w:rPr>
          <w:shd w:val="clear" w:color="auto" w:fill="FFFFFF"/>
        </w:rPr>
        <w:t>agency (the governing body of Early Achievers in W</w:t>
      </w:r>
      <w:r w:rsidR="00F32F89">
        <w:rPr>
          <w:shd w:val="clear" w:color="auto" w:fill="FFFFFF"/>
        </w:rPr>
        <w:t>ashington</w:t>
      </w:r>
      <w:r w:rsidR="00265D84">
        <w:rPr>
          <w:shd w:val="clear" w:color="auto" w:fill="FFFFFF"/>
        </w:rPr>
        <w:t xml:space="preserve">), </w:t>
      </w:r>
      <w:r w:rsidR="005974A4">
        <w:rPr>
          <w:shd w:val="clear" w:color="auto" w:fill="FFFFFF"/>
        </w:rPr>
        <w:t xml:space="preserve">ECEAP is considered a subsystem </w:t>
      </w:r>
      <w:r w:rsidR="00962A75">
        <w:rPr>
          <w:shd w:val="clear" w:color="auto" w:fill="FFFFFF"/>
        </w:rPr>
        <w:t xml:space="preserve">that </w:t>
      </w:r>
      <w:r w:rsidR="00D22D81">
        <w:rPr>
          <w:shd w:val="clear" w:color="auto" w:fill="FFFFFF"/>
        </w:rPr>
        <w:t>operates within</w:t>
      </w:r>
      <w:r w:rsidR="006A57EF">
        <w:rPr>
          <w:shd w:val="clear" w:color="auto" w:fill="FFFFFF"/>
        </w:rPr>
        <w:t xml:space="preserve"> its own </w:t>
      </w:r>
      <w:r w:rsidR="0049312E">
        <w:rPr>
          <w:shd w:val="clear" w:color="auto" w:fill="FFFFFF"/>
        </w:rPr>
        <w:t xml:space="preserve">performance guidelines that </w:t>
      </w:r>
      <w:r w:rsidR="00C91E91">
        <w:rPr>
          <w:shd w:val="clear" w:color="auto" w:fill="FFFFFF"/>
        </w:rPr>
        <w:t xml:space="preserve">are </w:t>
      </w:r>
      <w:r w:rsidR="003D099F">
        <w:rPr>
          <w:shd w:val="clear" w:color="auto" w:fill="FFFFFF"/>
        </w:rPr>
        <w:t xml:space="preserve">inconsistent </w:t>
      </w:r>
      <w:r w:rsidR="005B7229">
        <w:rPr>
          <w:shd w:val="clear" w:color="auto" w:fill="FFFFFF"/>
        </w:rPr>
        <w:t>from Early Achievers guidelines.</w:t>
      </w:r>
    </w:p>
    <w:p w14:paraId="68A4D0C3" w14:textId="77777777" w:rsidR="00DE633C" w:rsidRDefault="00DE633C" w:rsidP="00EB4227">
      <w:pPr>
        <w:spacing w:line="480" w:lineRule="auto"/>
        <w:rPr>
          <w:b/>
          <w:bCs/>
          <w:i/>
          <w:iCs/>
          <w:shd w:val="clear" w:color="auto" w:fill="FFFFFF"/>
        </w:rPr>
      </w:pPr>
    </w:p>
    <w:p w14:paraId="3F96F8EF" w14:textId="77777777" w:rsidR="00DE633C" w:rsidRDefault="00DE633C" w:rsidP="00EB4227">
      <w:pPr>
        <w:spacing w:line="480" w:lineRule="auto"/>
        <w:rPr>
          <w:b/>
          <w:bCs/>
          <w:i/>
          <w:iCs/>
          <w:shd w:val="clear" w:color="auto" w:fill="FFFFFF"/>
        </w:rPr>
      </w:pPr>
    </w:p>
    <w:p w14:paraId="593E0D67" w14:textId="15E9A621" w:rsidR="00B0610B" w:rsidRPr="00F24C47" w:rsidRDefault="00386C48" w:rsidP="00EB4227">
      <w:pPr>
        <w:spacing w:line="480" w:lineRule="auto"/>
        <w:rPr>
          <w:b/>
          <w:bCs/>
          <w:shd w:val="clear" w:color="auto" w:fill="FFFFFF"/>
        </w:rPr>
      </w:pPr>
      <w:r w:rsidRPr="00F24C47">
        <w:rPr>
          <w:b/>
          <w:bCs/>
          <w:shd w:val="clear" w:color="auto" w:fill="FFFFFF"/>
        </w:rPr>
        <w:t>Practice-based Coaching (PBC) in Early Achievers</w:t>
      </w:r>
    </w:p>
    <w:p w14:paraId="4990FB52" w14:textId="3F2511CB" w:rsidR="00946C41" w:rsidRPr="00896610" w:rsidRDefault="00946C41" w:rsidP="00EB4227">
      <w:pPr>
        <w:spacing w:line="480" w:lineRule="auto"/>
        <w:ind w:firstLine="720"/>
        <w:rPr>
          <w:color w:val="222222"/>
        </w:rPr>
      </w:pPr>
      <w:r w:rsidRPr="00F24C47">
        <w:rPr>
          <w:color w:val="222222"/>
        </w:rPr>
        <w:t>Practice-Based Coaching</w:t>
      </w:r>
      <w:r w:rsidRPr="00AA22C5">
        <w:rPr>
          <w:color w:val="222222"/>
        </w:rPr>
        <w:t xml:space="preserve"> </w:t>
      </w:r>
      <w:r>
        <w:rPr>
          <w:color w:val="222222"/>
        </w:rPr>
        <w:t>(PBC) was implemented as a framework in Early Achievers (CQEL, 2015 adopted from Snyder</w:t>
      </w:r>
      <w:r w:rsidR="009D68C6">
        <w:rPr>
          <w:color w:val="222222"/>
        </w:rPr>
        <w:t xml:space="preserve">, </w:t>
      </w:r>
      <w:proofErr w:type="spellStart"/>
      <w:r w:rsidR="009D68C6">
        <w:rPr>
          <w:color w:val="222222"/>
        </w:rPr>
        <w:t>Hemmeter</w:t>
      </w:r>
      <w:proofErr w:type="spellEnd"/>
      <w:r w:rsidR="009D68C6">
        <w:rPr>
          <w:color w:val="222222"/>
        </w:rPr>
        <w:t>, &amp; Fox</w:t>
      </w:r>
      <w:r>
        <w:rPr>
          <w:color w:val="222222"/>
        </w:rPr>
        <w:t xml:space="preserve">, 2015) </w:t>
      </w:r>
      <w:r w:rsidR="003E407F">
        <w:rPr>
          <w:color w:val="222222"/>
        </w:rPr>
        <w:t xml:space="preserve">for continuous quality improvement across the system. </w:t>
      </w:r>
      <w:r w:rsidR="003E406F">
        <w:rPr>
          <w:color w:val="222222"/>
        </w:rPr>
        <w:t xml:space="preserve">As introduced in the Cultivate Learning (formerly known as CQEL) </w:t>
      </w:r>
      <w:r>
        <w:rPr>
          <w:color w:val="222222"/>
        </w:rPr>
        <w:t>2-day Coach Framework Training</w:t>
      </w:r>
      <w:r w:rsidR="00AF213F">
        <w:rPr>
          <w:color w:val="222222"/>
        </w:rPr>
        <w:t>, t</w:t>
      </w:r>
      <w:r>
        <w:rPr>
          <w:color w:val="222222"/>
        </w:rPr>
        <w:t>he PBC model</w:t>
      </w:r>
      <w:r w:rsidR="00D24951">
        <w:rPr>
          <w:color w:val="222222"/>
        </w:rPr>
        <w:t xml:space="preserve"> has</w:t>
      </w:r>
      <w:r>
        <w:rPr>
          <w:color w:val="222222"/>
        </w:rPr>
        <w:t xml:space="preserve"> four key components </w:t>
      </w:r>
      <w:r w:rsidR="00705CFE">
        <w:rPr>
          <w:color w:val="222222"/>
        </w:rPr>
        <w:t>for supporting continuous quality improvement</w:t>
      </w:r>
      <w:r w:rsidR="00111978">
        <w:rPr>
          <w:color w:val="222222"/>
        </w:rPr>
        <w:t xml:space="preserve"> (CQI)</w:t>
      </w:r>
      <w:r w:rsidR="00705CFE">
        <w:rPr>
          <w:color w:val="222222"/>
        </w:rPr>
        <w:t xml:space="preserve"> among Early Achievers programs </w:t>
      </w:r>
      <w:r>
        <w:rPr>
          <w:color w:val="222222"/>
        </w:rPr>
        <w:t xml:space="preserve">including </w:t>
      </w:r>
      <w:r w:rsidRPr="00F24C47">
        <w:rPr>
          <w:color w:val="222222"/>
        </w:rPr>
        <w:t>collaborative partnerships</w:t>
      </w:r>
      <w:r w:rsidRPr="00896610">
        <w:rPr>
          <w:color w:val="222222"/>
        </w:rPr>
        <w:t xml:space="preserve">, </w:t>
      </w:r>
      <w:r w:rsidRPr="00F24C47">
        <w:rPr>
          <w:color w:val="222222"/>
        </w:rPr>
        <w:t xml:space="preserve">shared goals and quality improvement plans, focused observations, </w:t>
      </w:r>
      <w:r w:rsidRPr="00896610">
        <w:rPr>
          <w:color w:val="222222"/>
        </w:rPr>
        <w:t>and</w:t>
      </w:r>
      <w:r w:rsidRPr="00F24C47">
        <w:rPr>
          <w:color w:val="222222"/>
        </w:rPr>
        <w:t xml:space="preserve"> reflecting and sharing feedback.</w:t>
      </w:r>
      <w:r w:rsidR="00794B1C">
        <w:rPr>
          <w:color w:val="222222"/>
        </w:rPr>
        <w:t xml:space="preserve"> The </w:t>
      </w:r>
      <w:r w:rsidR="000957BB">
        <w:rPr>
          <w:color w:val="222222"/>
        </w:rPr>
        <w:t xml:space="preserve">data and </w:t>
      </w:r>
      <w:r w:rsidR="004131B0">
        <w:rPr>
          <w:color w:val="222222"/>
        </w:rPr>
        <w:t xml:space="preserve">process of reflect internally derived data collection processes </w:t>
      </w:r>
      <w:r w:rsidR="00386746">
        <w:rPr>
          <w:color w:val="222222"/>
        </w:rPr>
        <w:t>in as these are informally collected by coaches by live observations (Black &amp; William, 1998; Firestone &amp; Gonzalez, 2007)</w:t>
      </w:r>
      <w:r w:rsidR="00BF7BF1">
        <w:rPr>
          <w:color w:val="222222"/>
        </w:rPr>
        <w:t xml:space="preserve">. These often considered are one of the most useful sources of data for change in instructional practices </w:t>
      </w:r>
      <w:r w:rsidR="00810A50">
        <w:rPr>
          <w:color w:val="222222"/>
        </w:rPr>
        <w:t xml:space="preserve">as these data sources </w:t>
      </w:r>
      <w:r w:rsidR="003B7DF2">
        <w:rPr>
          <w:color w:val="222222"/>
        </w:rPr>
        <w:t>contain contextual information that resonate with teachers</w:t>
      </w:r>
      <w:r w:rsidR="00822729">
        <w:rPr>
          <w:color w:val="222222"/>
        </w:rPr>
        <w:t>’</w:t>
      </w:r>
      <w:r w:rsidR="003B7DF2">
        <w:rPr>
          <w:color w:val="222222"/>
        </w:rPr>
        <w:t xml:space="preserve"> beliefs and values </w:t>
      </w:r>
      <w:r w:rsidR="00BF7BF1">
        <w:rPr>
          <w:color w:val="222222"/>
        </w:rPr>
        <w:t xml:space="preserve">(Little et al., 2019). The following </w:t>
      </w:r>
      <w:r w:rsidR="00FF52E7">
        <w:rPr>
          <w:color w:val="222222"/>
        </w:rPr>
        <w:t xml:space="preserve">presents the components of </w:t>
      </w:r>
      <w:r w:rsidR="00E31C7F">
        <w:rPr>
          <w:color w:val="222222"/>
        </w:rPr>
        <w:t xml:space="preserve">PBC. </w:t>
      </w:r>
    </w:p>
    <w:p w14:paraId="5A065121" w14:textId="57CE24EA" w:rsidR="00946C41" w:rsidRDefault="00946C41" w:rsidP="00EB4227">
      <w:pPr>
        <w:spacing w:line="480" w:lineRule="auto"/>
        <w:ind w:firstLine="720"/>
      </w:pPr>
      <w:r w:rsidRPr="00F24C47">
        <w:rPr>
          <w:color w:val="222222"/>
        </w:rPr>
        <w:t>Collaborative partnership</w:t>
      </w:r>
      <w:r w:rsidRPr="00AD6573">
        <w:rPr>
          <w:color w:val="222222"/>
        </w:rPr>
        <w:t xml:space="preserve"> </w:t>
      </w:r>
      <w:r>
        <w:rPr>
          <w:color w:val="222222"/>
        </w:rPr>
        <w:t>is a partnership activity between a coach and teacher to set goals and identify action steps for</w:t>
      </w:r>
      <w:r w:rsidRPr="00AD6573">
        <w:rPr>
          <w:color w:val="222222"/>
        </w:rPr>
        <w:t xml:space="preserve"> </w:t>
      </w:r>
      <w:r>
        <w:rPr>
          <w:color w:val="222222"/>
        </w:rPr>
        <w:t>implementing a practice at a program level (Snyder et al., 2015)</w:t>
      </w:r>
      <w:r w:rsidRPr="00AD6573">
        <w:rPr>
          <w:color w:val="222222"/>
        </w:rPr>
        <w:t xml:space="preserve">. </w:t>
      </w:r>
      <w:r>
        <w:rPr>
          <w:color w:val="222222"/>
        </w:rPr>
        <w:t xml:space="preserve">Snyder et al. (2015) suggest activities in the collaborative partnership </w:t>
      </w:r>
      <w:r w:rsidR="00896610">
        <w:rPr>
          <w:color w:val="222222"/>
        </w:rPr>
        <w:t xml:space="preserve">might </w:t>
      </w:r>
      <w:r>
        <w:rPr>
          <w:color w:val="222222"/>
        </w:rPr>
        <w:t xml:space="preserve">include discussions around why, </w:t>
      </w:r>
      <w:proofErr w:type="gramStart"/>
      <w:r>
        <w:rPr>
          <w:color w:val="222222"/>
        </w:rPr>
        <w:t>when</w:t>
      </w:r>
      <w:proofErr w:type="gramEnd"/>
      <w:r>
        <w:rPr>
          <w:color w:val="222222"/>
        </w:rPr>
        <w:t xml:space="preserve"> and how practices will be implemented; conversations around problem solving and strategy for practice implementation, and joint reflection and feedback about an observed practice by a coach. The process requires two-way interactions and the CQEL (2015) also noted the partnerships become </w:t>
      </w:r>
      <w:r w:rsidR="00896610">
        <w:rPr>
          <w:color w:val="222222"/>
        </w:rPr>
        <w:t xml:space="preserve">a </w:t>
      </w:r>
      <w:r>
        <w:rPr>
          <w:color w:val="222222"/>
        </w:rPr>
        <w:t xml:space="preserve">critical aspect </w:t>
      </w:r>
      <w:r w:rsidR="00896610">
        <w:rPr>
          <w:color w:val="222222"/>
        </w:rPr>
        <w:t>of</w:t>
      </w:r>
      <w:r>
        <w:rPr>
          <w:color w:val="222222"/>
        </w:rPr>
        <w:t xml:space="preserve"> coaching as it helps to in</w:t>
      </w:r>
      <w:r>
        <w:t>dividualize to the strengths, needs, shared understandings, and unique desired outcomes of both the provider and the coach.</w:t>
      </w:r>
    </w:p>
    <w:p w14:paraId="3F633EBF" w14:textId="77777777" w:rsidR="00946C41" w:rsidRDefault="00946C41" w:rsidP="00EB4227">
      <w:pPr>
        <w:spacing w:line="480" w:lineRule="auto"/>
        <w:ind w:firstLine="720"/>
      </w:pPr>
      <w:r w:rsidRPr="00F24C47">
        <w:t>Shared goals and quality improvement plans</w:t>
      </w:r>
      <w:r>
        <w:rPr>
          <w:b/>
          <w:bCs/>
        </w:rPr>
        <w:t xml:space="preserve"> </w:t>
      </w:r>
      <w:r>
        <w:t>includes processes for setting initial goal and processes for ongoing-goal and action plans (CQEL, 2015). During</w:t>
      </w:r>
      <w:r w:rsidRPr="00633A0D">
        <w:t xml:space="preserve"> </w:t>
      </w:r>
      <w:r>
        <w:t xml:space="preserve">quality improvement </w:t>
      </w:r>
      <w:r>
        <w:lastRenderedPageBreak/>
        <w:t>planning, the action steps, resources needed to accomplish the action steps, and supports needed to reach the goal are specified. The plan also includes a timeline for a coach and a provider to review progress on goals.</w:t>
      </w:r>
    </w:p>
    <w:p w14:paraId="5D6B0478" w14:textId="4A7130DF" w:rsidR="00946C41" w:rsidRPr="00691120" w:rsidRDefault="00946C41" w:rsidP="00EB4227">
      <w:pPr>
        <w:spacing w:line="480" w:lineRule="auto"/>
        <w:ind w:firstLine="720"/>
      </w:pPr>
      <w:r w:rsidRPr="00F24C47">
        <w:t>Focused observation</w:t>
      </w:r>
      <w:r w:rsidRPr="00691120">
        <w:rPr>
          <w:b/>
          <w:bCs/>
          <w:i/>
          <w:iCs/>
        </w:rPr>
        <w:t xml:space="preserve"> </w:t>
      </w:r>
      <w:r w:rsidRPr="00691120">
        <w:t xml:space="preserve">is another component of </w:t>
      </w:r>
      <w:r w:rsidR="00896610">
        <w:t xml:space="preserve">the </w:t>
      </w:r>
      <w:r w:rsidRPr="00691120">
        <w:t xml:space="preserve">PBC model for gathering information about implementation or desired teacher behavior and instructional practice during classroom routines, activities, and transitions (CQEL, 2015). Focused observation (CQEL, 2015) can be conducted by live observations or video recordings for a provider and a coach to review </w:t>
      </w:r>
      <w:proofErr w:type="gramStart"/>
      <w:r w:rsidR="00896610">
        <w:t>at a</w:t>
      </w:r>
      <w:r w:rsidRPr="00691120">
        <w:t xml:space="preserve"> later time</w:t>
      </w:r>
      <w:proofErr w:type="gramEnd"/>
      <w:r w:rsidRPr="00691120">
        <w:t xml:space="preserve">. The component also includes strategies such as modeling instructional practice or providing a verbal vignette/prompts. </w:t>
      </w:r>
    </w:p>
    <w:p w14:paraId="6D975CB0" w14:textId="420B5DD6" w:rsidR="00946C41" w:rsidRDefault="00946C41" w:rsidP="00EB4227">
      <w:pPr>
        <w:spacing w:line="480" w:lineRule="auto"/>
        <w:ind w:firstLine="720"/>
        <w:rPr>
          <w:b/>
          <w:bCs/>
          <w:i/>
          <w:iCs/>
          <w:color w:val="222222"/>
        </w:rPr>
      </w:pPr>
      <w:r w:rsidRPr="00F24C47">
        <w:t xml:space="preserve">Reflecting </w:t>
      </w:r>
      <w:r w:rsidRPr="00896610">
        <w:t>and</w:t>
      </w:r>
      <w:r w:rsidRPr="00F24C47">
        <w:t xml:space="preserve"> sharing feedback</w:t>
      </w:r>
      <w:r w:rsidRPr="00691120">
        <w:rPr>
          <w:b/>
          <w:bCs/>
        </w:rPr>
        <w:t xml:space="preserve"> </w:t>
      </w:r>
      <w:r w:rsidRPr="00691120">
        <w:t>allow a coach and a provider to focus on</w:t>
      </w:r>
      <w:r>
        <w:t xml:space="preserve"> reflecting support strategies for improving teaching practices based on the information gathered from focused observation and sharing feedback about what has been observed during the focused observation stage including implementation of teaching practices (CQEL, 2015). This step involves a coach and a provider to share and recognize progress towards desired outcomes as well as a chance for a coach to provide constructive feedback for improving and refining teaching practices.</w:t>
      </w:r>
      <w:r>
        <w:rPr>
          <w:color w:val="222222"/>
        </w:rPr>
        <w:t xml:space="preserve"> </w:t>
      </w:r>
      <w:r w:rsidR="00316003">
        <w:rPr>
          <w:color w:val="222222"/>
        </w:rPr>
        <w:t xml:space="preserve">It naturally builds a culture of DDDM between a coach and a </w:t>
      </w:r>
      <w:proofErr w:type="spellStart"/>
      <w:r w:rsidR="00316003">
        <w:rPr>
          <w:color w:val="222222"/>
        </w:rPr>
        <w:t>coachee</w:t>
      </w:r>
      <w:proofErr w:type="spellEnd"/>
      <w:r w:rsidR="00316003">
        <w:rPr>
          <w:color w:val="222222"/>
        </w:rPr>
        <w:t xml:space="preserve"> for </w:t>
      </w:r>
      <w:r w:rsidR="009B35D3">
        <w:rPr>
          <w:color w:val="222222"/>
        </w:rPr>
        <w:t xml:space="preserve">change in instructional practices. </w:t>
      </w:r>
      <w:r w:rsidRPr="00AA22C5">
        <w:rPr>
          <w:color w:val="222222"/>
        </w:rPr>
        <w:t xml:space="preserve">The </w:t>
      </w:r>
      <w:r>
        <w:rPr>
          <w:color w:val="222222"/>
        </w:rPr>
        <w:t xml:space="preserve">above </w:t>
      </w:r>
      <w:r w:rsidRPr="00AA22C5">
        <w:rPr>
          <w:color w:val="222222"/>
        </w:rPr>
        <w:t xml:space="preserve">components of </w:t>
      </w:r>
      <w:r>
        <w:rPr>
          <w:color w:val="222222"/>
        </w:rPr>
        <w:t>PBC</w:t>
      </w:r>
      <w:r w:rsidRPr="00AA22C5">
        <w:rPr>
          <w:color w:val="222222"/>
        </w:rPr>
        <w:t xml:space="preserve"> are intended to </w:t>
      </w:r>
      <w:r>
        <w:rPr>
          <w:color w:val="222222"/>
        </w:rPr>
        <w:t>support</w:t>
      </w:r>
      <w:r w:rsidRPr="00AA22C5">
        <w:rPr>
          <w:color w:val="222222"/>
        </w:rPr>
        <w:t xml:space="preserve"> coaches and</w:t>
      </w:r>
      <w:r>
        <w:rPr>
          <w:color w:val="222222"/>
        </w:rPr>
        <w:t xml:space="preserve"> </w:t>
      </w:r>
      <w:r w:rsidRPr="00AA22C5">
        <w:rPr>
          <w:color w:val="222222"/>
        </w:rPr>
        <w:t xml:space="preserve">providers </w:t>
      </w:r>
      <w:r>
        <w:rPr>
          <w:color w:val="222222"/>
        </w:rPr>
        <w:t>and to</w:t>
      </w:r>
      <w:r w:rsidRPr="00AA22C5">
        <w:rPr>
          <w:color w:val="222222"/>
        </w:rPr>
        <w:t xml:space="preserve"> ensure </w:t>
      </w:r>
      <w:r>
        <w:rPr>
          <w:color w:val="222222"/>
        </w:rPr>
        <w:t>the team</w:t>
      </w:r>
      <w:r w:rsidRPr="00AA22C5">
        <w:rPr>
          <w:color w:val="222222"/>
        </w:rPr>
        <w:t xml:space="preserve"> are working towards a shared goa</w:t>
      </w:r>
      <w:r>
        <w:rPr>
          <w:color w:val="222222"/>
        </w:rPr>
        <w:t>l.</w:t>
      </w:r>
    </w:p>
    <w:p w14:paraId="62CBB7C2" w14:textId="77777777" w:rsidR="00946C41" w:rsidRPr="00F24C47" w:rsidRDefault="00946C41" w:rsidP="00EB4227">
      <w:pPr>
        <w:rPr>
          <w:b/>
          <w:bCs/>
        </w:rPr>
      </w:pPr>
      <w:r w:rsidRPr="00F24C47">
        <w:rPr>
          <w:b/>
          <w:bCs/>
        </w:rPr>
        <w:t>Coach Training, Requirements, and Roles</w:t>
      </w:r>
    </w:p>
    <w:p w14:paraId="0BD73AF9" w14:textId="7C4DCEF9" w:rsidR="00430394" w:rsidRDefault="006E3731" w:rsidP="00EB4227">
      <w:pPr>
        <w:spacing w:before="200" w:line="480" w:lineRule="auto"/>
        <w:ind w:firstLine="720"/>
        <w:rPr>
          <w:color w:val="222222"/>
        </w:rPr>
      </w:pPr>
      <w:r>
        <w:rPr>
          <w:color w:val="222222"/>
        </w:rPr>
        <w:t xml:space="preserve">As a fundamental actor for </w:t>
      </w:r>
      <w:r w:rsidR="005F52E6">
        <w:rPr>
          <w:color w:val="222222"/>
        </w:rPr>
        <w:t>supporting data-driven decision making</w:t>
      </w:r>
      <w:r w:rsidR="00F8201C">
        <w:rPr>
          <w:color w:val="222222"/>
        </w:rPr>
        <w:t xml:space="preserve"> (DDDM) </w:t>
      </w:r>
      <w:r w:rsidR="005F52E6">
        <w:rPr>
          <w:color w:val="222222"/>
        </w:rPr>
        <w:t>processes</w:t>
      </w:r>
      <w:r w:rsidR="00764E9C">
        <w:rPr>
          <w:color w:val="222222"/>
        </w:rPr>
        <w:t xml:space="preserve"> and continuous quality improvement</w:t>
      </w:r>
      <w:r w:rsidR="007F63E7">
        <w:rPr>
          <w:color w:val="222222"/>
        </w:rPr>
        <w:t xml:space="preserve"> (CQI)</w:t>
      </w:r>
      <w:r w:rsidR="005F52E6">
        <w:rPr>
          <w:color w:val="222222"/>
        </w:rPr>
        <w:t xml:space="preserve">, </w:t>
      </w:r>
      <w:r w:rsidR="00946C41">
        <w:rPr>
          <w:color w:val="222222"/>
        </w:rPr>
        <w:t>Early Achievers coaches are required to attend two series of workshops once they are hired by their agencies (</w:t>
      </w:r>
      <w:proofErr w:type="gramStart"/>
      <w:r w:rsidR="00946C41">
        <w:rPr>
          <w:color w:val="222222"/>
        </w:rPr>
        <w:t>i.e.</w:t>
      </w:r>
      <w:proofErr w:type="gramEnd"/>
      <w:r w:rsidR="00946C41">
        <w:rPr>
          <w:color w:val="222222"/>
        </w:rPr>
        <w:t xml:space="preserve"> Child Care Aware of Washington [CCA of WA] or contractors within </w:t>
      </w:r>
      <w:r w:rsidR="00946C41" w:rsidRPr="004D4E45">
        <w:rPr>
          <w:color w:val="222222"/>
        </w:rPr>
        <w:t xml:space="preserve">Early Childhood Education and Assistance Program </w:t>
      </w:r>
      <w:r w:rsidR="00946C41">
        <w:rPr>
          <w:color w:val="222222"/>
        </w:rPr>
        <w:t xml:space="preserve">[ECEAP] programs) (DEL, 2015). The coach onboarding training is currently held on </w:t>
      </w:r>
      <w:r w:rsidR="00896610">
        <w:rPr>
          <w:color w:val="222222"/>
        </w:rPr>
        <w:t xml:space="preserve">a </w:t>
      </w:r>
      <w:r w:rsidR="00946C41">
        <w:rPr>
          <w:color w:val="222222"/>
        </w:rPr>
        <w:t>Schoology platform offered by CCA of WA</w:t>
      </w:r>
      <w:r w:rsidR="00B55DFC">
        <w:rPr>
          <w:color w:val="222222"/>
        </w:rPr>
        <w:t>.</w:t>
      </w:r>
      <w:r w:rsidR="00946C41">
        <w:rPr>
          <w:color w:val="222222"/>
        </w:rPr>
        <w:t xml:space="preserve"> </w:t>
      </w:r>
    </w:p>
    <w:p w14:paraId="5BC0C151" w14:textId="345192D4" w:rsidR="006602CB" w:rsidRDefault="00C550A5" w:rsidP="00EB4227">
      <w:pPr>
        <w:spacing w:line="480" w:lineRule="auto"/>
        <w:ind w:firstLine="720"/>
      </w:pPr>
      <w:r>
        <w:rPr>
          <w:color w:val="222222"/>
        </w:rPr>
        <w:lastRenderedPageBreak/>
        <w:t>Based on th</w:t>
      </w:r>
      <w:r w:rsidR="00077C61">
        <w:rPr>
          <w:color w:val="222222"/>
        </w:rPr>
        <w:t xml:space="preserve">e information provided </w:t>
      </w:r>
      <w:r w:rsidR="00A569D8">
        <w:rPr>
          <w:color w:val="222222"/>
        </w:rPr>
        <w:t xml:space="preserve">by </w:t>
      </w:r>
      <w:r w:rsidR="00946C41">
        <w:rPr>
          <w:color w:val="222222"/>
        </w:rPr>
        <w:t>an administrator from ECEAP</w:t>
      </w:r>
      <w:r w:rsidR="003D36A6">
        <w:rPr>
          <w:color w:val="222222"/>
        </w:rPr>
        <w:t xml:space="preserve">, the training </w:t>
      </w:r>
      <w:r w:rsidR="00155C47">
        <w:rPr>
          <w:color w:val="222222"/>
        </w:rPr>
        <w:t>curriculum</w:t>
      </w:r>
      <w:r w:rsidR="00946C41">
        <w:rPr>
          <w:color w:val="222222"/>
        </w:rPr>
        <w:t xml:space="preserve"> include</w:t>
      </w:r>
      <w:r w:rsidR="00EC15FA">
        <w:rPr>
          <w:color w:val="222222"/>
        </w:rPr>
        <w:t>s</w:t>
      </w:r>
      <w:r w:rsidR="00946C41">
        <w:rPr>
          <w:color w:val="222222"/>
        </w:rPr>
        <w:t xml:space="preserve"> </w:t>
      </w:r>
      <w:r w:rsidR="00896610">
        <w:rPr>
          <w:color w:val="222222"/>
        </w:rPr>
        <w:t xml:space="preserve">an </w:t>
      </w:r>
      <w:r w:rsidR="00946C41">
        <w:rPr>
          <w:color w:val="222222"/>
        </w:rPr>
        <w:t xml:space="preserve">overview of Early Achievers, </w:t>
      </w:r>
      <w:r w:rsidR="00896610">
        <w:rPr>
          <w:color w:val="222222"/>
        </w:rPr>
        <w:t xml:space="preserve">an </w:t>
      </w:r>
      <w:r w:rsidR="00946C41">
        <w:rPr>
          <w:color w:val="222222"/>
        </w:rPr>
        <w:t xml:space="preserve">overview of Early Achievers partners, Early Learning Guidelines, training and guidance on cross-cultural communications, information about </w:t>
      </w:r>
      <w:r w:rsidR="00190A52">
        <w:rPr>
          <w:color w:val="222222"/>
        </w:rPr>
        <w:t xml:space="preserve">the </w:t>
      </w:r>
      <w:r w:rsidR="00946C41">
        <w:rPr>
          <w:color w:val="222222"/>
        </w:rPr>
        <w:t xml:space="preserve">coach support team, and required activities </w:t>
      </w:r>
      <w:r w:rsidR="00190A52">
        <w:rPr>
          <w:color w:val="222222"/>
        </w:rPr>
        <w:t>for</w:t>
      </w:r>
      <w:r w:rsidR="00946C41">
        <w:rPr>
          <w:color w:val="222222"/>
        </w:rPr>
        <w:t xml:space="preserve"> a coach such as documentation on </w:t>
      </w:r>
      <w:r w:rsidR="00190A52">
        <w:rPr>
          <w:color w:val="222222"/>
        </w:rPr>
        <w:t xml:space="preserve">a </w:t>
      </w:r>
      <w:r w:rsidR="00946C41">
        <w:rPr>
          <w:color w:val="222222"/>
        </w:rPr>
        <w:t>statewide database coach log (Web-Based Early Learning</w:t>
      </w:r>
      <w:r w:rsidR="00922EA5">
        <w:rPr>
          <w:color w:val="222222"/>
        </w:rPr>
        <w:t>, [</w:t>
      </w:r>
      <w:r w:rsidR="00946C41">
        <w:rPr>
          <w:color w:val="222222"/>
        </w:rPr>
        <w:t>WELS</w:t>
      </w:r>
      <w:r w:rsidR="00922EA5">
        <w:rPr>
          <w:color w:val="222222"/>
        </w:rPr>
        <w:t>], n. d.</w:t>
      </w:r>
      <w:r w:rsidR="00946C41">
        <w:rPr>
          <w:color w:val="222222"/>
        </w:rPr>
        <w:t>), participation in monthly webinars and COPs, certifi</w:t>
      </w:r>
      <w:r w:rsidR="00190A52">
        <w:rPr>
          <w:color w:val="222222"/>
        </w:rPr>
        <w:t>cation</w:t>
      </w:r>
      <w:r w:rsidR="00946C41">
        <w:rPr>
          <w:color w:val="222222"/>
        </w:rPr>
        <w:t xml:space="preserve"> in CLASS (</w:t>
      </w:r>
      <w:proofErr w:type="spellStart"/>
      <w:r w:rsidR="00946C41">
        <w:rPr>
          <w:color w:val="222222"/>
        </w:rPr>
        <w:t>Pianta</w:t>
      </w:r>
      <w:proofErr w:type="spellEnd"/>
      <w:r w:rsidR="00946C41">
        <w:rPr>
          <w:color w:val="222222"/>
        </w:rPr>
        <w:t xml:space="preserve"> et al., 2008</w:t>
      </w:r>
      <w:r w:rsidR="00D11AC6">
        <w:rPr>
          <w:color w:val="222222"/>
        </w:rPr>
        <w:t>a</w:t>
      </w:r>
      <w:r w:rsidR="00946C41">
        <w:rPr>
          <w:color w:val="222222"/>
        </w:rPr>
        <w:t>) site quality assessment tools, and complet</w:t>
      </w:r>
      <w:r w:rsidR="00190A52">
        <w:rPr>
          <w:color w:val="222222"/>
        </w:rPr>
        <w:t>ing the</w:t>
      </w:r>
      <w:r w:rsidR="00946C41">
        <w:rPr>
          <w:color w:val="222222"/>
        </w:rPr>
        <w:t xml:space="preserve"> Coach Framework Training </w:t>
      </w:r>
      <w:r w:rsidR="00190A52">
        <w:rPr>
          <w:color w:val="222222"/>
        </w:rPr>
        <w:t>within</w:t>
      </w:r>
      <w:r w:rsidR="00946C41">
        <w:rPr>
          <w:color w:val="222222"/>
        </w:rPr>
        <w:t xml:space="preserve"> six months of hire. The recent publication from </w:t>
      </w:r>
      <w:r w:rsidR="00190A52">
        <w:rPr>
          <w:color w:val="222222"/>
        </w:rPr>
        <w:t xml:space="preserve">an </w:t>
      </w:r>
      <w:r w:rsidR="00946C41">
        <w:rPr>
          <w:color w:val="222222"/>
        </w:rPr>
        <w:t xml:space="preserve">Early Achievers revision overview (DCYF, 2021) provided additional information for coaches beginning July 2021. </w:t>
      </w:r>
      <w:r w:rsidR="00946C41" w:rsidRPr="0046625E">
        <w:rPr>
          <w:color w:val="222222"/>
        </w:rPr>
        <w:t xml:space="preserve">Early Achievers coaches throughout the state </w:t>
      </w:r>
      <w:r w:rsidR="00946C41">
        <w:rPr>
          <w:color w:val="222222"/>
        </w:rPr>
        <w:t>will also serve as a technical support assistant to co-create individual Early Achievers participant plans. DCYF (2021) stated c</w:t>
      </w:r>
      <w:r w:rsidR="00946C41" w:rsidRPr="0046625E">
        <w:rPr>
          <w:color w:val="222222"/>
        </w:rPr>
        <w:t xml:space="preserve">oaches </w:t>
      </w:r>
      <w:r w:rsidR="00946C41">
        <w:rPr>
          <w:color w:val="222222"/>
        </w:rPr>
        <w:t xml:space="preserve">are asked to meet with Early Achievers participants </w:t>
      </w:r>
      <w:r w:rsidR="00946C41" w:rsidRPr="0046625E">
        <w:rPr>
          <w:color w:val="222222"/>
        </w:rPr>
        <w:t>before the</w:t>
      </w:r>
      <w:r w:rsidR="00946C41">
        <w:rPr>
          <w:color w:val="222222"/>
        </w:rPr>
        <w:t xml:space="preserve"> </w:t>
      </w:r>
      <w:r w:rsidR="00946C41" w:rsidRPr="0046625E">
        <w:rPr>
          <w:color w:val="222222"/>
        </w:rPr>
        <w:t xml:space="preserve">process starts </w:t>
      </w:r>
      <w:r w:rsidR="00946C41">
        <w:rPr>
          <w:color w:val="222222"/>
        </w:rPr>
        <w:t xml:space="preserve">to </w:t>
      </w:r>
      <w:r w:rsidR="00A747CE">
        <w:rPr>
          <w:color w:val="222222"/>
        </w:rPr>
        <w:t xml:space="preserve">address </w:t>
      </w:r>
      <w:r w:rsidR="00946C41">
        <w:rPr>
          <w:color w:val="222222"/>
        </w:rPr>
        <w:t xml:space="preserve">any questions that participants have. Coaches will also be asked to continue </w:t>
      </w:r>
      <w:r w:rsidR="00190A52">
        <w:rPr>
          <w:color w:val="222222"/>
        </w:rPr>
        <w:t xml:space="preserve">to </w:t>
      </w:r>
      <w:r w:rsidR="00946C41">
        <w:rPr>
          <w:color w:val="222222"/>
        </w:rPr>
        <w:t xml:space="preserve">provide support on </w:t>
      </w:r>
      <w:r w:rsidR="00190A52">
        <w:rPr>
          <w:color w:val="222222"/>
        </w:rPr>
        <w:t xml:space="preserve">an </w:t>
      </w:r>
      <w:r w:rsidR="00946C41">
        <w:rPr>
          <w:color w:val="222222"/>
        </w:rPr>
        <w:t xml:space="preserve">online engagement platform </w:t>
      </w:r>
      <w:r w:rsidR="00190A52">
        <w:rPr>
          <w:color w:val="222222"/>
        </w:rPr>
        <w:t>called</w:t>
      </w:r>
      <w:r w:rsidR="00946C41">
        <w:rPr>
          <w:color w:val="222222"/>
        </w:rPr>
        <w:t xml:space="preserve"> Coaching Companion</w:t>
      </w:r>
      <w:r w:rsidR="00190A52">
        <w:rPr>
          <w:color w:val="222222"/>
        </w:rPr>
        <w:t xml:space="preserve">, </w:t>
      </w:r>
      <w:r w:rsidR="00946C41">
        <w:t>a</w:t>
      </w:r>
      <w:r w:rsidR="00190A52">
        <w:t xml:space="preserve"> </w:t>
      </w:r>
      <w:r w:rsidR="00946C41">
        <w:t>coaching application for coaches and Early Achievers professionals to engage in conversations and share exemplar practices via video observations and resource sharing (DCYF, 2021).</w:t>
      </w:r>
      <w:r w:rsidR="009F5666">
        <w:t xml:space="preserve"> </w:t>
      </w:r>
    </w:p>
    <w:p w14:paraId="272A663B" w14:textId="4749FCC0" w:rsidR="00EE63B1" w:rsidRDefault="009F5666" w:rsidP="0079643F">
      <w:pPr>
        <w:spacing w:line="480" w:lineRule="auto"/>
        <w:ind w:firstLine="720"/>
        <w:rPr>
          <w:b/>
        </w:rPr>
      </w:pPr>
      <w:r>
        <w:t xml:space="preserve">Despite the abundance of information, the </w:t>
      </w:r>
      <w:r w:rsidR="0014257D">
        <w:t xml:space="preserve">available documents from DCYF did not </w:t>
      </w:r>
      <w:r w:rsidR="00DB4337">
        <w:t>explain how CQI processes are interweaved in the</w:t>
      </w:r>
      <w:r w:rsidR="00796852">
        <w:t xml:space="preserve"> </w:t>
      </w:r>
      <w:r w:rsidR="00DB4337">
        <w:t xml:space="preserve">Early Achievers </w:t>
      </w:r>
      <w:r w:rsidR="00796852">
        <w:t xml:space="preserve">theory of change, </w:t>
      </w:r>
      <w:r w:rsidR="00A16976">
        <w:t xml:space="preserve">how different information has </w:t>
      </w:r>
      <w:r w:rsidR="00190A52">
        <w:t xml:space="preserve">been </w:t>
      </w:r>
      <w:r w:rsidR="00A16976">
        <w:t xml:space="preserve">captured </w:t>
      </w:r>
      <w:r w:rsidR="00737D7F">
        <w:t xml:space="preserve">among system actors to address CQI, and </w:t>
      </w:r>
      <w:r w:rsidR="003E1869">
        <w:t xml:space="preserve">what are </w:t>
      </w:r>
      <w:r w:rsidR="009C7D87">
        <w:t xml:space="preserve">available data sources that can be </w:t>
      </w:r>
      <w:r w:rsidR="005121B2">
        <w:t xml:space="preserve">accessed for </w:t>
      </w:r>
      <w:r w:rsidR="00F24C47">
        <w:t xml:space="preserve">applying </w:t>
      </w:r>
      <w:r w:rsidR="005121B2">
        <w:t xml:space="preserve">DDDM </w:t>
      </w:r>
      <w:r w:rsidR="00FE3D04">
        <w:t>practices among system actors.</w:t>
      </w:r>
      <w:r w:rsidR="0076293C">
        <w:t xml:space="preserve"> </w:t>
      </w:r>
      <w:r w:rsidR="002C4029">
        <w:t xml:space="preserve">It was </w:t>
      </w:r>
      <w:r w:rsidR="00781158">
        <w:t xml:space="preserve">also </w:t>
      </w:r>
      <w:r w:rsidR="002C4029">
        <w:t>unclear to me how many children are currently served by Early Achievers programs, what types of program</w:t>
      </w:r>
      <w:r w:rsidR="006D2331">
        <w:t>s feature distinctive characteristics (</w:t>
      </w:r>
      <w:proofErr w:type="gramStart"/>
      <w:r w:rsidR="006D2331">
        <w:t>i.e.</w:t>
      </w:r>
      <w:proofErr w:type="gramEnd"/>
      <w:r w:rsidR="006D2331">
        <w:t xml:space="preserve"> use of curriculum or evidence-based practices), </w:t>
      </w:r>
      <w:r w:rsidR="00190A52">
        <w:t xml:space="preserve">and </w:t>
      </w:r>
      <w:r w:rsidR="00BF2851">
        <w:t>how much it cost</w:t>
      </w:r>
      <w:r w:rsidR="00190A52">
        <w:t>s</w:t>
      </w:r>
      <w:r w:rsidR="00BF2851">
        <w:t xml:space="preserve"> for</w:t>
      </w:r>
      <w:r w:rsidR="00DF4D27">
        <w:t xml:space="preserve"> a parent to enroll a child </w:t>
      </w:r>
      <w:r w:rsidR="00190A52">
        <w:t>in</w:t>
      </w:r>
      <w:r w:rsidR="00DF4D27">
        <w:t xml:space="preserve"> a five-star Early Achievers program versus </w:t>
      </w:r>
      <w:r w:rsidR="00190A52">
        <w:t xml:space="preserve">a </w:t>
      </w:r>
      <w:r w:rsidR="00DF4D27">
        <w:t xml:space="preserve">two or three-star Early Achievers program. </w:t>
      </w:r>
      <w:r w:rsidR="00716D5E">
        <w:t xml:space="preserve">In the next chapter, I hope to </w:t>
      </w:r>
      <w:r w:rsidR="00541BE4">
        <w:t xml:space="preserve">articulate findings from literature </w:t>
      </w:r>
      <w:r w:rsidR="003E6787">
        <w:t>on understanding CQI</w:t>
      </w:r>
      <w:r w:rsidR="003136A1">
        <w:t xml:space="preserve"> in the early </w:t>
      </w:r>
      <w:r w:rsidR="003136A1">
        <w:lastRenderedPageBreak/>
        <w:t xml:space="preserve">learning context and </w:t>
      </w:r>
      <w:r w:rsidR="00E50BC3">
        <w:t>how it is linked to DDDM</w:t>
      </w:r>
      <w:r w:rsidR="00190A52">
        <w:t>,</w:t>
      </w:r>
      <w:r w:rsidR="00E50BC3">
        <w:t xml:space="preserve"> to understand </w:t>
      </w:r>
      <w:r w:rsidR="00B50B4A">
        <w:t>whether a</w:t>
      </w:r>
      <w:r w:rsidR="00E50BC3">
        <w:t xml:space="preserve"> QRIS system</w:t>
      </w:r>
      <w:r w:rsidR="007B1063">
        <w:t xml:space="preserve"> works well or not</w:t>
      </w:r>
      <w:r w:rsidR="00B15858">
        <w:t xml:space="preserve">, and what type of data can be utilized for such </w:t>
      </w:r>
      <w:r w:rsidR="00190A52">
        <w:t xml:space="preserve">an </w:t>
      </w:r>
      <w:r w:rsidR="00E153A7">
        <w:t xml:space="preserve">inquiry. </w:t>
      </w:r>
    </w:p>
    <w:p w14:paraId="2F3BE3FE" w14:textId="6F80A822" w:rsidR="007005B9" w:rsidRPr="005A527D" w:rsidRDefault="007005B9" w:rsidP="0079643F">
      <w:pPr>
        <w:pStyle w:val="Heading1"/>
        <w:spacing w:before="0"/>
        <w:rPr>
          <w:szCs w:val="24"/>
        </w:rPr>
      </w:pPr>
      <w:bookmarkStart w:id="2" w:name="_Toc75282028"/>
      <w:r w:rsidRPr="005A527D">
        <w:rPr>
          <w:szCs w:val="24"/>
        </w:rPr>
        <w:t>Literature Review</w:t>
      </w:r>
      <w:bookmarkEnd w:id="2"/>
    </w:p>
    <w:p w14:paraId="60BD819F" w14:textId="04551136" w:rsidR="00C94CD5" w:rsidRDefault="00E9612C" w:rsidP="00EB4227">
      <w:pPr>
        <w:spacing w:line="480" w:lineRule="auto"/>
        <w:ind w:firstLine="720"/>
        <w:rPr>
          <w:color w:val="222222"/>
        </w:rPr>
      </w:pPr>
      <w:r>
        <w:rPr>
          <w:color w:val="222222"/>
        </w:rPr>
        <w:t xml:space="preserve">In this section, I will describe an overview of a </w:t>
      </w:r>
      <w:r w:rsidR="0034270C" w:rsidRPr="005974C0">
        <w:rPr>
          <w:color w:val="222222"/>
        </w:rPr>
        <w:t>Quality Rating Improvement System (QRI</w:t>
      </w:r>
      <w:r w:rsidR="00A14215">
        <w:rPr>
          <w:color w:val="222222"/>
        </w:rPr>
        <w:t>S)</w:t>
      </w:r>
      <w:r w:rsidR="00190A52">
        <w:rPr>
          <w:color w:val="222222"/>
        </w:rPr>
        <w:t>;</w:t>
      </w:r>
      <w:r w:rsidR="0034270C" w:rsidRPr="005974C0">
        <w:rPr>
          <w:color w:val="222222"/>
        </w:rPr>
        <w:t xml:space="preserve"> </w:t>
      </w:r>
      <w:r w:rsidR="005C1267">
        <w:rPr>
          <w:color w:val="222222"/>
        </w:rPr>
        <w:t xml:space="preserve">provide </w:t>
      </w:r>
      <w:r w:rsidR="000A25D1" w:rsidRPr="005974C0">
        <w:rPr>
          <w:color w:val="222222"/>
        </w:rPr>
        <w:t xml:space="preserve">an </w:t>
      </w:r>
      <w:r w:rsidR="0034270C" w:rsidRPr="005974C0">
        <w:rPr>
          <w:color w:val="222222"/>
        </w:rPr>
        <w:t>overview of Continuous Quality Improvement (CQI)</w:t>
      </w:r>
      <w:r w:rsidR="00A14215">
        <w:rPr>
          <w:color w:val="222222"/>
        </w:rPr>
        <w:t xml:space="preserve"> including its theoretical origin</w:t>
      </w:r>
      <w:r w:rsidR="00190A52">
        <w:rPr>
          <w:color w:val="222222"/>
        </w:rPr>
        <w:t>;</w:t>
      </w:r>
      <w:r w:rsidR="00314F17">
        <w:rPr>
          <w:color w:val="222222"/>
        </w:rPr>
        <w:t xml:space="preserve"> </w:t>
      </w:r>
      <w:r w:rsidR="00190A52">
        <w:rPr>
          <w:color w:val="222222"/>
        </w:rPr>
        <w:t xml:space="preserve">give an </w:t>
      </w:r>
      <w:r w:rsidR="00601742">
        <w:rPr>
          <w:color w:val="222222"/>
        </w:rPr>
        <w:t>overview of data-driven decision making (DDDM) processes and</w:t>
      </w:r>
      <w:r w:rsidR="00580E05">
        <w:rPr>
          <w:color w:val="222222"/>
        </w:rPr>
        <w:t xml:space="preserve"> its linkage to CQI</w:t>
      </w:r>
      <w:bookmarkStart w:id="3" w:name="_Toc72758698"/>
      <w:r w:rsidR="00190A52">
        <w:rPr>
          <w:color w:val="222222"/>
        </w:rPr>
        <w:t>;</w:t>
      </w:r>
      <w:r w:rsidR="00314F17">
        <w:rPr>
          <w:color w:val="222222"/>
        </w:rPr>
        <w:t xml:space="preserve"> and </w:t>
      </w:r>
      <w:r w:rsidR="00190A52">
        <w:rPr>
          <w:color w:val="222222"/>
        </w:rPr>
        <w:t xml:space="preserve">discuss </w:t>
      </w:r>
      <w:r w:rsidR="00FD2B42">
        <w:rPr>
          <w:color w:val="222222"/>
        </w:rPr>
        <w:t xml:space="preserve">how coaching plays a critical role as a </w:t>
      </w:r>
      <w:r w:rsidR="005C3CD0">
        <w:rPr>
          <w:color w:val="222222"/>
        </w:rPr>
        <w:t xml:space="preserve">means for CQI in </w:t>
      </w:r>
      <w:r w:rsidR="00BF6809">
        <w:rPr>
          <w:color w:val="222222"/>
        </w:rPr>
        <w:t xml:space="preserve">the </w:t>
      </w:r>
      <w:r w:rsidR="005C3CD0">
        <w:rPr>
          <w:color w:val="222222"/>
        </w:rPr>
        <w:t xml:space="preserve">early learning system. </w:t>
      </w:r>
    </w:p>
    <w:p w14:paraId="69407A80" w14:textId="04551136" w:rsidR="007005B9" w:rsidRPr="00F24C47" w:rsidRDefault="007005B9" w:rsidP="001738E3">
      <w:pPr>
        <w:pStyle w:val="Heading2"/>
        <w:spacing w:before="0" w:after="0" w:line="480" w:lineRule="auto"/>
      </w:pPr>
      <w:bookmarkStart w:id="4" w:name="_Toc75282029"/>
      <w:r w:rsidRPr="00F24C47">
        <w:t>Overview of Quality Rating Improvement System (QRIS)</w:t>
      </w:r>
      <w:r w:rsidR="00C36F1F" w:rsidRPr="00F24C47">
        <w:t xml:space="preserve"> and Early Achievers</w:t>
      </w:r>
      <w:bookmarkEnd w:id="3"/>
      <w:bookmarkEnd w:id="4"/>
    </w:p>
    <w:p w14:paraId="43A5626B" w14:textId="1199989A" w:rsidR="007808A3" w:rsidRPr="005A527D" w:rsidRDefault="00E412EF" w:rsidP="00EB4227">
      <w:pPr>
        <w:spacing w:line="480" w:lineRule="auto"/>
        <w:ind w:firstLine="720"/>
        <w:rPr>
          <w:color w:val="222222"/>
        </w:rPr>
      </w:pPr>
      <w:r>
        <w:rPr>
          <w:color w:val="222222"/>
        </w:rPr>
        <w:t xml:space="preserve">Quality Rating Improvement System (QRIS) is an accountability system with </w:t>
      </w:r>
      <w:r w:rsidR="00190A52">
        <w:rPr>
          <w:color w:val="222222"/>
        </w:rPr>
        <w:t xml:space="preserve">the </w:t>
      </w:r>
      <w:r>
        <w:rPr>
          <w:color w:val="222222"/>
        </w:rPr>
        <w:t>goal</w:t>
      </w:r>
      <w:r w:rsidR="00190A52">
        <w:rPr>
          <w:color w:val="222222"/>
        </w:rPr>
        <w:t xml:space="preserve"> of</w:t>
      </w:r>
      <w:r>
        <w:rPr>
          <w:color w:val="222222"/>
        </w:rPr>
        <w:t xml:space="preserve"> defin</w:t>
      </w:r>
      <w:r w:rsidR="00190A52">
        <w:rPr>
          <w:color w:val="222222"/>
        </w:rPr>
        <w:t>ing</w:t>
      </w:r>
      <w:r>
        <w:rPr>
          <w:color w:val="222222"/>
        </w:rPr>
        <w:t xml:space="preserve"> and measur</w:t>
      </w:r>
      <w:r w:rsidR="00190A52">
        <w:rPr>
          <w:color w:val="222222"/>
        </w:rPr>
        <w:t>ing</w:t>
      </w:r>
      <w:r>
        <w:rPr>
          <w:color w:val="222222"/>
        </w:rPr>
        <w:t xml:space="preserve"> quality and incentiviz</w:t>
      </w:r>
      <w:r w:rsidR="00190A52">
        <w:rPr>
          <w:color w:val="222222"/>
        </w:rPr>
        <w:t>ing</w:t>
      </w:r>
      <w:r>
        <w:rPr>
          <w:color w:val="222222"/>
        </w:rPr>
        <w:t xml:space="preserve"> improvement among early childhood programs in the United States (</w:t>
      </w:r>
      <w:proofErr w:type="spellStart"/>
      <w:r w:rsidR="00805C11">
        <w:rPr>
          <w:color w:val="222222"/>
        </w:rPr>
        <w:t>Bassok</w:t>
      </w:r>
      <w:proofErr w:type="spellEnd"/>
      <w:r w:rsidR="00805C11">
        <w:rPr>
          <w:color w:val="222222"/>
        </w:rPr>
        <w:t xml:space="preserve">, </w:t>
      </w:r>
      <w:r w:rsidR="00805C11" w:rsidRPr="00A416F8">
        <w:t>Markowitz</w:t>
      </w:r>
      <w:r w:rsidR="00805C11">
        <w:t xml:space="preserve">, </w:t>
      </w:r>
      <w:r w:rsidR="00805C11" w:rsidRPr="00A416F8">
        <w:t>Bellows</w:t>
      </w:r>
      <w:r w:rsidR="00805C11">
        <w:t xml:space="preserve">, </w:t>
      </w:r>
      <w:r w:rsidR="004F0DF1">
        <w:t xml:space="preserve">&amp; </w:t>
      </w:r>
      <w:r w:rsidR="00805C11" w:rsidRPr="00A416F8">
        <w:t>Sadowski</w:t>
      </w:r>
      <w:r w:rsidR="00805C11">
        <w:rPr>
          <w:color w:val="222222"/>
        </w:rPr>
        <w:t xml:space="preserve">, </w:t>
      </w:r>
      <w:r>
        <w:rPr>
          <w:color w:val="222222"/>
        </w:rPr>
        <w:t xml:space="preserve">2021). </w:t>
      </w:r>
      <w:r w:rsidR="0034270C" w:rsidRPr="005A527D">
        <w:rPr>
          <w:color w:val="222222"/>
        </w:rPr>
        <w:t xml:space="preserve">As a </w:t>
      </w:r>
      <w:r w:rsidR="00407E9F">
        <w:rPr>
          <w:color w:val="222222"/>
        </w:rPr>
        <w:t>resource</w:t>
      </w:r>
      <w:r w:rsidR="0034270C" w:rsidRPr="005A527D">
        <w:rPr>
          <w:color w:val="222222"/>
        </w:rPr>
        <w:t xml:space="preserve"> </w:t>
      </w:r>
      <w:r w:rsidR="00AC0147">
        <w:rPr>
          <w:color w:val="222222"/>
        </w:rPr>
        <w:t>network</w:t>
      </w:r>
      <w:r w:rsidR="0034270C" w:rsidRPr="005A527D">
        <w:rPr>
          <w:color w:val="222222"/>
        </w:rPr>
        <w:t xml:space="preserve"> </w:t>
      </w:r>
      <w:r w:rsidR="00647EF2">
        <w:rPr>
          <w:color w:val="222222"/>
        </w:rPr>
        <w:t>for</w:t>
      </w:r>
      <w:r w:rsidR="0034270C" w:rsidRPr="005A527D">
        <w:rPr>
          <w:color w:val="222222"/>
        </w:rPr>
        <w:t xml:space="preserve"> early childhood Quality Rating Improvement System</w:t>
      </w:r>
      <w:r w:rsidR="00647EF2">
        <w:rPr>
          <w:color w:val="222222"/>
        </w:rPr>
        <w:t>s</w:t>
      </w:r>
      <w:r w:rsidR="0034270C" w:rsidRPr="005A527D">
        <w:rPr>
          <w:color w:val="222222"/>
        </w:rPr>
        <w:t xml:space="preserve"> (QRIS) in the United States, </w:t>
      </w:r>
      <w:r w:rsidR="00647EF2">
        <w:rPr>
          <w:color w:val="222222"/>
        </w:rPr>
        <w:t xml:space="preserve">the </w:t>
      </w:r>
      <w:r w:rsidR="00F24C47">
        <w:rPr>
          <w:color w:val="222222"/>
        </w:rPr>
        <w:t>Build</w:t>
      </w:r>
      <w:r w:rsidR="00F24C47" w:rsidRPr="005A527D">
        <w:rPr>
          <w:color w:val="222222"/>
        </w:rPr>
        <w:t xml:space="preserve"> </w:t>
      </w:r>
      <w:r w:rsidR="0034270C" w:rsidRPr="005A527D">
        <w:rPr>
          <w:color w:val="222222"/>
        </w:rPr>
        <w:t xml:space="preserve">Initiative (BUILD, 2013) </w:t>
      </w:r>
      <w:r w:rsidR="003049C1">
        <w:rPr>
          <w:color w:val="222222"/>
        </w:rPr>
        <w:t xml:space="preserve">states having </w:t>
      </w:r>
      <w:r w:rsidR="007C4E56">
        <w:rPr>
          <w:color w:val="222222"/>
        </w:rPr>
        <w:t>a</w:t>
      </w:r>
      <w:r w:rsidR="003049C1">
        <w:rPr>
          <w:color w:val="222222"/>
        </w:rPr>
        <w:t xml:space="preserve"> network</w:t>
      </w:r>
      <w:r w:rsidR="0034270C" w:rsidRPr="005A527D">
        <w:rPr>
          <w:color w:val="222222"/>
        </w:rPr>
        <w:t xml:space="preserve"> </w:t>
      </w:r>
      <w:r w:rsidR="003049C1">
        <w:rPr>
          <w:color w:val="222222"/>
        </w:rPr>
        <w:t xml:space="preserve">structure </w:t>
      </w:r>
      <w:r w:rsidR="0034270C" w:rsidRPr="005A527D">
        <w:rPr>
          <w:color w:val="222222"/>
        </w:rPr>
        <w:t>support</w:t>
      </w:r>
      <w:r w:rsidR="003049C1">
        <w:rPr>
          <w:color w:val="222222"/>
        </w:rPr>
        <w:t>s</w:t>
      </w:r>
      <w:r w:rsidR="0034270C" w:rsidRPr="005A527D">
        <w:rPr>
          <w:color w:val="222222"/>
        </w:rPr>
        <w:t xml:space="preserve"> states on how to create a framework for building a high</w:t>
      </w:r>
      <w:r w:rsidR="000A25D1">
        <w:rPr>
          <w:color w:val="222222"/>
        </w:rPr>
        <w:t>-</w:t>
      </w:r>
      <w:r w:rsidR="0034270C" w:rsidRPr="005A527D">
        <w:rPr>
          <w:color w:val="222222"/>
        </w:rPr>
        <w:t>quality rating and improvement system.</w:t>
      </w:r>
      <w:r w:rsidR="007808A3">
        <w:rPr>
          <w:color w:val="222222"/>
        </w:rPr>
        <w:t xml:space="preserve"> </w:t>
      </w:r>
      <w:proofErr w:type="spellStart"/>
      <w:r w:rsidR="007808A3" w:rsidRPr="005A527D">
        <w:rPr>
          <w:color w:val="222222"/>
        </w:rPr>
        <w:t>Shilder</w:t>
      </w:r>
      <w:proofErr w:type="spellEnd"/>
      <w:r w:rsidR="007808A3" w:rsidRPr="005A527D">
        <w:rPr>
          <w:color w:val="222222"/>
        </w:rPr>
        <w:t xml:space="preserve"> (2019) defined QRIS </w:t>
      </w:r>
      <w:r w:rsidR="007808A3">
        <w:rPr>
          <w:color w:val="222222"/>
        </w:rPr>
        <w:t xml:space="preserve">in a recent BUILD report </w:t>
      </w:r>
      <w:r w:rsidR="007808A3" w:rsidRPr="005A527D">
        <w:rPr>
          <w:color w:val="222222"/>
        </w:rPr>
        <w:t xml:space="preserve">as the following: </w:t>
      </w:r>
    </w:p>
    <w:p w14:paraId="3ABD725F" w14:textId="075CEF57" w:rsidR="007808A3" w:rsidRPr="00E8662D" w:rsidRDefault="007808A3" w:rsidP="00EB4227">
      <w:pPr>
        <w:spacing w:line="480" w:lineRule="auto"/>
        <w:ind w:left="720"/>
        <w:rPr>
          <w:iCs/>
        </w:rPr>
      </w:pPr>
      <w:r w:rsidRPr="003A3BA9">
        <w:rPr>
          <w:iCs/>
        </w:rPr>
        <w:t xml:space="preserve">... [a] systemic approach to assess, improve, and communicate the level of quality in early and school-age care and education programs. According to the U.S. Department of Health and Human Services (DHHS), QRIS are </w:t>
      </w:r>
      <w:proofErr w:type="gramStart"/>
      <w:r w:rsidRPr="003A3BA9">
        <w:rPr>
          <w:iCs/>
        </w:rPr>
        <w:t>similar to</w:t>
      </w:r>
      <w:proofErr w:type="gramEnd"/>
      <w:r w:rsidRPr="003A3BA9">
        <w:rPr>
          <w:iCs/>
        </w:rPr>
        <w:t xml:space="preserve"> rating systems for restaurants and hotels</w:t>
      </w:r>
      <w:r w:rsidRPr="00FF404B">
        <w:rPr>
          <w:iCs/>
        </w:rPr>
        <w:t xml:space="preserve"> in that they award quality ratings to early and school-age care-and-education programs that meet a set of defined program standards. By participating in a state’s QRIS, early and school -age care providers embark on a path of continuous quality improvement. In Washington State, the QRIS, called Early Achievers, was designed for programs serving children prior to school entry. The state began developing the school-age QRIS in 2015 (p.</w:t>
      </w:r>
      <w:r w:rsidR="00190A52">
        <w:rPr>
          <w:iCs/>
        </w:rPr>
        <w:t xml:space="preserve"> </w:t>
      </w:r>
      <w:r w:rsidRPr="00FF404B">
        <w:rPr>
          <w:iCs/>
        </w:rPr>
        <w:t>4)</w:t>
      </w:r>
      <w:r w:rsidR="00935FE0">
        <w:rPr>
          <w:iCs/>
        </w:rPr>
        <w:t>.</w:t>
      </w:r>
      <w:r w:rsidRPr="00FF404B">
        <w:rPr>
          <w:iCs/>
        </w:rPr>
        <w:t xml:space="preserve"> </w:t>
      </w:r>
    </w:p>
    <w:p w14:paraId="23D52179" w14:textId="73C33D23" w:rsidR="00D101C9" w:rsidRDefault="006B16D6" w:rsidP="00EB4227">
      <w:pPr>
        <w:spacing w:line="480" w:lineRule="auto"/>
        <w:ind w:firstLine="720"/>
      </w:pPr>
      <w:r>
        <w:lastRenderedPageBreak/>
        <w:t xml:space="preserve">BUILD (2013) emphasized </w:t>
      </w:r>
      <w:r w:rsidR="005D703F">
        <w:t xml:space="preserve">that </w:t>
      </w:r>
      <w:r>
        <w:t>designing a</w:t>
      </w:r>
      <w:r w:rsidR="0034270C" w:rsidRPr="005A527D">
        <w:t xml:space="preserve"> comprehensive </w:t>
      </w:r>
      <w:r>
        <w:t xml:space="preserve">QRIS </w:t>
      </w:r>
      <w:r w:rsidR="0034270C" w:rsidRPr="005A527D">
        <w:t xml:space="preserve">and successful implementation of QRIS </w:t>
      </w:r>
      <w:r>
        <w:t>will</w:t>
      </w:r>
      <w:r w:rsidR="00647EF2" w:rsidRPr="005A527D">
        <w:t xml:space="preserve"> </w:t>
      </w:r>
      <w:r w:rsidR="0034270C" w:rsidRPr="005A527D">
        <w:t xml:space="preserve">support </w:t>
      </w:r>
      <w:r>
        <w:t xml:space="preserve">increased </w:t>
      </w:r>
      <w:r w:rsidR="0034270C" w:rsidRPr="005A527D">
        <w:t>program quality across the system, solidify the infrastructure for supporting quality improvement</w:t>
      </w:r>
      <w:r w:rsidR="00647EF2">
        <w:t>,</w:t>
      </w:r>
      <w:r w:rsidR="0034270C" w:rsidRPr="005A527D">
        <w:t xml:space="preserve"> </w:t>
      </w:r>
      <w:r w:rsidR="00647EF2">
        <w:t>and</w:t>
      </w:r>
      <w:r w:rsidR="0034270C" w:rsidRPr="005A527D">
        <w:t xml:space="preserve"> assess achievement throughout the process of Continuous Quality Improvement (CQI). As of </w:t>
      </w:r>
      <w:r w:rsidR="0034270C" w:rsidRPr="00D44FC1">
        <w:t>December 2020, 65 QRIS programs exist in the United States and its territories</w:t>
      </w:r>
      <w:r w:rsidR="00647EF2">
        <w:t>,</w:t>
      </w:r>
      <w:r w:rsidR="0034270C" w:rsidRPr="00D44FC1">
        <w:t xml:space="preserve"> including California and Florida</w:t>
      </w:r>
      <w:r w:rsidR="00647EF2">
        <w:t>,</w:t>
      </w:r>
      <w:r w:rsidR="0034270C" w:rsidRPr="00D44FC1">
        <w:t xml:space="preserve"> </w:t>
      </w:r>
      <w:r w:rsidR="00647EF2">
        <w:t>which</w:t>
      </w:r>
      <w:r w:rsidR="00647EF2" w:rsidRPr="00D44FC1">
        <w:t xml:space="preserve"> </w:t>
      </w:r>
      <w:r w:rsidR="0034270C" w:rsidRPr="00D44FC1">
        <w:t>have structured county</w:t>
      </w:r>
      <w:r w:rsidR="00647EF2">
        <w:t xml:space="preserve"> or </w:t>
      </w:r>
      <w:r w:rsidR="0034270C" w:rsidRPr="00D44FC1">
        <w:t>regional</w:t>
      </w:r>
      <w:r w:rsidR="00647EF2">
        <w:t>-</w:t>
      </w:r>
      <w:r w:rsidR="0034270C" w:rsidRPr="00D44FC1">
        <w:t>level QRIS (</w:t>
      </w:r>
      <w:r w:rsidR="0034270C" w:rsidRPr="00E90108">
        <w:t>BUILD</w:t>
      </w:r>
      <w:r w:rsidR="0034270C" w:rsidRPr="00D44FC1">
        <w:t>, 2020) and Washington is one of the partner states of QRIS</w:t>
      </w:r>
      <w:r w:rsidR="00407E9F" w:rsidRPr="00D44FC1">
        <w:t xml:space="preserve"> (See Figure 1 for more information)</w:t>
      </w:r>
      <w:r w:rsidR="0034270C" w:rsidRPr="00D44FC1">
        <w:t>.</w:t>
      </w:r>
      <w:r w:rsidR="00D44FC1" w:rsidRPr="00D44FC1">
        <w:t xml:space="preserve"> </w:t>
      </w:r>
      <w:r w:rsidR="00407E9F">
        <w:t xml:space="preserve">Although BUILD serves as a national resource network for QRIS, </w:t>
      </w:r>
      <w:r w:rsidR="00D101C9">
        <w:t xml:space="preserve">each state </w:t>
      </w:r>
      <w:r w:rsidR="00511E3C">
        <w:t>is</w:t>
      </w:r>
      <w:r w:rsidR="00D101C9">
        <w:t xml:space="preserve"> responsible for </w:t>
      </w:r>
      <w:r w:rsidR="00093DC3">
        <w:t>designin</w:t>
      </w:r>
      <w:r w:rsidR="00A852AB">
        <w:t>g</w:t>
      </w:r>
      <w:r w:rsidR="00A43864">
        <w:t xml:space="preserve"> and supporting</w:t>
      </w:r>
      <w:r w:rsidR="00D101C9">
        <w:t xml:space="preserve"> its own statewide QRIS (</w:t>
      </w:r>
      <w:r w:rsidR="00D101C9" w:rsidRPr="005C0E17">
        <w:t xml:space="preserve">U.S. </w:t>
      </w:r>
      <w:r w:rsidR="00D44FC1">
        <w:t>Dept.</w:t>
      </w:r>
      <w:r w:rsidR="00D101C9" w:rsidRPr="005C0E17">
        <w:t xml:space="preserve"> of Education, 2011 - CFDA #84.395)</w:t>
      </w:r>
      <w:r w:rsidR="00D101C9">
        <w:t xml:space="preserve">. </w:t>
      </w:r>
      <w:r w:rsidR="00D44FC1">
        <w:t xml:space="preserve">The grant’s </w:t>
      </w:r>
      <w:r w:rsidR="00D101C9">
        <w:t>eligibility criteria may have influenced the structures of current statewide systems</w:t>
      </w:r>
      <w:r w:rsidR="00BA09E7">
        <w:t xml:space="preserve"> (U.S. Dept. of Education, 2011 – CFDA #84.395)</w:t>
      </w:r>
      <w:r w:rsidR="00D44FC1">
        <w:t xml:space="preserve">. As stated on </w:t>
      </w:r>
      <w:r w:rsidR="002806ED">
        <w:t xml:space="preserve">the </w:t>
      </w:r>
      <w:r w:rsidR="00D44FC1" w:rsidRPr="002806ED">
        <w:rPr>
          <w:i/>
          <w:iCs/>
        </w:rPr>
        <w:t>Selection Criteria – A</w:t>
      </w:r>
      <w:r w:rsidR="002806ED" w:rsidRPr="002806ED">
        <w:rPr>
          <w:i/>
          <w:iCs/>
        </w:rPr>
        <w:t>.</w:t>
      </w:r>
      <w:r w:rsidR="00D44FC1" w:rsidRPr="002806ED">
        <w:rPr>
          <w:i/>
          <w:iCs/>
        </w:rPr>
        <w:t xml:space="preserve"> (</w:t>
      </w:r>
      <w:proofErr w:type="spellStart"/>
      <w:r w:rsidR="00D44FC1" w:rsidRPr="002806ED">
        <w:rPr>
          <w:i/>
          <w:iCs/>
        </w:rPr>
        <w:t>i</w:t>
      </w:r>
      <w:proofErr w:type="spellEnd"/>
      <w:r w:rsidR="00D44FC1" w:rsidRPr="002806ED">
        <w:rPr>
          <w:i/>
          <w:iCs/>
        </w:rPr>
        <w:t>)</w:t>
      </w:r>
      <w:r w:rsidR="00D44FC1">
        <w:t xml:space="preserve"> </w:t>
      </w:r>
      <w:r w:rsidR="00D44FC1" w:rsidRPr="002806ED">
        <w:rPr>
          <w:i/>
          <w:iCs/>
        </w:rPr>
        <w:t xml:space="preserve">State Success Factors of the grant </w:t>
      </w:r>
      <w:r w:rsidR="00D44FC1">
        <w:t xml:space="preserve">(U.S. Dept. of Education, 2011 – CFDA #84.395), the applicant – </w:t>
      </w:r>
      <w:r w:rsidR="00BA09E7">
        <w:t xml:space="preserve">i.e., the </w:t>
      </w:r>
      <w:r w:rsidR="00A56D85">
        <w:t xml:space="preserve">state </w:t>
      </w:r>
      <w:r w:rsidR="00D44FC1">
        <w:t xml:space="preserve">– was responsible for articulating </w:t>
      </w:r>
      <w:r w:rsidR="00BA09E7">
        <w:t xml:space="preserve">a </w:t>
      </w:r>
      <w:r w:rsidR="00D44FC1">
        <w:t xml:space="preserve">comprehensive and coherent agenda </w:t>
      </w:r>
      <w:r w:rsidR="005D703F">
        <w:t>regarding</w:t>
      </w:r>
      <w:r w:rsidR="00D44FC1">
        <w:t xml:space="preserve"> how the initiative would improv</w:t>
      </w:r>
      <w:r w:rsidR="00BA09E7">
        <w:t>e</w:t>
      </w:r>
      <w:r w:rsidR="00D44FC1">
        <w:t xml:space="preserve"> student outcomes statewide </w:t>
      </w:r>
      <w:r w:rsidR="00A56D85">
        <w:t>and how it</w:t>
      </w:r>
      <w:r w:rsidR="00BA09E7">
        <w:t xml:space="preserve"> wa</w:t>
      </w:r>
      <w:r w:rsidR="00A56D85">
        <w:t xml:space="preserve">s clearly linked to achieving such goals. </w:t>
      </w:r>
    </w:p>
    <w:p w14:paraId="595DA3EA" w14:textId="65A00432" w:rsidR="00495BBA" w:rsidRPr="00CD094C" w:rsidRDefault="00BA09E7" w:rsidP="00EB4227">
      <w:pPr>
        <w:spacing w:line="480" w:lineRule="auto"/>
        <w:ind w:firstLine="720"/>
        <w:rPr>
          <w:i/>
          <w:iCs/>
        </w:rPr>
      </w:pPr>
      <w:r>
        <w:t>The</w:t>
      </w:r>
      <w:r w:rsidR="0034270C" w:rsidRPr="005A527D">
        <w:t xml:space="preserve"> QRIS supports multiple aspects of the early learning system</w:t>
      </w:r>
      <w:r>
        <w:t xml:space="preserve">. </w:t>
      </w:r>
      <w:proofErr w:type="spellStart"/>
      <w:r w:rsidR="0034270C" w:rsidRPr="005A527D">
        <w:t>Zaslow</w:t>
      </w:r>
      <w:proofErr w:type="spellEnd"/>
      <w:r w:rsidR="0034270C" w:rsidRPr="005A527D">
        <w:t xml:space="preserve"> and Tout (2014) synthesized the unique characteristics of QRIS including its goals, activities, and outcomes associated with the system initiatives</w:t>
      </w:r>
      <w:r>
        <w:t>,</w:t>
      </w:r>
      <w:r w:rsidR="0034270C" w:rsidRPr="005A527D">
        <w:t xml:space="preserve"> describ</w:t>
      </w:r>
      <w:r>
        <w:t>ing</w:t>
      </w:r>
      <w:r w:rsidR="0034270C" w:rsidRPr="005A527D">
        <w:t xml:space="preserve"> four distinctive themes of QRIS that were introduced in its early phase (early 2000s to mid-2010)</w:t>
      </w:r>
      <w:r>
        <w:t>. These</w:t>
      </w:r>
      <w:r w:rsidR="0034270C" w:rsidRPr="005A527D">
        <w:t xml:space="preserve"> includ</w:t>
      </w:r>
      <w:r>
        <w:t>e</w:t>
      </w:r>
      <w:r w:rsidR="0034270C" w:rsidRPr="005A527D">
        <w:t xml:space="preserve"> QRIS as a hub to support multiple layers of interventions</w:t>
      </w:r>
      <w:r>
        <w:t>;</w:t>
      </w:r>
      <w:r w:rsidR="0034270C" w:rsidRPr="005A527D">
        <w:t xml:space="preserve"> </w:t>
      </w:r>
      <w:r w:rsidR="00F862D0">
        <w:t>most</w:t>
      </w:r>
      <w:r w:rsidR="0034270C" w:rsidRPr="005A527D">
        <w:t xml:space="preserve"> activities for supporting QRIS illustrated as system</w:t>
      </w:r>
      <w:r w:rsidR="00607D8D">
        <w:t>-</w:t>
      </w:r>
      <w:r w:rsidR="0034270C" w:rsidRPr="005A527D">
        <w:t>level activities</w:t>
      </w:r>
      <w:r>
        <w:t>;</w:t>
      </w:r>
      <w:r w:rsidR="0034270C" w:rsidRPr="005A527D">
        <w:t xml:space="preserve"> links between QRIS system quality features to the child</w:t>
      </w:r>
      <w:r w:rsidR="00607D8D">
        <w:t>-</w:t>
      </w:r>
      <w:r w:rsidR="0034270C" w:rsidRPr="005A527D">
        <w:t>level outcomes</w:t>
      </w:r>
      <w:r>
        <w:t>;</w:t>
      </w:r>
      <w:r w:rsidR="0034270C" w:rsidRPr="005A527D">
        <w:t xml:space="preserve"> and levels of QRIS implementation. Despite there no</w:t>
      </w:r>
      <w:r>
        <w:t>t being a</w:t>
      </w:r>
      <w:r w:rsidR="0034270C" w:rsidRPr="005A527D">
        <w:t xml:space="preserve"> single model of QRIS, the following five components can generally be found in a QRIS model (</w:t>
      </w:r>
      <w:proofErr w:type="spellStart"/>
      <w:r w:rsidR="0034270C" w:rsidRPr="005A527D">
        <w:t>Paulsell</w:t>
      </w:r>
      <w:proofErr w:type="spellEnd"/>
      <w:r w:rsidR="00314C7E">
        <w:t>, Tout, &amp; Maxwell</w:t>
      </w:r>
      <w:r w:rsidR="0034270C" w:rsidRPr="005A527D">
        <w:t>, 2013)</w:t>
      </w:r>
      <w:r w:rsidR="00E95EFD">
        <w:t xml:space="preserve"> including 1) </w:t>
      </w:r>
      <w:r w:rsidR="00E95EFD" w:rsidRPr="00F24C47">
        <w:t xml:space="preserve">quality standards, </w:t>
      </w:r>
      <w:r w:rsidR="00E95EFD" w:rsidRPr="005D703F">
        <w:t>2)</w:t>
      </w:r>
      <w:r w:rsidR="00B04B62" w:rsidRPr="005D703F">
        <w:t xml:space="preserve"> a</w:t>
      </w:r>
      <w:r w:rsidR="0034270C" w:rsidRPr="005D703F">
        <w:t xml:space="preserve"> process for </w:t>
      </w:r>
      <w:r w:rsidR="0034270C" w:rsidRPr="00F24C47">
        <w:t>assigning ratings</w:t>
      </w:r>
      <w:r w:rsidR="0034270C" w:rsidRPr="005D703F">
        <w:t xml:space="preserve"> </w:t>
      </w:r>
      <w:r w:rsidR="0034270C" w:rsidRPr="005D703F">
        <w:lastRenderedPageBreak/>
        <w:t>based on quality standards</w:t>
      </w:r>
      <w:r w:rsidR="00B04B62" w:rsidRPr="005D703F">
        <w:t xml:space="preserve">, 3) </w:t>
      </w:r>
      <w:r w:rsidR="005D703F">
        <w:t>a</w:t>
      </w:r>
      <w:r w:rsidR="0034270C" w:rsidRPr="005D703F">
        <w:t xml:space="preserve"> process for </w:t>
      </w:r>
      <w:r w:rsidR="0034270C" w:rsidRPr="00F24C47">
        <w:t>supporting providers</w:t>
      </w:r>
      <w:r w:rsidR="0034270C" w:rsidRPr="005D703F">
        <w:t xml:space="preserve"> in quality improvement</w:t>
      </w:r>
      <w:r w:rsidR="00B04B62" w:rsidRPr="005D703F">
        <w:t xml:space="preserve">, 4) </w:t>
      </w:r>
      <w:r w:rsidR="00B04B62" w:rsidRPr="00F24C47">
        <w:t>f</w:t>
      </w:r>
      <w:r w:rsidR="0034270C" w:rsidRPr="00F24C47">
        <w:t>inancial incentives</w:t>
      </w:r>
      <w:r w:rsidR="00B04B62" w:rsidRPr="00F24C47">
        <w:t xml:space="preserve">, </w:t>
      </w:r>
      <w:r w:rsidR="00B04B62" w:rsidRPr="005D703F">
        <w:t xml:space="preserve">and </w:t>
      </w:r>
      <w:r w:rsidR="00B04B62" w:rsidRPr="00F24C47">
        <w:t xml:space="preserve">5) </w:t>
      </w:r>
      <w:r w:rsidR="005D703F">
        <w:t>d</w:t>
      </w:r>
      <w:r w:rsidR="0034270C" w:rsidRPr="00F24C47">
        <w:t>issemination of ratings</w:t>
      </w:r>
      <w:r w:rsidR="00C44139">
        <w:t>.</w:t>
      </w:r>
    </w:p>
    <w:p w14:paraId="4D457F36" w14:textId="1106371E" w:rsidR="00BA09E7" w:rsidRPr="00486137" w:rsidRDefault="0034270C" w:rsidP="00EB4227">
      <w:pPr>
        <w:spacing w:line="480" w:lineRule="auto"/>
        <w:ind w:firstLine="720"/>
      </w:pPr>
      <w:proofErr w:type="spellStart"/>
      <w:r w:rsidRPr="00A05C45">
        <w:t>Paulsell</w:t>
      </w:r>
      <w:proofErr w:type="spellEnd"/>
      <w:r w:rsidRPr="00A05C45">
        <w:t xml:space="preserve"> et al. (2013) defined </w:t>
      </w:r>
      <w:r w:rsidRPr="00F24C47">
        <w:rPr>
          <w:iCs/>
        </w:rPr>
        <w:t>quality standards</w:t>
      </w:r>
      <w:r w:rsidRPr="00A05C45">
        <w:t xml:space="preserve"> as “an aspect of quality that the QRIS is trying to promote” (p.</w:t>
      </w:r>
      <w:r w:rsidR="005D703F">
        <w:t xml:space="preserve"> </w:t>
      </w:r>
      <w:r w:rsidRPr="00A05C45">
        <w:t>271). These categories of quality standards can be classified into licensing compliance</w:t>
      </w:r>
      <w:r w:rsidR="00235AAC" w:rsidRPr="00A05C45">
        <w:t>,</w:t>
      </w:r>
      <w:r w:rsidRPr="00A05C45">
        <w:t xml:space="preserve"> ratio and group size</w:t>
      </w:r>
      <w:r w:rsidR="00235AAC" w:rsidRPr="00A05C45">
        <w:t>,</w:t>
      </w:r>
      <w:r w:rsidRPr="00A05C45">
        <w:t xml:space="preserve"> safety</w:t>
      </w:r>
      <w:r w:rsidR="00235AAC" w:rsidRPr="00A05C45">
        <w:t>,</w:t>
      </w:r>
      <w:r w:rsidRPr="00A05C45">
        <w:t xml:space="preserve"> curriculum</w:t>
      </w:r>
      <w:r w:rsidR="00235AAC" w:rsidRPr="00A05C45">
        <w:t>,</w:t>
      </w:r>
      <w:r w:rsidRPr="00A05C45">
        <w:t xml:space="preserve"> environment</w:t>
      </w:r>
      <w:r w:rsidR="00235AAC" w:rsidRPr="00A05C45">
        <w:t>,</w:t>
      </w:r>
      <w:r w:rsidRPr="00A05C45">
        <w:t xml:space="preserve"> child assessment</w:t>
      </w:r>
      <w:r w:rsidR="00235AAC" w:rsidRPr="00A05C45">
        <w:t>,</w:t>
      </w:r>
      <w:r w:rsidRPr="00A05C45">
        <w:t xml:space="preserve"> qualifications for workforce</w:t>
      </w:r>
      <w:r w:rsidR="00235AAC" w:rsidRPr="00A05C45">
        <w:t>,</w:t>
      </w:r>
      <w:r w:rsidRPr="00A05C45">
        <w:t xml:space="preserve"> family partnerships</w:t>
      </w:r>
      <w:r w:rsidR="00235AAC" w:rsidRPr="00A05C45">
        <w:t>,</w:t>
      </w:r>
      <w:r w:rsidRPr="00A05C45">
        <w:t xml:space="preserve"> administration and management</w:t>
      </w:r>
      <w:r w:rsidR="00235AAC" w:rsidRPr="00A05C45">
        <w:t>,</w:t>
      </w:r>
      <w:r w:rsidRPr="00A05C45">
        <w:t xml:space="preserve"> </w:t>
      </w:r>
      <w:r w:rsidR="00525855" w:rsidRPr="00A05C45">
        <w:t>accreditation,</w:t>
      </w:r>
      <w:r w:rsidRPr="00A05C45">
        <w:t xml:space="preserve"> provisions for children with special needs</w:t>
      </w:r>
      <w:r w:rsidR="00235AAC" w:rsidRPr="00A05C45">
        <w:t>,</w:t>
      </w:r>
      <w:r w:rsidRPr="00A05C45">
        <w:t xml:space="preserve"> community involvement</w:t>
      </w:r>
      <w:r w:rsidR="00235AAC" w:rsidRPr="00A05C45">
        <w:t>,</w:t>
      </w:r>
      <w:r w:rsidRPr="00A05C45">
        <w:t xml:space="preserve"> and cultural and linguistic diversity. </w:t>
      </w:r>
      <w:proofErr w:type="spellStart"/>
      <w:r w:rsidRPr="00A05C45">
        <w:t>Paulsell</w:t>
      </w:r>
      <w:proofErr w:type="spellEnd"/>
      <w:r w:rsidRPr="00A05C45">
        <w:t xml:space="preserve"> et al. (2013) also added that although the system aims to support child level outcomes, the link between child level outcomes to QRIS standards </w:t>
      </w:r>
      <w:r w:rsidR="00BA09E7">
        <w:t xml:space="preserve">is </w:t>
      </w:r>
      <w:r w:rsidRPr="00A05C45">
        <w:t>lack</w:t>
      </w:r>
      <w:r w:rsidR="00BA09E7">
        <w:t>ing</w:t>
      </w:r>
      <w:r w:rsidRPr="00A05C45">
        <w:t xml:space="preserve"> </w:t>
      </w:r>
      <w:r w:rsidR="00BA09E7">
        <w:t>in</w:t>
      </w:r>
      <w:r w:rsidR="00BA09E7" w:rsidRPr="00A05C45">
        <w:t xml:space="preserve"> </w:t>
      </w:r>
      <w:r w:rsidRPr="00A05C45">
        <w:t>the literature</w:t>
      </w:r>
      <w:r w:rsidR="003835A5" w:rsidRPr="00A05C45">
        <w:t xml:space="preserve"> (</w:t>
      </w:r>
      <w:proofErr w:type="spellStart"/>
      <w:r w:rsidR="003E3034" w:rsidRPr="00A05C45">
        <w:t>Isner</w:t>
      </w:r>
      <w:proofErr w:type="spellEnd"/>
      <w:r w:rsidR="00B56AF8">
        <w:t xml:space="preserve">, Tout, </w:t>
      </w:r>
      <w:proofErr w:type="spellStart"/>
      <w:r w:rsidR="00B56AF8">
        <w:t>Zaslow</w:t>
      </w:r>
      <w:proofErr w:type="spellEnd"/>
      <w:r w:rsidR="00B56AF8">
        <w:t xml:space="preserve">, Soli, Quinn, Rothenberg, &amp; </w:t>
      </w:r>
      <w:proofErr w:type="spellStart"/>
      <w:r w:rsidR="00B56AF8" w:rsidRPr="005A527D">
        <w:t>Burkhauser</w:t>
      </w:r>
      <w:proofErr w:type="spellEnd"/>
      <w:r w:rsidR="003E3034" w:rsidRPr="00A05C45">
        <w:t>, 2011; Kirby</w:t>
      </w:r>
      <w:r w:rsidR="007027BD">
        <w:t xml:space="preserve">, </w:t>
      </w:r>
      <w:proofErr w:type="spellStart"/>
      <w:r w:rsidR="007027BD">
        <w:t>Carnongan</w:t>
      </w:r>
      <w:proofErr w:type="spellEnd"/>
      <w:r w:rsidR="007027BD">
        <w:t xml:space="preserve">, Malone, &amp; </w:t>
      </w:r>
      <w:proofErr w:type="spellStart"/>
      <w:r w:rsidR="007027BD">
        <w:t>Boller</w:t>
      </w:r>
      <w:proofErr w:type="spellEnd"/>
      <w:r w:rsidR="003E3034" w:rsidRPr="00A05C45">
        <w:t>, 2011; Malone</w:t>
      </w:r>
      <w:r w:rsidR="00642BA1">
        <w:t xml:space="preserve">, Kirby, </w:t>
      </w:r>
      <w:proofErr w:type="spellStart"/>
      <w:r w:rsidR="00642BA1">
        <w:t>Caronongan</w:t>
      </w:r>
      <w:proofErr w:type="spellEnd"/>
      <w:r w:rsidR="00642BA1">
        <w:t xml:space="preserve">, Tout, &amp; </w:t>
      </w:r>
      <w:proofErr w:type="spellStart"/>
      <w:r w:rsidR="00642BA1">
        <w:t>Boller</w:t>
      </w:r>
      <w:proofErr w:type="spellEnd"/>
      <w:r w:rsidR="00642BA1">
        <w:t xml:space="preserve">, </w:t>
      </w:r>
      <w:r w:rsidR="003E3034" w:rsidRPr="00A05C45">
        <w:t>2011</w:t>
      </w:r>
      <w:r w:rsidR="00172E37">
        <w:t xml:space="preserve">; </w:t>
      </w:r>
      <w:r w:rsidR="00172E37" w:rsidRPr="00A05C45">
        <w:t>Tout</w:t>
      </w:r>
      <w:r w:rsidR="00271544">
        <w:t xml:space="preserve">, Starr, </w:t>
      </w:r>
      <w:proofErr w:type="spellStart"/>
      <w:r w:rsidR="00271544">
        <w:t>Isner</w:t>
      </w:r>
      <w:proofErr w:type="spellEnd"/>
      <w:r w:rsidR="00271544">
        <w:t>, Cleveland, Soli, &amp; Quinn</w:t>
      </w:r>
      <w:r w:rsidR="00172E37" w:rsidRPr="00A05C45">
        <w:t>, 2010</w:t>
      </w:r>
      <w:r w:rsidR="003835A5" w:rsidRPr="00A05C45">
        <w:t>)</w:t>
      </w:r>
      <w:r w:rsidRPr="00A05C45">
        <w:t xml:space="preserve">. </w:t>
      </w:r>
      <w:r w:rsidR="00C117BC">
        <w:t xml:space="preserve">In Early Achievers, </w:t>
      </w:r>
      <w:r w:rsidR="000E602D">
        <w:t xml:space="preserve">five </w:t>
      </w:r>
      <w:r w:rsidR="00284732">
        <w:t>standards</w:t>
      </w:r>
      <w:r w:rsidR="000E602D">
        <w:t xml:space="preserve"> are assessed </w:t>
      </w:r>
      <w:r w:rsidR="00E85EF7">
        <w:t xml:space="preserve">to measure </w:t>
      </w:r>
      <w:r w:rsidR="00284732">
        <w:t xml:space="preserve">quality at </w:t>
      </w:r>
      <w:r w:rsidR="009A6305">
        <w:t xml:space="preserve">a program </w:t>
      </w:r>
      <w:r w:rsidR="008F4A1D">
        <w:t xml:space="preserve">including </w:t>
      </w:r>
      <w:r w:rsidR="008F4A1D" w:rsidRPr="00F24C47">
        <w:t xml:space="preserve">learning environment </w:t>
      </w:r>
      <w:r w:rsidR="008F4A1D" w:rsidRPr="005D703F">
        <w:t>of a program</w:t>
      </w:r>
      <w:r w:rsidR="00486137" w:rsidRPr="00F45D43">
        <w:t xml:space="preserve">, </w:t>
      </w:r>
      <w:r w:rsidR="00486137" w:rsidRPr="00F24C47">
        <w:t>staff professional development</w:t>
      </w:r>
      <w:r w:rsidR="00486137" w:rsidRPr="005D703F">
        <w:t xml:space="preserve">, </w:t>
      </w:r>
      <w:r w:rsidR="00486137" w:rsidRPr="00F24C47">
        <w:t xml:space="preserve">child outcomes, curriculum and staff supports, </w:t>
      </w:r>
      <w:r w:rsidR="00486137" w:rsidRPr="005D703F">
        <w:t xml:space="preserve">and </w:t>
      </w:r>
      <w:r w:rsidR="00486137" w:rsidRPr="00F24C47">
        <w:t xml:space="preserve">family engagement and leadership </w:t>
      </w:r>
      <w:r w:rsidR="00486137">
        <w:t xml:space="preserve">(DCYF, </w:t>
      </w:r>
      <w:r w:rsidR="00C44139">
        <w:t>2021</w:t>
      </w:r>
      <w:r w:rsidR="00486137">
        <w:t>).</w:t>
      </w:r>
    </w:p>
    <w:p w14:paraId="2D9F7971" w14:textId="259DBB21" w:rsidR="00BA09E7" w:rsidRDefault="0034270C" w:rsidP="00EB4227">
      <w:pPr>
        <w:spacing w:line="480" w:lineRule="auto"/>
        <w:ind w:firstLine="720"/>
      </w:pPr>
      <w:r w:rsidRPr="00F24C47">
        <w:rPr>
          <w:iCs/>
        </w:rPr>
        <w:t>Assigning ratings</w:t>
      </w:r>
      <w:r w:rsidRPr="00A05C45">
        <w:t xml:space="preserve"> are based on documents and evidence gathered through review of a care provider’s on-site documentations, credentials, or any information captured via site observations (</w:t>
      </w:r>
      <w:proofErr w:type="spellStart"/>
      <w:r w:rsidRPr="00A05C45">
        <w:t>Paulsell</w:t>
      </w:r>
      <w:proofErr w:type="spellEnd"/>
      <w:r w:rsidRPr="00A05C45">
        <w:t xml:space="preserve"> et al., 2013). </w:t>
      </w:r>
      <w:proofErr w:type="gramStart"/>
      <w:r w:rsidRPr="00A05C45">
        <w:t>Similar to</w:t>
      </w:r>
      <w:proofErr w:type="gramEnd"/>
      <w:r w:rsidRPr="00A05C45">
        <w:t xml:space="preserve"> those available from hospitality or restaurant industries, a care provider can receive a rating from one</w:t>
      </w:r>
      <w:r w:rsidR="00C65E99" w:rsidRPr="00A05C45">
        <w:t>-</w:t>
      </w:r>
      <w:r w:rsidR="008D029C" w:rsidRPr="00A05C45">
        <w:t xml:space="preserve"> </w:t>
      </w:r>
      <w:r w:rsidRPr="00A05C45">
        <w:t>to</w:t>
      </w:r>
      <w:r w:rsidR="008D029C" w:rsidRPr="00A05C45">
        <w:t xml:space="preserve"> </w:t>
      </w:r>
      <w:r w:rsidRPr="00A05C45">
        <w:t>five</w:t>
      </w:r>
      <w:r w:rsidR="008D029C" w:rsidRPr="00A05C45">
        <w:t>-</w:t>
      </w:r>
      <w:r w:rsidR="00525855" w:rsidRPr="00A05C45">
        <w:t xml:space="preserve"> </w:t>
      </w:r>
      <w:r w:rsidRPr="00A05C45">
        <w:t>sta</w:t>
      </w:r>
      <w:r w:rsidR="008D029C" w:rsidRPr="00A05C45">
        <w:t>r</w:t>
      </w:r>
      <w:r w:rsidR="00BA09E7">
        <w:t>s</w:t>
      </w:r>
      <w:r w:rsidRPr="00A05C45">
        <w:t>. Assessors for these activities are mostly employed by external entities (</w:t>
      </w:r>
      <w:proofErr w:type="gramStart"/>
      <w:r w:rsidRPr="00A05C45">
        <w:t>i.e.</w:t>
      </w:r>
      <w:proofErr w:type="gramEnd"/>
      <w:r w:rsidRPr="00A05C45">
        <w:t xml:space="preserve"> higher education institutes) </w:t>
      </w:r>
      <w:r w:rsidR="005D703F">
        <w:t>who use</w:t>
      </w:r>
      <w:r w:rsidRPr="00A05C45">
        <w:t xml:space="preserve"> inter-rater reliability </w:t>
      </w:r>
      <w:r w:rsidR="00BA09E7">
        <w:t xml:space="preserve">measures, </w:t>
      </w:r>
      <w:r w:rsidRPr="00A05C45">
        <w:t>with clear articulation of what’s expected from each level of ratings prescribed by a state governing agency (</w:t>
      </w:r>
      <w:proofErr w:type="spellStart"/>
      <w:r w:rsidRPr="00A05C45">
        <w:t>Paulsell</w:t>
      </w:r>
      <w:proofErr w:type="spellEnd"/>
      <w:r w:rsidRPr="00A05C45">
        <w:t xml:space="preserve"> et al., 2013).</w:t>
      </w:r>
      <w:r w:rsidR="008D029C" w:rsidRPr="00A05C45">
        <w:t xml:space="preserve"> </w:t>
      </w:r>
      <w:r w:rsidR="003D3E0E">
        <w:t xml:space="preserve">For Early Achievers programs, </w:t>
      </w:r>
      <w:r w:rsidR="007010F8">
        <w:t xml:space="preserve">based on the data collected by staff at the University of Washington Cultivate </w:t>
      </w:r>
      <w:r w:rsidR="007010F8">
        <w:lastRenderedPageBreak/>
        <w:t xml:space="preserve">Learning, </w:t>
      </w:r>
      <w:r w:rsidR="00B53DEB">
        <w:t>programs have access to their ratings information through the state database called Web-based Early Learning System (WELS) (DCYF, n.d.).</w:t>
      </w:r>
    </w:p>
    <w:p w14:paraId="353EB0E2" w14:textId="0180227A" w:rsidR="00BA09E7" w:rsidRDefault="0034270C" w:rsidP="00EB4227">
      <w:pPr>
        <w:spacing w:line="480" w:lineRule="auto"/>
        <w:ind w:firstLine="720"/>
      </w:pPr>
      <w:r w:rsidRPr="00F24C47">
        <w:rPr>
          <w:iCs/>
        </w:rPr>
        <w:t>Quality improvement</w:t>
      </w:r>
      <w:r w:rsidRPr="00A05C45">
        <w:rPr>
          <w:i/>
        </w:rPr>
        <w:t xml:space="preserve"> </w:t>
      </w:r>
      <w:r w:rsidRPr="00A05C45">
        <w:t xml:space="preserve">includes a strategic </w:t>
      </w:r>
      <w:r w:rsidR="007B6228" w:rsidRPr="00A05C45">
        <w:t>blueprint</w:t>
      </w:r>
      <w:r w:rsidRPr="00A05C45">
        <w:t xml:space="preserve"> of an individualized quality improvement plan for QRIS programs to prepare </w:t>
      </w:r>
      <w:r w:rsidR="00BA09E7">
        <w:t>for</w:t>
      </w:r>
      <w:r w:rsidRPr="00A05C45">
        <w:t xml:space="preserve"> participation </w:t>
      </w:r>
      <w:r w:rsidR="00BA09E7">
        <w:t>in</w:t>
      </w:r>
      <w:r w:rsidRPr="00A05C45">
        <w:t xml:space="preserve"> the QRIS (</w:t>
      </w:r>
      <w:proofErr w:type="spellStart"/>
      <w:r w:rsidRPr="00A05C45">
        <w:t>Isner</w:t>
      </w:r>
      <w:proofErr w:type="spellEnd"/>
      <w:r w:rsidRPr="00A05C45">
        <w:t xml:space="preserve"> et al., 2011; </w:t>
      </w:r>
      <w:proofErr w:type="spellStart"/>
      <w:r w:rsidRPr="00A05C45">
        <w:t>Paulsell</w:t>
      </w:r>
      <w:proofErr w:type="spellEnd"/>
      <w:r w:rsidRPr="00A05C45">
        <w:t xml:space="preserve"> et al., 2013; Smith</w:t>
      </w:r>
      <w:r w:rsidR="002C6766">
        <w:t xml:space="preserve">, </w:t>
      </w:r>
      <w:r w:rsidR="002C6766" w:rsidRPr="005A527D">
        <w:rPr>
          <w:rFonts w:eastAsia="Times"/>
        </w:rPr>
        <w:t>Schneider</w:t>
      </w:r>
      <w:r w:rsidR="002C6766">
        <w:rPr>
          <w:rFonts w:eastAsia="Times"/>
        </w:rPr>
        <w:t xml:space="preserve">, &amp; </w:t>
      </w:r>
      <w:proofErr w:type="spellStart"/>
      <w:r w:rsidR="002C6766" w:rsidRPr="005A527D">
        <w:rPr>
          <w:rFonts w:eastAsia="Times"/>
        </w:rPr>
        <w:t>Kreader</w:t>
      </w:r>
      <w:proofErr w:type="spellEnd"/>
      <w:r w:rsidRPr="00A05C45">
        <w:t>, 2010). The topic for quality improvement varies based on the needs of a site. These could include navigation of the QRIS, rearranging classroom layout, support for curriculum implementation</w:t>
      </w:r>
      <w:r w:rsidR="00C65E99" w:rsidRPr="00A05C45">
        <w:t>, o</w:t>
      </w:r>
      <w:r w:rsidRPr="00A05C45">
        <w:t xml:space="preserve">r working on a particular domain based on </w:t>
      </w:r>
      <w:r w:rsidR="00BA09E7">
        <w:t>guidelines from a</w:t>
      </w:r>
      <w:r w:rsidRPr="00A05C45">
        <w:t xml:space="preserve"> quality assessment tool (</w:t>
      </w:r>
      <w:proofErr w:type="spellStart"/>
      <w:r w:rsidRPr="00A05C45">
        <w:t>Paulsell</w:t>
      </w:r>
      <w:proofErr w:type="spellEnd"/>
      <w:r w:rsidRPr="00A05C45">
        <w:t xml:space="preserve"> et al., 2013; Tout et al., 2010). </w:t>
      </w:r>
      <w:proofErr w:type="gramStart"/>
      <w:r w:rsidRPr="00A05C45">
        <w:t>Similar to</w:t>
      </w:r>
      <w:proofErr w:type="gramEnd"/>
      <w:r w:rsidRPr="00A05C45">
        <w:t xml:space="preserve"> the effect of implementing a quality standard to a </w:t>
      </w:r>
      <w:r w:rsidR="006C77A2">
        <w:t>classroom</w:t>
      </w:r>
      <w:r w:rsidRPr="00A05C45">
        <w:t xml:space="preserve">, the activities of quality improvement have not been linked to the strategies </w:t>
      </w:r>
      <w:r w:rsidR="00BA09E7">
        <w:t xml:space="preserve">or practices </w:t>
      </w:r>
      <w:r w:rsidRPr="00A05C45">
        <w:t>that are considered effective</w:t>
      </w:r>
      <w:r w:rsidR="00BA09E7">
        <w:t xml:space="preserve"> or </w:t>
      </w:r>
      <w:r w:rsidRPr="00A05C45">
        <w:t>evidence-based</w:t>
      </w:r>
      <w:r w:rsidR="00BA09E7">
        <w:t>,</w:t>
      </w:r>
      <w:r w:rsidRPr="00A05C45">
        <w:t xml:space="preserve"> as there are many unknown variabilities within a site which could lead to inconsistent plan</w:t>
      </w:r>
      <w:r w:rsidR="00BA09E7">
        <w:t>ning</w:t>
      </w:r>
      <w:r w:rsidRPr="00A05C45">
        <w:t xml:space="preserve"> for visits, support for modeling instructional practices, </w:t>
      </w:r>
      <w:r w:rsidR="00BA09E7">
        <w:t>and</w:t>
      </w:r>
      <w:r w:rsidRPr="00A05C45">
        <w:t xml:space="preserve"> resources for technical assistance (</w:t>
      </w:r>
      <w:proofErr w:type="spellStart"/>
      <w:r w:rsidRPr="00A05C45">
        <w:t>Paulsell</w:t>
      </w:r>
      <w:proofErr w:type="spellEnd"/>
      <w:r w:rsidRPr="00A05C45">
        <w:t xml:space="preserve"> et al., 2013; Smith et al., 2010).</w:t>
      </w:r>
      <w:r w:rsidR="009B4672">
        <w:t xml:space="preserve"> </w:t>
      </w:r>
      <w:r w:rsidR="00977B89">
        <w:t xml:space="preserve">Quality improvement and creating goals and action plans are required implementation activities among participating Early Achievers sites, </w:t>
      </w:r>
      <w:r w:rsidR="00FE2882">
        <w:t xml:space="preserve">and these are usually held between a coach and an instructional staff at a program. </w:t>
      </w:r>
    </w:p>
    <w:p w14:paraId="481D0406" w14:textId="20F2E859" w:rsidR="00277BAD" w:rsidRDefault="003947C8" w:rsidP="00277BAD">
      <w:pPr>
        <w:spacing w:line="480" w:lineRule="auto"/>
        <w:ind w:firstLine="720"/>
      </w:pPr>
      <w:r w:rsidRPr="00F24C47">
        <w:t>F</w:t>
      </w:r>
      <w:r w:rsidR="0034270C" w:rsidRPr="00F24C47">
        <w:t>inancial incentive</w:t>
      </w:r>
      <w:r w:rsidRPr="00F24C47">
        <w:t xml:space="preserve"> </w:t>
      </w:r>
      <w:r w:rsidR="003439AE" w:rsidRPr="00A05C45">
        <w:rPr>
          <w:iCs/>
        </w:rPr>
        <w:t xml:space="preserve">plays a role in a QRIS </w:t>
      </w:r>
      <w:r w:rsidR="0034270C" w:rsidRPr="00A05C45">
        <w:t xml:space="preserve">to support or reward quality improvement for reimbursement of the cost, </w:t>
      </w:r>
      <w:r w:rsidR="00BA09E7">
        <w:t xml:space="preserve">and </w:t>
      </w:r>
      <w:r w:rsidR="0034270C" w:rsidRPr="00A05C45">
        <w:t xml:space="preserve">bonus payments </w:t>
      </w:r>
      <w:r w:rsidR="00BA09E7">
        <w:t>to</w:t>
      </w:r>
      <w:r w:rsidR="00BA09E7" w:rsidRPr="00A05C45">
        <w:t xml:space="preserve"> </w:t>
      </w:r>
      <w:r w:rsidR="0034270C" w:rsidRPr="00A05C45">
        <w:t>providers for a higher quality level that they have achieved</w:t>
      </w:r>
      <w:r w:rsidRPr="00A05C45">
        <w:t xml:space="preserve"> (</w:t>
      </w:r>
      <w:proofErr w:type="spellStart"/>
      <w:r w:rsidRPr="00A05C45">
        <w:t>Paulsell</w:t>
      </w:r>
      <w:proofErr w:type="spellEnd"/>
      <w:r w:rsidRPr="00A05C45">
        <w:t xml:space="preserve"> et al., 2013</w:t>
      </w:r>
      <w:r w:rsidR="006C77A2">
        <w:t xml:space="preserve">; </w:t>
      </w:r>
      <w:r w:rsidR="006C77A2" w:rsidRPr="00A05C45">
        <w:t>Tout et al., 2010</w:t>
      </w:r>
      <w:r w:rsidRPr="00A05C45">
        <w:t>)</w:t>
      </w:r>
      <w:r w:rsidR="0034270C" w:rsidRPr="00A05C45">
        <w:t>.</w:t>
      </w:r>
      <w:r w:rsidR="003439AE" w:rsidRPr="00A05C45">
        <w:t xml:space="preserve"> </w:t>
      </w:r>
      <w:r w:rsidR="003439AE" w:rsidRPr="00A05C45">
        <w:rPr>
          <w:i/>
          <w:iCs/>
        </w:rPr>
        <w:t xml:space="preserve">Tiered reimbursement </w:t>
      </w:r>
      <w:r w:rsidR="003439AE" w:rsidRPr="00A05C45">
        <w:t>is a type of QRIS financial incentive which provides higher subsidy rates to QRIS participants who have met higher tiers or levels in the QRIS and potentially cover the proportion of the cost to parents (</w:t>
      </w:r>
      <w:proofErr w:type="spellStart"/>
      <w:r w:rsidR="003439AE" w:rsidRPr="00A05C45">
        <w:t>Paulsell</w:t>
      </w:r>
      <w:proofErr w:type="spellEnd"/>
      <w:r w:rsidR="003439AE" w:rsidRPr="00A05C45">
        <w:t xml:space="preserve"> et al., 2013). </w:t>
      </w:r>
      <w:r w:rsidR="00F12CDB" w:rsidRPr="00A05C45">
        <w:rPr>
          <w:i/>
          <w:iCs/>
        </w:rPr>
        <w:t xml:space="preserve">Scholarship, wage </w:t>
      </w:r>
      <w:r w:rsidR="00A05C45" w:rsidRPr="00A05C45">
        <w:rPr>
          <w:i/>
          <w:iCs/>
        </w:rPr>
        <w:t xml:space="preserve">enhancements, and retention bonuses </w:t>
      </w:r>
      <w:r w:rsidR="00A05C45" w:rsidRPr="00A05C45">
        <w:t>are other types of financial incentive</w:t>
      </w:r>
      <w:r w:rsidR="00BA09E7">
        <w:t>s</w:t>
      </w:r>
      <w:r w:rsidR="00A05C45" w:rsidRPr="00A05C45">
        <w:t xml:space="preserve"> promoting continuous quality improvement and continuation for high quality at a program</w:t>
      </w:r>
      <w:r w:rsidR="00BA09E7">
        <w:t xml:space="preserve">, </w:t>
      </w:r>
      <w:r w:rsidR="00A05C45" w:rsidRPr="00A05C45">
        <w:t>encourag</w:t>
      </w:r>
      <w:r w:rsidR="00BA09E7">
        <w:t>ing</w:t>
      </w:r>
      <w:r w:rsidR="00A05C45" w:rsidRPr="00A05C45">
        <w:t xml:space="preserve"> providers in a program to attain higher educational degrees or recertifications (Adam</w:t>
      </w:r>
      <w:r w:rsidR="00F31C1F">
        <w:t>s</w:t>
      </w:r>
      <w:r w:rsidR="00A05C45" w:rsidRPr="00A05C45">
        <w:t xml:space="preserve"> &amp; Compton, 2011; </w:t>
      </w:r>
      <w:proofErr w:type="spellStart"/>
      <w:r w:rsidR="00A05C45" w:rsidRPr="00A05C45">
        <w:t>Gaylor</w:t>
      </w:r>
      <w:proofErr w:type="spellEnd"/>
      <w:r w:rsidR="004B0F56">
        <w:t xml:space="preserve">, Spiker, </w:t>
      </w:r>
      <w:proofErr w:type="spellStart"/>
      <w:r w:rsidR="004B0F56">
        <w:lastRenderedPageBreak/>
        <w:t>Hebbbeler</w:t>
      </w:r>
      <w:proofErr w:type="spellEnd"/>
      <w:r w:rsidR="004B0F56">
        <w:t>, &amp; Williamson</w:t>
      </w:r>
      <w:r w:rsidR="00A05C45" w:rsidRPr="00A05C45">
        <w:t xml:space="preserve">, 2009; </w:t>
      </w:r>
      <w:proofErr w:type="spellStart"/>
      <w:r w:rsidR="00A652F9">
        <w:t>Gaylor</w:t>
      </w:r>
      <w:proofErr w:type="spellEnd"/>
      <w:r w:rsidR="00A652F9">
        <w:t>, Spiker, Williamson, &amp; Ferguson,</w:t>
      </w:r>
      <w:r w:rsidR="00A05C45" w:rsidRPr="00A05C45">
        <w:t xml:space="preserve"> 2010). </w:t>
      </w:r>
      <w:r w:rsidR="00DF3F05">
        <w:t>Multiple types of financial incentive</w:t>
      </w:r>
      <w:r w:rsidR="00DD2236">
        <w:t>s</w:t>
      </w:r>
      <w:r w:rsidR="00DF3F05">
        <w:t xml:space="preserve"> are available for Early Achievers </w:t>
      </w:r>
      <w:r w:rsidR="009663E5">
        <w:t>program</w:t>
      </w:r>
      <w:r w:rsidR="00DD2236">
        <w:t>s</w:t>
      </w:r>
      <w:r w:rsidR="00581484">
        <w:t xml:space="preserve"> including </w:t>
      </w:r>
      <w:r w:rsidR="00DD2236">
        <w:t xml:space="preserve">an </w:t>
      </w:r>
      <w:r w:rsidR="00581484">
        <w:t xml:space="preserve">Early Achievers Grant (EAG) for promoting </w:t>
      </w:r>
      <w:proofErr w:type="gramStart"/>
      <w:r w:rsidR="00581484">
        <w:t>child care</w:t>
      </w:r>
      <w:proofErr w:type="gramEnd"/>
      <w:r w:rsidR="00581484">
        <w:t xml:space="preserve"> providers to attain associate degrees (Washington State Board for Community and Technical Colleges, 2021) and quality improvement awards for participants who receive </w:t>
      </w:r>
      <w:r w:rsidR="00DD2236">
        <w:t xml:space="preserve">a </w:t>
      </w:r>
      <w:r w:rsidR="00581484">
        <w:t xml:space="preserve">higher rate for their renewal or re-rate </w:t>
      </w:r>
      <w:r w:rsidR="00C13952">
        <w:t>period</w:t>
      </w:r>
      <w:r w:rsidR="008710CE">
        <w:t xml:space="preserve"> </w:t>
      </w:r>
      <w:r w:rsidR="00A3415C">
        <w:t xml:space="preserve">which ranges from $750 to $4,000 </w:t>
      </w:r>
      <w:r w:rsidR="00305D8B">
        <w:t>depend</w:t>
      </w:r>
      <w:r w:rsidR="00DD2236">
        <w:t>ing</w:t>
      </w:r>
      <w:r w:rsidR="00305D8B">
        <w:t xml:space="preserve"> on </w:t>
      </w:r>
      <w:r w:rsidR="00DD2236">
        <w:t xml:space="preserve">the </w:t>
      </w:r>
      <w:r w:rsidR="00305D8B">
        <w:t>number of classroo</w:t>
      </w:r>
      <w:r w:rsidR="00A50E94">
        <w:t xml:space="preserve">ms or learning environments </w:t>
      </w:r>
      <w:r w:rsidR="008710CE">
        <w:t xml:space="preserve">(DCYF, 2020). </w:t>
      </w:r>
    </w:p>
    <w:p w14:paraId="234FD84C" w14:textId="49B99607" w:rsidR="00495BBA" w:rsidRDefault="0034270C" w:rsidP="00277BAD">
      <w:pPr>
        <w:spacing w:line="480" w:lineRule="auto"/>
        <w:ind w:firstLine="720"/>
      </w:pPr>
      <w:r w:rsidRPr="00F24C47">
        <w:rPr>
          <w:iCs/>
        </w:rPr>
        <w:t>Dissemination of ratings</w:t>
      </w:r>
      <w:r w:rsidRPr="00DD2236">
        <w:rPr>
          <w:iCs/>
        </w:rPr>
        <w:t xml:space="preserve"> is the</w:t>
      </w:r>
      <w:r w:rsidRPr="00A05C45">
        <w:t xml:space="preserve"> last component of a QRIS model. As participation in a QRIS program is voluntary in most states, </w:t>
      </w:r>
      <w:proofErr w:type="spellStart"/>
      <w:r w:rsidRPr="00A05C45">
        <w:t>Paulsell</w:t>
      </w:r>
      <w:proofErr w:type="spellEnd"/>
      <w:r w:rsidRPr="00A05C45">
        <w:t xml:space="preserve"> et al. (2013) emphasized the need for recruiting providers to participate in the system by gathering preliminary data including participants’ buy-in and engagement around the system</w:t>
      </w:r>
      <w:r w:rsidR="00364E00">
        <w:t>. This also includes communicating the information about ratings to parents and family members</w:t>
      </w:r>
      <w:r w:rsidRPr="00A05C45">
        <w:t xml:space="preserve">. Again, additional research could help the field to understand what best </w:t>
      </w:r>
      <w:r w:rsidRPr="004F0FE2">
        <w:t>motivates</w:t>
      </w:r>
      <w:r w:rsidRPr="00A05C45">
        <w:t xml:space="preserve"> and supports providers and parents to join a QRIS program (</w:t>
      </w:r>
      <w:proofErr w:type="spellStart"/>
      <w:r w:rsidRPr="00A05C45">
        <w:t>Paulsell</w:t>
      </w:r>
      <w:proofErr w:type="spellEnd"/>
      <w:r w:rsidRPr="00A05C45">
        <w:t xml:space="preserve"> et al., 2013).</w:t>
      </w:r>
      <w:r w:rsidR="00A4289A">
        <w:t xml:space="preserve"> </w:t>
      </w:r>
      <w:r w:rsidR="004F0FE2">
        <w:t xml:space="preserve">In Early Achievers, the information about ratings </w:t>
      </w:r>
      <w:r w:rsidR="00316E35">
        <w:t>is</w:t>
      </w:r>
      <w:r w:rsidR="004F0FE2">
        <w:t xml:space="preserve"> entered by staff at Cultivate Learning and </w:t>
      </w:r>
      <w:r w:rsidR="006076F3">
        <w:t xml:space="preserve">dissemination of the information </w:t>
      </w:r>
      <w:r w:rsidR="00DD2236">
        <w:t xml:space="preserve">is </w:t>
      </w:r>
      <w:r w:rsidR="006076F3">
        <w:t xml:space="preserve">followed by </w:t>
      </w:r>
      <w:r w:rsidR="00EC2605">
        <w:t>QRIS staff at the Department of Children, Youth, and Families.</w:t>
      </w:r>
    </w:p>
    <w:p w14:paraId="67D29998" w14:textId="2731859D" w:rsidR="00E6002C" w:rsidRDefault="00A4289A" w:rsidP="00EB4227">
      <w:pPr>
        <w:spacing w:line="480" w:lineRule="auto"/>
        <w:ind w:firstLine="720"/>
        <w:rPr>
          <w:i/>
          <w:iCs/>
        </w:rPr>
      </w:pPr>
      <w:r w:rsidRPr="005D1909">
        <w:t>Early Achievers</w:t>
      </w:r>
      <w:r w:rsidRPr="00BA09E7">
        <w:t>,</w:t>
      </w:r>
      <w:r>
        <w:t xml:space="preserve"> Washington</w:t>
      </w:r>
      <w:r w:rsidR="00BA09E7">
        <w:t xml:space="preserve"> state</w:t>
      </w:r>
      <w:r>
        <w:t xml:space="preserve">’s version of QRIS, </w:t>
      </w:r>
      <w:r w:rsidR="006B107B">
        <w:t xml:space="preserve">was developed to support early learning programs </w:t>
      </w:r>
      <w:r w:rsidR="00BA09E7">
        <w:t xml:space="preserve">in </w:t>
      </w:r>
      <w:r w:rsidR="006B107B">
        <w:t>offer</w:t>
      </w:r>
      <w:r w:rsidR="00BA09E7">
        <w:t>ing</w:t>
      </w:r>
      <w:r w:rsidR="006B107B">
        <w:t xml:space="preserve"> high-quality care that supports </w:t>
      </w:r>
      <w:r w:rsidR="00BA09E7">
        <w:t xml:space="preserve">the </w:t>
      </w:r>
      <w:r w:rsidR="006B107B">
        <w:t>learning and development</w:t>
      </w:r>
      <w:r w:rsidR="00AA06C4">
        <w:t xml:space="preserve"> of children</w:t>
      </w:r>
      <w:r w:rsidR="006B107B">
        <w:t xml:space="preserve"> (DCYF, 2020).</w:t>
      </w:r>
      <w:r w:rsidR="00933135">
        <w:t xml:space="preserve"> </w:t>
      </w:r>
      <w:r w:rsidR="00D435FC">
        <w:t>It</w:t>
      </w:r>
      <w:r w:rsidR="00933135">
        <w:t xml:space="preserve"> is one of the key </w:t>
      </w:r>
      <w:r w:rsidR="00627BE0">
        <w:t>initiatives</w:t>
      </w:r>
      <w:r w:rsidR="00933135">
        <w:t xml:space="preserve"> in Washington to </w:t>
      </w:r>
      <w:r w:rsidR="00DB1DC7">
        <w:t xml:space="preserve">support </w:t>
      </w:r>
      <w:r w:rsidR="00933135">
        <w:t xml:space="preserve">children </w:t>
      </w:r>
      <w:r w:rsidR="00DB1DC7">
        <w:t xml:space="preserve">to </w:t>
      </w:r>
      <w:r w:rsidR="00933135">
        <w:t>start school ready to succeed</w:t>
      </w:r>
      <w:r w:rsidR="00DB1DC7">
        <w:t xml:space="preserve"> (DCYF, 2020)</w:t>
      </w:r>
      <w:r w:rsidR="00933135">
        <w:t>.</w:t>
      </w:r>
      <w:r w:rsidR="00E33076">
        <w:t xml:space="preserve"> As stated </w:t>
      </w:r>
      <w:r w:rsidR="00BA09E7">
        <w:t>i</w:t>
      </w:r>
      <w:r w:rsidR="00E33076">
        <w:t xml:space="preserve">n the </w:t>
      </w:r>
      <w:r w:rsidR="00E33076">
        <w:rPr>
          <w:i/>
          <w:iCs/>
        </w:rPr>
        <w:t xml:space="preserve">Early Achievers Participant Operating Guidelines </w:t>
      </w:r>
      <w:r w:rsidR="00E33076" w:rsidRPr="00E33076">
        <w:t>(</w:t>
      </w:r>
      <w:r w:rsidR="00E33076">
        <w:t xml:space="preserve">DCYF, 2020), despite participating in the Early Achievers </w:t>
      </w:r>
      <w:r w:rsidR="00BA09E7">
        <w:t>being</w:t>
      </w:r>
      <w:r w:rsidR="00E33076">
        <w:t xml:space="preserve"> considered voluntary, programs funded via federal grants (i.e. state-funded Pre-K programs) and participating sites </w:t>
      </w:r>
      <w:r w:rsidR="000000FF">
        <w:t xml:space="preserve">are incentivized </w:t>
      </w:r>
      <w:r w:rsidR="008E305E">
        <w:t>via</w:t>
      </w:r>
      <w:r w:rsidR="00E33076">
        <w:t xml:space="preserve"> support from strength-based coaching, opportunities for applying </w:t>
      </w:r>
      <w:r w:rsidR="00BA09E7">
        <w:t xml:space="preserve">for </w:t>
      </w:r>
      <w:r w:rsidR="00E33076">
        <w:t>grants (i.e. needs-based grant</w:t>
      </w:r>
      <w:r w:rsidR="00BA09E7">
        <w:t>s</w:t>
      </w:r>
      <w:r w:rsidR="00E33076">
        <w:t xml:space="preserve"> for up to $750 for Family Home Child Care</w:t>
      </w:r>
      <w:r w:rsidR="00BA09E7">
        <w:t>, or</w:t>
      </w:r>
      <w:r w:rsidR="00E33076">
        <w:t xml:space="preserve"> $1,000 for </w:t>
      </w:r>
      <w:r w:rsidR="00BA09E7">
        <w:t xml:space="preserve">a </w:t>
      </w:r>
      <w:r w:rsidR="00E33076">
        <w:t>Child Care Center)</w:t>
      </w:r>
      <w:r w:rsidR="00380DC9">
        <w:t xml:space="preserve">, and dissemination of ratings information that </w:t>
      </w:r>
      <w:r w:rsidR="00380DC9">
        <w:lastRenderedPageBreak/>
        <w:t>summarizes results of the site-level quality care assessments such as Environmental Rating Scales (ERS</w:t>
      </w:r>
      <w:r w:rsidR="00384686">
        <w:t>) (</w:t>
      </w:r>
      <w:r w:rsidR="00380DC9">
        <w:t>Harms et al, 1998) or Classroom Assessment Scoring System (CLASS</w:t>
      </w:r>
      <w:r w:rsidR="0016113A">
        <w:t>)</w:t>
      </w:r>
      <w:r w:rsidR="00380DC9">
        <w:t xml:space="preserve"> </w:t>
      </w:r>
      <w:r w:rsidR="008A48F6">
        <w:t>(</w:t>
      </w:r>
      <w:proofErr w:type="spellStart"/>
      <w:r w:rsidR="00380DC9">
        <w:t>Pianta</w:t>
      </w:r>
      <w:proofErr w:type="spellEnd"/>
      <w:r w:rsidR="00380DC9">
        <w:t xml:space="preserve"> et al., 2008</w:t>
      </w:r>
      <w:r w:rsidR="00D11AC6">
        <w:t>a</w:t>
      </w:r>
      <w:r w:rsidR="00380DC9">
        <w:t>)</w:t>
      </w:r>
      <w:r w:rsidR="00081DB1">
        <w:t>.</w:t>
      </w:r>
    </w:p>
    <w:p w14:paraId="3BE661F5" w14:textId="334CE3E7" w:rsidR="00DD44AB" w:rsidRPr="00F84596" w:rsidRDefault="007C2807" w:rsidP="00EB4227">
      <w:pPr>
        <w:spacing w:line="480" w:lineRule="auto"/>
        <w:ind w:firstLine="720"/>
      </w:pPr>
      <w:r w:rsidRPr="00F84596">
        <w:t>K</w:t>
      </w:r>
      <w:r w:rsidR="00E6002C" w:rsidRPr="00F84596">
        <w:t xml:space="preserve">ey partner agencies </w:t>
      </w:r>
      <w:r w:rsidRPr="00F84596">
        <w:t xml:space="preserve">in the Early Achievers system </w:t>
      </w:r>
      <w:r w:rsidR="009B03A5" w:rsidRPr="00F84596">
        <w:t>consist of</w:t>
      </w:r>
      <w:r w:rsidR="00E6002C" w:rsidRPr="00F84596">
        <w:t xml:space="preserve"> the </w:t>
      </w:r>
      <w:r w:rsidR="00E6002C" w:rsidRPr="005E1727">
        <w:t xml:space="preserve">Department of Children, Youth, and Families (DCYF), Child Care Aware of Washington (CCA of WA), </w:t>
      </w:r>
      <w:r w:rsidR="00E6002C" w:rsidRPr="00BA09E7">
        <w:t>and</w:t>
      </w:r>
      <w:r w:rsidR="00E6002C" w:rsidRPr="005E1727">
        <w:t xml:space="preserve"> the University of Washington Cultivate Learning</w:t>
      </w:r>
      <w:r w:rsidR="00471D3B" w:rsidRPr="005E1727">
        <w:t xml:space="preserve"> (UWCL)</w:t>
      </w:r>
      <w:r w:rsidR="00E6002C" w:rsidRPr="00BA09E7">
        <w:t>.</w:t>
      </w:r>
      <w:r w:rsidR="00E6002C" w:rsidRPr="00F84596">
        <w:t xml:space="preserve"> </w:t>
      </w:r>
      <w:r w:rsidR="00BA09E7">
        <w:t>In</w:t>
      </w:r>
      <w:r w:rsidR="00C035A9" w:rsidRPr="00F84596">
        <w:t xml:space="preserve"> July </w:t>
      </w:r>
      <w:r w:rsidR="00BA09E7">
        <w:t xml:space="preserve">of </w:t>
      </w:r>
      <w:r w:rsidR="00C035A9" w:rsidRPr="00F84596">
        <w:t xml:space="preserve">2017, the </w:t>
      </w:r>
      <w:r w:rsidR="00C035A9" w:rsidRPr="005E1727">
        <w:t>D</w:t>
      </w:r>
      <w:r w:rsidR="00B24504" w:rsidRPr="005E1727">
        <w:t>CYF</w:t>
      </w:r>
      <w:r w:rsidR="00B24504" w:rsidRPr="00BA09E7">
        <w:t xml:space="preserve"> </w:t>
      </w:r>
      <w:r w:rsidR="00B24504" w:rsidRPr="00F84596">
        <w:t>was</w:t>
      </w:r>
      <w:r w:rsidR="00C035A9" w:rsidRPr="00F84596">
        <w:t xml:space="preserve"> formed </w:t>
      </w:r>
      <w:r w:rsidR="00F12E5A" w:rsidRPr="00F84596">
        <w:t>to</w:t>
      </w:r>
      <w:r w:rsidR="00C035A9" w:rsidRPr="00F84596">
        <w:t xml:space="preserve"> consolidate </w:t>
      </w:r>
      <w:r w:rsidR="00BA09E7">
        <w:t xml:space="preserve">the </w:t>
      </w:r>
      <w:r w:rsidR="00C035A9" w:rsidRPr="00F84596">
        <w:t xml:space="preserve">state’s emphasis on providing high-quality learning experiences for all children by </w:t>
      </w:r>
      <w:r w:rsidR="00B24504" w:rsidRPr="00F84596">
        <w:t>merg</w:t>
      </w:r>
      <w:r w:rsidR="00C035A9" w:rsidRPr="00F84596">
        <w:t>ing</w:t>
      </w:r>
      <w:r w:rsidR="00B24504" w:rsidRPr="00F84596">
        <w:t xml:space="preserve"> the Department of Early Learning (</w:t>
      </w:r>
      <w:r w:rsidR="00BA09E7">
        <w:t xml:space="preserve">the </w:t>
      </w:r>
      <w:r w:rsidR="00C035A9" w:rsidRPr="00F84596">
        <w:t>governing body of Early Achievers), the child welfare system (governed by the Department of Social and Health Services), and the state juvenile justice system</w:t>
      </w:r>
      <w:r w:rsidR="00E85EF1" w:rsidRPr="00F84596">
        <w:t xml:space="preserve"> (</w:t>
      </w:r>
      <w:proofErr w:type="spellStart"/>
      <w:r w:rsidR="00E85EF1" w:rsidRPr="00F84596">
        <w:t>Shilder</w:t>
      </w:r>
      <w:proofErr w:type="spellEnd"/>
      <w:r w:rsidR="00E85EF1" w:rsidRPr="00F84596">
        <w:t>,</w:t>
      </w:r>
      <w:r w:rsidR="000F56DF" w:rsidRPr="00F84596">
        <w:t xml:space="preserve"> 2019)</w:t>
      </w:r>
      <w:r w:rsidR="00C035A9" w:rsidRPr="00F84596">
        <w:t xml:space="preserve">. </w:t>
      </w:r>
      <w:r w:rsidR="00BA4CCB" w:rsidRPr="005E1727">
        <w:t>CCA of WA</w:t>
      </w:r>
      <w:r w:rsidR="00BA4CCB" w:rsidRPr="00F84596">
        <w:t xml:space="preserve"> </w:t>
      </w:r>
      <w:r w:rsidR="008D5195" w:rsidRPr="00F84596">
        <w:t xml:space="preserve">is </w:t>
      </w:r>
      <w:r w:rsidR="00BA4CCB" w:rsidRPr="00F84596">
        <w:t xml:space="preserve">the </w:t>
      </w:r>
      <w:r w:rsidR="008D5195" w:rsidRPr="00F84596">
        <w:t xml:space="preserve">state’s largest </w:t>
      </w:r>
      <w:r w:rsidR="00BA4CCB" w:rsidRPr="00F84596">
        <w:t xml:space="preserve">non-profit </w:t>
      </w:r>
      <w:r w:rsidR="008D5195" w:rsidRPr="00F84596">
        <w:t xml:space="preserve">employer of coaches providing </w:t>
      </w:r>
      <w:r w:rsidR="00DD2236">
        <w:t xml:space="preserve">a </w:t>
      </w:r>
      <w:r w:rsidR="008D5195" w:rsidRPr="00F84596">
        <w:t>childcare resource and referral network support for families to access childcare across Washington state</w:t>
      </w:r>
      <w:r w:rsidR="00BA4CCB" w:rsidRPr="00F84596">
        <w:t xml:space="preserve"> as well as training, technical assistance, and coaching in Early Achievers programs (</w:t>
      </w:r>
      <w:proofErr w:type="spellStart"/>
      <w:r w:rsidR="00BA4CCB" w:rsidRPr="00F84596">
        <w:t>Shilder</w:t>
      </w:r>
      <w:proofErr w:type="spellEnd"/>
      <w:r w:rsidR="00BA4CCB" w:rsidRPr="00F84596">
        <w:t xml:space="preserve">, 2019). </w:t>
      </w:r>
      <w:r w:rsidR="00E36F3F" w:rsidRPr="005E1727">
        <w:t>UWCL</w:t>
      </w:r>
      <w:r w:rsidR="00551741" w:rsidRPr="005E1727">
        <w:t xml:space="preserve"> </w:t>
      </w:r>
      <w:r w:rsidR="00551741" w:rsidRPr="00F84596">
        <w:t xml:space="preserve">provides quality assurance monitoring, research support, and professional development </w:t>
      </w:r>
      <w:r w:rsidR="00ED3989" w:rsidRPr="00F84596">
        <w:t xml:space="preserve">opportunities </w:t>
      </w:r>
      <w:r w:rsidR="00551741" w:rsidRPr="00F84596">
        <w:t xml:space="preserve">by </w:t>
      </w:r>
      <w:r w:rsidR="00BA09E7">
        <w:t>offering</w:t>
      </w:r>
      <w:r w:rsidR="00BA09E7" w:rsidRPr="00F84596">
        <w:t xml:space="preserve"> </w:t>
      </w:r>
      <w:r w:rsidR="00ED3989" w:rsidRPr="00F84596">
        <w:t xml:space="preserve">foundational trainings such as Coach Framework Training </w:t>
      </w:r>
      <w:r w:rsidR="00F73540" w:rsidRPr="00F84596">
        <w:t>to Early Achievers coaches</w:t>
      </w:r>
      <w:r w:rsidR="00E742D2" w:rsidRPr="00F84596">
        <w:t xml:space="preserve">, </w:t>
      </w:r>
      <w:r w:rsidR="00B579D3" w:rsidRPr="00F84596">
        <w:t xml:space="preserve">Early Achievers </w:t>
      </w:r>
      <w:r w:rsidR="00863E30" w:rsidRPr="00F84596">
        <w:t>Institutes,</w:t>
      </w:r>
      <w:r w:rsidR="00E742D2" w:rsidRPr="00F84596">
        <w:t xml:space="preserve"> and coaching tools such as the Coaching Companion application</w:t>
      </w:r>
      <w:r w:rsidR="00B579D3" w:rsidRPr="00F84596">
        <w:t xml:space="preserve"> (</w:t>
      </w:r>
      <w:proofErr w:type="spellStart"/>
      <w:r w:rsidR="00B579D3" w:rsidRPr="00F84596">
        <w:t>Shilder</w:t>
      </w:r>
      <w:proofErr w:type="spellEnd"/>
      <w:r w:rsidR="00B579D3" w:rsidRPr="00F84596">
        <w:t xml:space="preserve">, 2019). </w:t>
      </w:r>
    </w:p>
    <w:p w14:paraId="33647579" w14:textId="537E89CB" w:rsidR="0085415E" w:rsidRPr="001738E3" w:rsidRDefault="00DA3FDA" w:rsidP="00B32CB5">
      <w:pPr>
        <w:pStyle w:val="Heading3"/>
        <w:spacing w:before="0" w:after="0" w:line="480" w:lineRule="auto"/>
      </w:pPr>
      <w:bookmarkStart w:id="5" w:name="_Toc72758699"/>
      <w:bookmarkStart w:id="6" w:name="_Toc75282030"/>
      <w:r w:rsidRPr="001738E3">
        <w:t xml:space="preserve">Validation </w:t>
      </w:r>
      <w:r w:rsidR="00E75132" w:rsidRPr="001738E3">
        <w:t xml:space="preserve">in Center-based Programs </w:t>
      </w:r>
      <w:r w:rsidRPr="001738E3">
        <w:t xml:space="preserve">to </w:t>
      </w:r>
      <w:r w:rsidR="00EB7069" w:rsidRPr="001738E3">
        <w:t xml:space="preserve">Process </w:t>
      </w:r>
      <w:r w:rsidRPr="001738E3">
        <w:t>Inquiry</w:t>
      </w:r>
      <w:r w:rsidR="00E75132" w:rsidRPr="001738E3">
        <w:t xml:space="preserve"> in Family Child</w:t>
      </w:r>
      <w:r w:rsidR="005F5EA5" w:rsidRPr="001738E3">
        <w:t>c</w:t>
      </w:r>
      <w:r w:rsidR="00E75132" w:rsidRPr="001738E3">
        <w:t>are Settings</w:t>
      </w:r>
      <w:bookmarkEnd w:id="5"/>
      <w:bookmarkEnd w:id="6"/>
    </w:p>
    <w:p w14:paraId="5C431B11" w14:textId="39BAA5B1" w:rsidR="00495BBA" w:rsidRPr="005A527D" w:rsidRDefault="0034270C" w:rsidP="00EB4227">
      <w:pPr>
        <w:spacing w:line="480" w:lineRule="auto"/>
        <w:ind w:firstLine="720"/>
      </w:pPr>
      <w:r w:rsidRPr="005A527D">
        <w:t>After the initial phase of initiation and conceptualization of QRIS (</w:t>
      </w:r>
      <w:r w:rsidR="00BA09E7">
        <w:t xml:space="preserve">taking place in the </w:t>
      </w:r>
      <w:r w:rsidRPr="005A527D">
        <w:t xml:space="preserve">late 1990s to early 2010s), research around QRIS implementation </w:t>
      </w:r>
      <w:r w:rsidR="00DD2236">
        <w:t>slowly grew</w:t>
      </w:r>
      <w:r w:rsidRPr="005A527D">
        <w:t>. This include</w:t>
      </w:r>
      <w:r w:rsidR="00BA09E7">
        <w:t>d</w:t>
      </w:r>
      <w:r w:rsidRPr="005A527D">
        <w:t xml:space="preserve"> linkage</w:t>
      </w:r>
      <w:r w:rsidR="00BA09E7">
        <w:t>s</w:t>
      </w:r>
      <w:r w:rsidRPr="005A527D">
        <w:t xml:space="preserve"> between financial incentives and participation rate</w:t>
      </w:r>
      <w:r w:rsidR="00BA09E7">
        <w:t>s</w:t>
      </w:r>
      <w:r w:rsidRPr="005A527D">
        <w:t xml:space="preserve"> (Hallam</w:t>
      </w:r>
      <w:r w:rsidR="009E0941">
        <w:t xml:space="preserve">, Hooper, </w:t>
      </w:r>
      <w:proofErr w:type="spellStart"/>
      <w:r w:rsidR="009E0941">
        <w:t>Bargreen</w:t>
      </w:r>
      <w:proofErr w:type="spellEnd"/>
      <w:r w:rsidR="009E0941">
        <w:t>, Buell, &amp; Han</w:t>
      </w:r>
      <w:r w:rsidRPr="005A527D">
        <w:t>, 2017; Tan</w:t>
      </w:r>
      <w:r w:rsidR="005449B1">
        <w:t>g</w:t>
      </w:r>
      <w:r w:rsidR="0084393C">
        <w:t xml:space="preserve">, </w:t>
      </w:r>
      <w:r w:rsidR="0084393C" w:rsidRPr="005A527D">
        <w:rPr>
          <w:highlight w:val="white"/>
        </w:rPr>
        <w:t>Hallam</w:t>
      </w:r>
      <w:r w:rsidR="0084393C">
        <w:t xml:space="preserve">, Francis, &amp; </w:t>
      </w:r>
      <w:proofErr w:type="spellStart"/>
      <w:r w:rsidR="0084393C" w:rsidRPr="005A527D">
        <w:rPr>
          <w:highlight w:val="white"/>
        </w:rPr>
        <w:t>Sheffler</w:t>
      </w:r>
      <w:proofErr w:type="spellEnd"/>
      <w:r w:rsidRPr="005A527D">
        <w:t>, 2020), how the structure of a QRIS model addresse</w:t>
      </w:r>
      <w:r w:rsidR="00BA09E7">
        <w:t>d</w:t>
      </w:r>
      <w:r w:rsidRPr="005A527D">
        <w:t xml:space="preserve"> aspects of child level outcomes (Tout</w:t>
      </w:r>
      <w:r w:rsidR="0091729F">
        <w:t xml:space="preserve">, </w:t>
      </w:r>
      <w:proofErr w:type="spellStart"/>
      <w:r w:rsidR="0091729F">
        <w:t>Zaslow</w:t>
      </w:r>
      <w:proofErr w:type="spellEnd"/>
      <w:r w:rsidR="0091729F">
        <w:t xml:space="preserve">, Halle, &amp; </w:t>
      </w:r>
      <w:proofErr w:type="spellStart"/>
      <w:r w:rsidR="0091729F">
        <w:t>Forry</w:t>
      </w:r>
      <w:proofErr w:type="spellEnd"/>
      <w:r w:rsidRPr="005A527D">
        <w:t>, 20</w:t>
      </w:r>
      <w:r w:rsidR="0091729F">
        <w:t>09</w:t>
      </w:r>
      <w:r w:rsidRPr="005A527D">
        <w:t xml:space="preserve">), </w:t>
      </w:r>
      <w:r w:rsidR="00BA09E7">
        <w:t xml:space="preserve">a </w:t>
      </w:r>
      <w:r w:rsidRPr="005A527D">
        <w:t>process for continuous quality improvement and the impact of coaching to QRIS (</w:t>
      </w:r>
      <w:proofErr w:type="spellStart"/>
      <w:r w:rsidRPr="005A527D">
        <w:t>Isner</w:t>
      </w:r>
      <w:proofErr w:type="spellEnd"/>
      <w:r w:rsidRPr="005A527D">
        <w:t xml:space="preserve"> et al., 2011; Smith et al., 2010; Zeng</w:t>
      </w:r>
      <w:r w:rsidR="00360D4A">
        <w:t xml:space="preserve">, Douglass, Lee, &amp; </w:t>
      </w:r>
      <w:proofErr w:type="spellStart"/>
      <w:r w:rsidR="00360D4A">
        <w:t>DelVecchio</w:t>
      </w:r>
      <w:proofErr w:type="spellEnd"/>
      <w:r w:rsidRPr="005A527D">
        <w:t xml:space="preserve">, 2020), </w:t>
      </w:r>
      <w:r w:rsidR="00BA09E7">
        <w:t>and</w:t>
      </w:r>
      <w:r w:rsidRPr="005A527D">
        <w:t xml:space="preserve"> understanding and </w:t>
      </w:r>
      <w:r w:rsidRPr="005A527D">
        <w:lastRenderedPageBreak/>
        <w:t>evaluating the initial implementation phase of the QRIS (</w:t>
      </w:r>
      <w:proofErr w:type="spellStart"/>
      <w:r w:rsidRPr="005A527D">
        <w:t>Boller</w:t>
      </w:r>
      <w:proofErr w:type="spellEnd"/>
      <w:r w:rsidR="009377F6">
        <w:t xml:space="preserve">, Del Grosso, Blair, Jolly, Fortson, </w:t>
      </w:r>
      <w:proofErr w:type="spellStart"/>
      <w:r w:rsidR="009377F6">
        <w:t>Paulsell</w:t>
      </w:r>
      <w:proofErr w:type="spellEnd"/>
      <w:r w:rsidR="009377F6">
        <w:t xml:space="preserve">…, &amp; </w:t>
      </w:r>
      <w:proofErr w:type="spellStart"/>
      <w:r w:rsidR="009377F6">
        <w:t>Kovas</w:t>
      </w:r>
      <w:proofErr w:type="spellEnd"/>
      <w:r w:rsidR="009377F6">
        <w:t>, 2010</w:t>
      </w:r>
      <w:r w:rsidRPr="005A527D">
        <w:t>).</w:t>
      </w:r>
    </w:p>
    <w:p w14:paraId="59B088E4" w14:textId="2F718B79" w:rsidR="00495BBA" w:rsidRPr="005A527D" w:rsidRDefault="0034270C" w:rsidP="00EB4227">
      <w:pPr>
        <w:spacing w:line="480" w:lineRule="auto"/>
        <w:ind w:firstLine="720"/>
      </w:pPr>
      <w:r w:rsidRPr="005A527D">
        <w:t xml:space="preserve">It </w:t>
      </w:r>
      <w:r w:rsidR="005229B0">
        <w:t>was not</w:t>
      </w:r>
      <w:r w:rsidRPr="005A527D">
        <w:t xml:space="preserve"> surprising to see </w:t>
      </w:r>
      <w:r w:rsidR="00BA09E7">
        <w:t xml:space="preserve">that </w:t>
      </w:r>
      <w:r w:rsidR="00DC18D5" w:rsidRPr="005A527D">
        <w:t>most of</w:t>
      </w:r>
      <w:r w:rsidRPr="005A527D">
        <w:t xml:space="preserve"> the studies conducted on QRIS are </w:t>
      </w:r>
      <w:r w:rsidR="00BA09E7">
        <w:t>primarily</w:t>
      </w:r>
      <w:r w:rsidRPr="005A527D">
        <w:t xml:space="preserve"> validation studies of the QRIS implemented at a state level</w:t>
      </w:r>
      <w:r w:rsidR="000531C6">
        <w:t xml:space="preserve"> in the initial QRIS implementation</w:t>
      </w:r>
      <w:r w:rsidRPr="005A527D">
        <w:t xml:space="preserve"> </w:t>
      </w:r>
      <w:r w:rsidR="000531C6">
        <w:t xml:space="preserve">period between 2010 to 2015 </w:t>
      </w:r>
      <w:r w:rsidRPr="005A527D">
        <w:t xml:space="preserve">(Hong et al., 2015; Kirby et al., 2015; Lahti et al., 2015; Soderberg et al., 2016; </w:t>
      </w:r>
      <w:proofErr w:type="spellStart"/>
      <w:r w:rsidRPr="005A527D">
        <w:t>Zellman</w:t>
      </w:r>
      <w:proofErr w:type="spellEnd"/>
      <w:r w:rsidRPr="005A527D">
        <w:t xml:space="preserve"> &amp; </w:t>
      </w:r>
      <w:proofErr w:type="spellStart"/>
      <w:r w:rsidRPr="005A527D">
        <w:t>Karoly</w:t>
      </w:r>
      <w:proofErr w:type="spellEnd"/>
      <w:r w:rsidRPr="005A527D">
        <w:t xml:space="preserve">, 2015). </w:t>
      </w:r>
      <w:r w:rsidR="000531C6">
        <w:t xml:space="preserve">This may be due to factors highlighted by </w:t>
      </w:r>
      <w:proofErr w:type="spellStart"/>
      <w:r w:rsidR="000531C6">
        <w:t>Boller</w:t>
      </w:r>
      <w:proofErr w:type="spellEnd"/>
      <w:r w:rsidR="000531C6">
        <w:t xml:space="preserve"> and Maxwell (2015) as </w:t>
      </w:r>
      <w:r w:rsidRPr="005A527D">
        <w:t xml:space="preserve">two of the </w:t>
      </w:r>
      <w:r w:rsidR="00DC5B59">
        <w:t>required</w:t>
      </w:r>
      <w:r w:rsidRPr="005A527D">
        <w:t xml:space="preserve"> </w:t>
      </w:r>
      <w:r w:rsidR="00DD74AA">
        <w:t xml:space="preserve">evaluation </w:t>
      </w:r>
      <w:r w:rsidRPr="005A527D">
        <w:t>activities in the Race to the Top Early Learning Challenge (RTT-ELC) grant application</w:t>
      </w:r>
      <w:r w:rsidR="00AB6775">
        <w:t xml:space="preserve"> (</w:t>
      </w:r>
      <w:r w:rsidR="00045D6E" w:rsidRPr="005C0E17">
        <w:t>U.S. Department of Education, 2011 - CFDA #84.395</w:t>
      </w:r>
      <w:r w:rsidR="00045D6E">
        <w:t>)</w:t>
      </w:r>
      <w:r w:rsidR="00DD2236">
        <w:t>:</w:t>
      </w:r>
      <w:r w:rsidRPr="005A527D">
        <w:t xml:space="preserve"> </w:t>
      </w:r>
      <w:r w:rsidRPr="00BA09E7">
        <w:t>“(</w:t>
      </w:r>
      <w:r w:rsidRPr="00A67307">
        <w:t>1) validating, using research-based measures, whether the tiers in the State’s Tiered Quality Rating and Improvement System accurately reflect differential levels of program quality” and (2)</w:t>
      </w:r>
      <w:r w:rsidR="00EB6883" w:rsidRPr="00A67307">
        <w:t xml:space="preserve"> </w:t>
      </w:r>
      <w:r w:rsidRPr="00A67307">
        <w:t>“assessing, using appropriate research designs and measures of program progress. the extent to which changes in quality ratings are related to children’s learning, development, and school readiness”</w:t>
      </w:r>
      <w:r w:rsidRPr="005A527D">
        <w:rPr>
          <w:i/>
        </w:rPr>
        <w:t xml:space="preserve"> </w:t>
      </w:r>
      <w:r w:rsidRPr="005A527D">
        <w:t>(p.</w:t>
      </w:r>
      <w:r w:rsidR="00BA09E7">
        <w:t xml:space="preserve"> </w:t>
      </w:r>
      <w:r w:rsidRPr="005A527D">
        <w:t>349)</w:t>
      </w:r>
      <w:r w:rsidR="00D147E0">
        <w:rPr>
          <w:i/>
        </w:rPr>
        <w:t>.</w:t>
      </w:r>
      <w:r w:rsidR="001074DB">
        <w:rPr>
          <w:i/>
        </w:rPr>
        <w:t xml:space="preserve"> </w:t>
      </w:r>
      <w:proofErr w:type="spellStart"/>
      <w:r w:rsidRPr="005A527D">
        <w:t>Boller</w:t>
      </w:r>
      <w:proofErr w:type="spellEnd"/>
      <w:r w:rsidRPr="005A527D">
        <w:t xml:space="preserve"> and Maxwell (2015) </w:t>
      </w:r>
      <w:r w:rsidR="00BA09E7">
        <w:t>have noted</w:t>
      </w:r>
      <w:r w:rsidR="00BA09E7" w:rsidRPr="005A527D">
        <w:t xml:space="preserve"> </w:t>
      </w:r>
      <w:r w:rsidRPr="005A527D">
        <w:t>some of the strengths and weaknesses of the current wave of QRIS studies</w:t>
      </w:r>
      <w:r w:rsidR="00BA09E7">
        <w:t>,</w:t>
      </w:r>
      <w:r w:rsidRPr="005A527D">
        <w:t xml:space="preserve"> </w:t>
      </w:r>
      <w:r w:rsidR="00873440">
        <w:t>with</w:t>
      </w:r>
      <w:r w:rsidRPr="005A527D">
        <w:t xml:space="preserve"> limitations including </w:t>
      </w:r>
      <w:r w:rsidR="00873440">
        <w:t>ac</w:t>
      </w:r>
      <w:r w:rsidRPr="005A527D">
        <w:t>quiring information about “the process of implementing a QRIS, quality improvement strategies, or systems change” (p.</w:t>
      </w:r>
      <w:r w:rsidR="00873440">
        <w:t xml:space="preserve"> </w:t>
      </w:r>
      <w:r w:rsidRPr="005A527D">
        <w:t xml:space="preserve">340). QRIS states </w:t>
      </w:r>
      <w:r w:rsidR="00873440">
        <w:t>generally do</w:t>
      </w:r>
      <w:r w:rsidR="00873440" w:rsidRPr="005A527D">
        <w:t xml:space="preserve"> </w:t>
      </w:r>
      <w:r w:rsidRPr="005A527D">
        <w:t>not have time or financial capacities to inquire about implementation practices</w:t>
      </w:r>
      <w:r w:rsidR="00873440">
        <w:t>,</w:t>
      </w:r>
      <w:r w:rsidR="00462306">
        <w:t xml:space="preserve"> which </w:t>
      </w:r>
      <w:r w:rsidR="00873440">
        <w:t xml:space="preserve">can </w:t>
      </w:r>
      <w:r w:rsidR="00462306">
        <w:t xml:space="preserve">create uncertainty around </w:t>
      </w:r>
      <w:r w:rsidRPr="005A527D">
        <w:t xml:space="preserve">effective ways to motivate participants to join a QRIS or </w:t>
      </w:r>
      <w:r w:rsidR="00873440">
        <w:t xml:space="preserve">determine </w:t>
      </w:r>
      <w:r w:rsidRPr="005A527D">
        <w:t>what roles or processes of quality improvement features or system change are addressed in the QRIS</w:t>
      </w:r>
      <w:r w:rsidR="00462306">
        <w:t xml:space="preserve"> (</w:t>
      </w:r>
      <w:proofErr w:type="spellStart"/>
      <w:r w:rsidR="00462306">
        <w:t>Boller</w:t>
      </w:r>
      <w:proofErr w:type="spellEnd"/>
      <w:r w:rsidR="00462306">
        <w:t xml:space="preserve"> &amp; Maxwell, 2015)</w:t>
      </w:r>
      <w:r w:rsidRPr="005A527D">
        <w:t xml:space="preserve">. </w:t>
      </w:r>
    </w:p>
    <w:p w14:paraId="3A9DBAB8" w14:textId="3E913280" w:rsidR="00C9144B" w:rsidRDefault="0083372D" w:rsidP="003F4C23">
      <w:pPr>
        <w:spacing w:line="480" w:lineRule="auto"/>
        <w:ind w:firstLine="720"/>
      </w:pPr>
      <w:r>
        <w:t>A</w:t>
      </w:r>
      <w:r w:rsidR="0034270C" w:rsidRPr="005A527D">
        <w:t xml:space="preserve">s a community-oriented researcher, </w:t>
      </w:r>
      <w:r>
        <w:t xml:space="preserve">I was alarmed by </w:t>
      </w:r>
      <w:proofErr w:type="spellStart"/>
      <w:r w:rsidR="00873440">
        <w:t>Boller</w:t>
      </w:r>
      <w:proofErr w:type="spellEnd"/>
      <w:r w:rsidR="00873440">
        <w:t xml:space="preserve"> and Maxwell’s</w:t>
      </w:r>
      <w:r>
        <w:t xml:space="preserve"> </w:t>
      </w:r>
      <w:r w:rsidR="00873440">
        <w:t>findings</w:t>
      </w:r>
      <w:r>
        <w:t>.</w:t>
      </w:r>
      <w:r w:rsidR="0034270C" w:rsidRPr="005A527D">
        <w:t xml:space="preserve"> </w:t>
      </w:r>
      <w:r>
        <w:t>T</w:t>
      </w:r>
      <w:r w:rsidR="0034270C" w:rsidRPr="005A527D">
        <w:t>he current state of QRIS research lacks understanding of how continuous quality improvement or features of system changes</w:t>
      </w:r>
      <w:r w:rsidR="00873440">
        <w:t>, as</w:t>
      </w:r>
      <w:r w:rsidR="0034270C" w:rsidRPr="005A527D">
        <w:t xml:space="preserve"> addressed by different actors </w:t>
      </w:r>
      <w:r w:rsidR="00873440">
        <w:t>in</w:t>
      </w:r>
      <w:r w:rsidR="0034270C" w:rsidRPr="005A527D">
        <w:t xml:space="preserve"> a system</w:t>
      </w:r>
      <w:r w:rsidR="00873440">
        <w:t>,</w:t>
      </w:r>
      <w:r w:rsidR="0034270C" w:rsidRPr="005A527D">
        <w:t xml:space="preserve"> contribute</w:t>
      </w:r>
      <w:r w:rsidR="00873440">
        <w:t xml:space="preserve"> </w:t>
      </w:r>
      <w:r w:rsidR="0034270C" w:rsidRPr="005A527D">
        <w:t>to outcomes observed from a QRIS.</w:t>
      </w:r>
      <w:r w:rsidR="004D771A">
        <w:t xml:space="preserve"> </w:t>
      </w:r>
      <w:r w:rsidR="00F24C47">
        <w:t xml:space="preserve">Continuous Quality Improvement </w:t>
      </w:r>
      <w:r w:rsidR="004D771A">
        <w:t xml:space="preserve">in QRIS are considered long-term implementation </w:t>
      </w:r>
      <w:r w:rsidR="00046F16">
        <w:t>changes</w:t>
      </w:r>
      <w:r w:rsidR="004D771A">
        <w:t xml:space="preserve"> which may take two to four years for a full </w:t>
      </w:r>
      <w:r w:rsidR="004D771A">
        <w:lastRenderedPageBreak/>
        <w:t>implementation (</w:t>
      </w:r>
      <w:r w:rsidR="00B41D40">
        <w:t xml:space="preserve">Bierman, </w:t>
      </w:r>
      <w:proofErr w:type="spellStart"/>
      <w:r w:rsidR="00B41D40">
        <w:t>Derousie</w:t>
      </w:r>
      <w:proofErr w:type="spellEnd"/>
      <w:r w:rsidR="00B41D40">
        <w:t xml:space="preserve">, </w:t>
      </w:r>
      <w:r w:rsidR="00B41D40" w:rsidRPr="001637C2">
        <w:t>Heinrichs</w:t>
      </w:r>
      <w:r w:rsidR="00B41D40">
        <w:t xml:space="preserve">, </w:t>
      </w:r>
      <w:proofErr w:type="spellStart"/>
      <w:r w:rsidR="00B41D40" w:rsidRPr="001637C2">
        <w:t>Domitrovic</w:t>
      </w:r>
      <w:r w:rsidR="00B41D40">
        <w:t>h</w:t>
      </w:r>
      <w:proofErr w:type="spellEnd"/>
      <w:r w:rsidR="00B41D40">
        <w:t xml:space="preserve">, </w:t>
      </w:r>
      <w:r w:rsidR="00B41D40" w:rsidRPr="001637C2">
        <w:t>Greenberg</w:t>
      </w:r>
      <w:r w:rsidR="00B41D40">
        <w:t xml:space="preserve">, &amp; Gill, 2013; </w:t>
      </w:r>
      <w:r w:rsidR="004D771A">
        <w:t xml:space="preserve">BUILD, 2017; </w:t>
      </w:r>
      <w:proofErr w:type="spellStart"/>
      <w:r w:rsidR="004D771A">
        <w:t>Fixsen</w:t>
      </w:r>
      <w:proofErr w:type="spellEnd"/>
      <w:r w:rsidR="009620C5">
        <w:t xml:space="preserve">, </w:t>
      </w:r>
      <w:proofErr w:type="spellStart"/>
      <w:r w:rsidR="009620C5">
        <w:t>Blase</w:t>
      </w:r>
      <w:proofErr w:type="spellEnd"/>
      <w:r w:rsidR="009620C5">
        <w:t>, Timbers, &amp; Wolf</w:t>
      </w:r>
      <w:r w:rsidR="004D771A">
        <w:t xml:space="preserve">, 2001; </w:t>
      </w:r>
      <w:proofErr w:type="spellStart"/>
      <w:r w:rsidR="004D771A">
        <w:t>Panzano</w:t>
      </w:r>
      <w:proofErr w:type="spellEnd"/>
      <w:r w:rsidR="004D771A">
        <w:t xml:space="preserve"> &amp; Roth, 2006; </w:t>
      </w:r>
      <w:proofErr w:type="spellStart"/>
      <w:r w:rsidR="004D771A">
        <w:t>Prochaka</w:t>
      </w:r>
      <w:proofErr w:type="spellEnd"/>
      <w:r w:rsidR="004D771A">
        <w:t xml:space="preserve"> &amp; </w:t>
      </w:r>
      <w:proofErr w:type="spellStart"/>
      <w:r w:rsidR="004D771A">
        <w:t>DiClamente</w:t>
      </w:r>
      <w:proofErr w:type="spellEnd"/>
      <w:r w:rsidR="004D771A">
        <w:t>, 1982; Solberg</w:t>
      </w:r>
      <w:r w:rsidR="001B31A2">
        <w:t xml:space="preserve">, </w:t>
      </w:r>
      <w:proofErr w:type="spellStart"/>
      <w:r w:rsidR="001B31A2">
        <w:t>Hroscikoski</w:t>
      </w:r>
      <w:proofErr w:type="spellEnd"/>
      <w:r w:rsidR="001B31A2">
        <w:t xml:space="preserve">, </w:t>
      </w:r>
      <w:proofErr w:type="spellStart"/>
      <w:r w:rsidR="001B31A2">
        <w:t>Sperl-Hillen</w:t>
      </w:r>
      <w:proofErr w:type="spellEnd"/>
      <w:r w:rsidR="001B31A2">
        <w:t>, O’Conner, &amp; Crabtree</w:t>
      </w:r>
      <w:r w:rsidR="004D771A">
        <w:t xml:space="preserve">, 2004). </w:t>
      </w:r>
      <w:r w:rsidR="00C9144B">
        <w:t xml:space="preserve">Change in an educational setting </w:t>
      </w:r>
      <w:r w:rsidR="00873440">
        <w:t>tends to be challenging</w:t>
      </w:r>
      <w:r w:rsidR="00C9144B">
        <w:t xml:space="preserve"> (Fullan &amp; </w:t>
      </w:r>
      <w:proofErr w:type="spellStart"/>
      <w:r w:rsidR="00C9144B">
        <w:t>Stiegelbauer</w:t>
      </w:r>
      <w:proofErr w:type="spellEnd"/>
      <w:r w:rsidR="00C9144B">
        <w:t>, 1991) and people’s tendency to refuse change in a program creates risk for QRIS partners</w:t>
      </w:r>
      <w:r w:rsidR="00873440">
        <w:t xml:space="preserve">. Thus, </w:t>
      </w:r>
      <w:r w:rsidR="00C9144B">
        <w:t xml:space="preserve">communication </w:t>
      </w:r>
      <w:r w:rsidR="00873440">
        <w:t>i</w:t>
      </w:r>
      <w:r w:rsidR="00C9144B">
        <w:t xml:space="preserve">s an essential </w:t>
      </w:r>
      <w:r w:rsidR="00873440">
        <w:t xml:space="preserve">component </w:t>
      </w:r>
      <w:r w:rsidR="00C9144B">
        <w:t>(Wilford et al., 2021) in creating a research-practice partnerships (</w:t>
      </w:r>
      <w:proofErr w:type="spellStart"/>
      <w:r w:rsidR="00C9144B">
        <w:t>McLanahan</w:t>
      </w:r>
      <w:proofErr w:type="spellEnd"/>
      <w:r w:rsidR="00C9144B">
        <w:t xml:space="preserve"> et al., 2021).</w:t>
      </w:r>
      <w:r w:rsidR="000700A8">
        <w:t xml:space="preserve"> </w:t>
      </w:r>
      <w:r w:rsidR="00873440">
        <w:t>W</w:t>
      </w:r>
      <w:r w:rsidR="000700A8">
        <w:t xml:space="preserve">ithout knowing </w:t>
      </w:r>
      <w:r w:rsidR="00873440">
        <w:t xml:space="preserve">specific </w:t>
      </w:r>
      <w:r w:rsidR="000700A8">
        <w:t xml:space="preserve">activities and processes implemented by actors in the system, it </w:t>
      </w:r>
      <w:r w:rsidR="00873440">
        <w:t xml:space="preserve">is </w:t>
      </w:r>
      <w:r w:rsidR="000700A8">
        <w:t>harder for researchers and general audience</w:t>
      </w:r>
      <w:r w:rsidR="00873440">
        <w:t>s</w:t>
      </w:r>
      <w:r w:rsidR="000700A8">
        <w:t xml:space="preserve"> to understand what is truly happening when a program implements a QRIS</w:t>
      </w:r>
      <w:r w:rsidR="0085415E">
        <w:t xml:space="preserve"> and how it may be related to classroom quality</w:t>
      </w:r>
      <w:r w:rsidR="00873440">
        <w:t>, given lack of knowledge</w:t>
      </w:r>
      <w:r>
        <w:t xml:space="preserve"> </w:t>
      </w:r>
      <w:r w:rsidR="00873440">
        <w:t>about</w:t>
      </w:r>
      <w:r>
        <w:t xml:space="preserve"> the context </w:t>
      </w:r>
      <w:r w:rsidR="00855A61">
        <w:t>of implementation</w:t>
      </w:r>
      <w:r w:rsidR="00FD0BD8">
        <w:t xml:space="preserve"> for change</w:t>
      </w:r>
      <w:r w:rsidR="000700A8">
        <w:t>.</w:t>
      </w:r>
    </w:p>
    <w:p w14:paraId="2F7221CA" w14:textId="5A774498" w:rsidR="00F86341" w:rsidRDefault="0034270C" w:rsidP="00EB4227">
      <w:pPr>
        <w:spacing w:line="480" w:lineRule="auto"/>
        <w:ind w:firstLine="720"/>
      </w:pPr>
      <w:r w:rsidRPr="005A527D">
        <w:t>QRIS standards are often complex and contain multiple components and measures</w:t>
      </w:r>
      <w:r w:rsidR="00A11F67">
        <w:t>,</w:t>
      </w:r>
      <w:r w:rsidRPr="005A527D">
        <w:t xml:space="preserve"> with variation by state</w:t>
      </w:r>
      <w:r w:rsidR="00B17D73">
        <w:t xml:space="preserve"> (Lahti et al., 2015)</w:t>
      </w:r>
      <w:r w:rsidR="00AC1903">
        <w:t>.</w:t>
      </w:r>
      <w:r w:rsidRPr="005A527D">
        <w:t xml:space="preserve"> Lahti and colleague</w:t>
      </w:r>
      <w:r w:rsidR="00A11F67">
        <w:t>s</w:t>
      </w:r>
      <w:r w:rsidRPr="005A527D">
        <w:t xml:space="preserve"> (2015) believe </w:t>
      </w:r>
      <w:proofErr w:type="gramStart"/>
      <w:r w:rsidRPr="005A527D">
        <w:t>it’s</w:t>
      </w:r>
      <w:proofErr w:type="gramEnd"/>
      <w:r w:rsidRPr="005A527D">
        <w:t xml:space="preserve"> important to carefully address and identify outcomes or goals for validating a QRIS. The authors</w:t>
      </w:r>
      <w:r w:rsidR="004649C8">
        <w:t xml:space="preserve"> </w:t>
      </w:r>
      <w:r w:rsidR="00A11F67">
        <w:t>note</w:t>
      </w:r>
      <w:r w:rsidR="000B1CCC">
        <w:t>d</w:t>
      </w:r>
      <w:r w:rsidR="00A11F67">
        <w:t xml:space="preserve"> that</w:t>
      </w:r>
      <w:r w:rsidRPr="005A527D">
        <w:t xml:space="preserve"> QRIS is a process that requires multi-step approaches and</w:t>
      </w:r>
      <w:r w:rsidR="00A11F67">
        <w:t xml:space="preserve"> is</w:t>
      </w:r>
      <w:r w:rsidRPr="005A527D">
        <w:t xml:space="preserve"> based on the design of a program</w:t>
      </w:r>
      <w:r w:rsidR="00A11F67">
        <w:t>’s</w:t>
      </w:r>
      <w:r w:rsidRPr="005A527D">
        <w:t xml:space="preserve"> quality standard</w:t>
      </w:r>
      <w:r w:rsidR="00A11F67">
        <w:t>s</w:t>
      </w:r>
      <w:r w:rsidRPr="005A527D">
        <w:t xml:space="preserve"> and strategies for how to measure those goal</w:t>
      </w:r>
      <w:r w:rsidR="00680A80">
        <w:t>s. T</w:t>
      </w:r>
      <w:r w:rsidRPr="005A527D">
        <w:t>he result</w:t>
      </w:r>
      <w:r w:rsidR="00A11F67">
        <w:t>s</w:t>
      </w:r>
      <w:r w:rsidRPr="005A527D">
        <w:t xml:space="preserve"> may vary </w:t>
      </w:r>
      <w:r w:rsidR="00A11F67">
        <w:t>in terms of</w:t>
      </w:r>
      <w:r w:rsidRPr="005A527D">
        <w:t xml:space="preserve"> accuracy</w:t>
      </w:r>
      <w:r w:rsidR="000B1CCC">
        <w:t xml:space="preserve">, </w:t>
      </w:r>
      <w:r w:rsidR="007155BB">
        <w:t xml:space="preserve">choosing </w:t>
      </w:r>
      <w:r w:rsidR="002547F3">
        <w:t xml:space="preserve">assessment tools used for </w:t>
      </w:r>
      <w:r w:rsidR="00822C47">
        <w:t>assessing</w:t>
      </w:r>
      <w:r w:rsidR="004932D4">
        <w:t xml:space="preserve"> quality</w:t>
      </w:r>
      <w:r w:rsidR="003236B9">
        <w:t xml:space="preserve"> based on the state’s goal</w:t>
      </w:r>
      <w:r w:rsidR="004932D4">
        <w:t xml:space="preserve">, and </w:t>
      </w:r>
      <w:r w:rsidR="00411FA8">
        <w:t xml:space="preserve">how the results of ratings </w:t>
      </w:r>
      <w:r w:rsidR="0010270A">
        <w:t>are disseminated to stakeholders</w:t>
      </w:r>
      <w:r w:rsidR="00AC7591">
        <w:t xml:space="preserve">. </w:t>
      </w:r>
      <w:r w:rsidR="00A11F67">
        <w:t xml:space="preserve">For instance, </w:t>
      </w:r>
      <w:r w:rsidRPr="005A527D">
        <w:t xml:space="preserve">Lathi et al. (2015) </w:t>
      </w:r>
      <w:r w:rsidR="00A11F67">
        <w:t xml:space="preserve">have </w:t>
      </w:r>
      <w:r w:rsidR="00680A80">
        <w:t>stated</w:t>
      </w:r>
      <w:r w:rsidRPr="005A527D">
        <w:t xml:space="preserve"> </w:t>
      </w:r>
      <w:r w:rsidR="00A11F67">
        <w:t xml:space="preserve">that </w:t>
      </w:r>
      <w:r w:rsidRPr="005A527D">
        <w:t xml:space="preserve">if a state’s goal is to understand and measure the physical health of a child, it is inappropriate to use some of the </w:t>
      </w:r>
      <w:r w:rsidR="00A11F67">
        <w:t xml:space="preserve">more </w:t>
      </w:r>
      <w:r w:rsidRPr="005A527D">
        <w:t>common global child</w:t>
      </w:r>
      <w:r w:rsidR="00927FA9">
        <w:t>-</w:t>
      </w:r>
      <w:r w:rsidRPr="005A527D">
        <w:t>care quality assessment tools such as CLASS (</w:t>
      </w:r>
      <w:proofErr w:type="spellStart"/>
      <w:r w:rsidRPr="005A527D">
        <w:t>Pianta</w:t>
      </w:r>
      <w:proofErr w:type="spellEnd"/>
      <w:r w:rsidRPr="005A527D">
        <w:t xml:space="preserve"> et al., 2008</w:t>
      </w:r>
      <w:r w:rsidR="00D11AC6">
        <w:t>a</w:t>
      </w:r>
      <w:r w:rsidRPr="005A527D">
        <w:t>) or Environmental Rating Scales (ERS</w:t>
      </w:r>
      <w:r w:rsidR="003F4C23">
        <w:t>) (</w:t>
      </w:r>
      <w:r w:rsidRPr="005A527D">
        <w:t xml:space="preserve">Harms et al., </w:t>
      </w:r>
      <w:r w:rsidR="00482A17">
        <w:t>1998</w:t>
      </w:r>
      <w:r w:rsidRPr="005A527D">
        <w:t>).</w:t>
      </w:r>
    </w:p>
    <w:p w14:paraId="3F2F9F7E" w14:textId="50BA01C8" w:rsidR="00A11F67" w:rsidRDefault="0034270C" w:rsidP="00EB4227">
      <w:pPr>
        <w:spacing w:line="480" w:lineRule="auto"/>
        <w:ind w:firstLine="720"/>
        <w:rPr>
          <w:color w:val="2E2E2E"/>
        </w:rPr>
      </w:pPr>
      <w:r w:rsidRPr="00A532C5">
        <w:t xml:space="preserve">Lahti et al. (2015) </w:t>
      </w:r>
      <w:r w:rsidR="00A11F67">
        <w:t>have</w:t>
      </w:r>
      <w:r w:rsidRPr="00A532C5">
        <w:t xml:space="preserve"> suggest</w:t>
      </w:r>
      <w:r w:rsidR="00A11F67">
        <w:t>ed</w:t>
      </w:r>
      <w:r w:rsidRPr="00A532C5">
        <w:t xml:space="preserve"> four </w:t>
      </w:r>
      <w:r w:rsidR="00553385" w:rsidRPr="00A532C5">
        <w:t>approaches to validating a QRI</w:t>
      </w:r>
      <w:r w:rsidR="00F86341" w:rsidRPr="00A532C5">
        <w:t>S</w:t>
      </w:r>
      <w:r w:rsidR="00A11F67">
        <w:t>,</w:t>
      </w:r>
      <w:r w:rsidR="00F86341" w:rsidRPr="00A532C5">
        <w:t xml:space="preserve"> referencing work in Indiana and Maine. </w:t>
      </w:r>
      <w:r w:rsidRPr="00A532C5">
        <w:t>The</w:t>
      </w:r>
      <w:r w:rsidR="00A11F67">
        <w:t>ir</w:t>
      </w:r>
      <w:r w:rsidRPr="00A532C5">
        <w:t xml:space="preserve"> first approach is </w:t>
      </w:r>
      <w:r w:rsidRPr="00A11F67">
        <w:t>“</w:t>
      </w:r>
      <w:r w:rsidRPr="000B1D00">
        <w:rPr>
          <w:color w:val="2E2E2E"/>
        </w:rPr>
        <w:t>Examining the validity of key underlying concepts</w:t>
      </w:r>
      <w:r w:rsidR="00F86341" w:rsidRPr="00A11F67">
        <w:rPr>
          <w:color w:val="2E2E2E"/>
        </w:rPr>
        <w:t>”</w:t>
      </w:r>
      <w:r w:rsidRPr="00A532C5">
        <w:rPr>
          <w:color w:val="2E2E2E"/>
        </w:rPr>
        <w:t xml:space="preserve"> (</w:t>
      </w:r>
      <w:r w:rsidR="00F86341" w:rsidRPr="00A532C5">
        <w:rPr>
          <w:color w:val="2E2E2E"/>
        </w:rPr>
        <w:t xml:space="preserve">Lahti et al., 2015, </w:t>
      </w:r>
      <w:r w:rsidRPr="00A532C5">
        <w:rPr>
          <w:color w:val="2E2E2E"/>
        </w:rPr>
        <w:t>p.</w:t>
      </w:r>
      <w:r w:rsidR="00A11F67">
        <w:rPr>
          <w:color w:val="2E2E2E"/>
        </w:rPr>
        <w:t xml:space="preserve"> </w:t>
      </w:r>
      <w:r w:rsidRPr="00A532C5">
        <w:rPr>
          <w:color w:val="2E2E2E"/>
        </w:rPr>
        <w:t>282)</w:t>
      </w:r>
      <w:r w:rsidR="00F86341" w:rsidRPr="00A532C5">
        <w:rPr>
          <w:color w:val="2E2E2E"/>
        </w:rPr>
        <w:t xml:space="preserve"> by assessing whether the </w:t>
      </w:r>
      <w:r w:rsidRPr="00A532C5">
        <w:rPr>
          <w:color w:val="2E2E2E"/>
        </w:rPr>
        <w:t xml:space="preserve">components </w:t>
      </w:r>
      <w:r w:rsidR="00F86341" w:rsidRPr="00A532C5">
        <w:rPr>
          <w:color w:val="2E2E2E"/>
        </w:rPr>
        <w:t xml:space="preserve">and standards </w:t>
      </w:r>
      <w:r w:rsidRPr="00A532C5">
        <w:rPr>
          <w:color w:val="2E2E2E"/>
        </w:rPr>
        <w:t xml:space="preserve">of </w:t>
      </w:r>
      <w:r w:rsidR="00A11F67">
        <w:rPr>
          <w:color w:val="2E2E2E"/>
        </w:rPr>
        <w:t xml:space="preserve">a </w:t>
      </w:r>
      <w:r w:rsidRPr="00A532C5">
        <w:rPr>
          <w:color w:val="2E2E2E"/>
        </w:rPr>
        <w:t xml:space="preserve">QRIS are </w:t>
      </w:r>
      <w:r w:rsidR="00F86341" w:rsidRPr="00A532C5">
        <w:rPr>
          <w:color w:val="2E2E2E"/>
        </w:rPr>
        <w:t xml:space="preserve">measuring its intended outcomes. Lahti et al. (2015) </w:t>
      </w:r>
      <w:r w:rsidR="00A11F67">
        <w:rPr>
          <w:color w:val="2E2E2E"/>
        </w:rPr>
        <w:t>write that</w:t>
      </w:r>
      <w:r w:rsidR="00A11F67" w:rsidRPr="00A532C5">
        <w:rPr>
          <w:color w:val="2E2E2E"/>
        </w:rPr>
        <w:t xml:space="preserve"> </w:t>
      </w:r>
      <w:r w:rsidR="00F86341" w:rsidRPr="00A532C5">
        <w:rPr>
          <w:color w:val="2E2E2E"/>
        </w:rPr>
        <w:t xml:space="preserve">both Indiana and </w:t>
      </w:r>
      <w:r w:rsidR="00F86341" w:rsidRPr="00A532C5">
        <w:rPr>
          <w:color w:val="2E2E2E"/>
        </w:rPr>
        <w:lastRenderedPageBreak/>
        <w:t xml:space="preserve">Maine </w:t>
      </w:r>
      <w:r w:rsidR="00A11F67">
        <w:rPr>
          <w:color w:val="2E2E2E"/>
        </w:rPr>
        <w:t xml:space="preserve">have </w:t>
      </w:r>
      <w:r w:rsidR="00F86341" w:rsidRPr="00A532C5">
        <w:t xml:space="preserve">partnered with university-based researchers to conduct validation research, yet the models were slightly different in each state. QRIS standards in Indiana </w:t>
      </w:r>
      <w:r w:rsidR="00F86341" w:rsidRPr="00A532C5">
        <w:rPr>
          <w:color w:val="2E2E2E"/>
        </w:rPr>
        <w:t>were created based on a local community-based model followed up by a state committee modification</w:t>
      </w:r>
      <w:r w:rsidR="00A11F67">
        <w:rPr>
          <w:color w:val="2E2E2E"/>
        </w:rPr>
        <w:t xml:space="preserve"> </w:t>
      </w:r>
      <w:r w:rsidR="00A11F67" w:rsidRPr="00A532C5">
        <w:t>(Paths to Quality, 2008)</w:t>
      </w:r>
      <w:r w:rsidR="00A11F67">
        <w:rPr>
          <w:color w:val="2E2E2E"/>
        </w:rPr>
        <w:t>,</w:t>
      </w:r>
      <w:r w:rsidR="00F86341" w:rsidRPr="00A532C5">
        <w:rPr>
          <w:color w:val="2E2E2E"/>
        </w:rPr>
        <w:t xml:space="preserve"> whereas Maine aligned with program-specific national accreditation standards</w:t>
      </w:r>
      <w:r w:rsidR="00A11F67">
        <w:rPr>
          <w:color w:val="2E2E2E"/>
        </w:rPr>
        <w:t xml:space="preserve"> </w:t>
      </w:r>
      <w:r w:rsidR="00A11F67" w:rsidRPr="00A532C5">
        <w:rPr>
          <w:color w:val="2E2E2E"/>
        </w:rPr>
        <w:t>(Quality for ME, 2008)</w:t>
      </w:r>
      <w:r w:rsidR="00F86341" w:rsidRPr="00A532C5">
        <w:rPr>
          <w:color w:val="2E2E2E"/>
        </w:rPr>
        <w:t>.</w:t>
      </w:r>
      <w:r w:rsidR="00B71676" w:rsidRPr="00A532C5">
        <w:rPr>
          <w:color w:val="2E2E2E"/>
        </w:rPr>
        <w:t xml:space="preserve"> </w:t>
      </w:r>
      <w:r w:rsidRPr="00A532C5">
        <w:rPr>
          <w:color w:val="2E2E2E"/>
        </w:rPr>
        <w:t xml:space="preserve">The second approach is about </w:t>
      </w:r>
      <w:r w:rsidRPr="00A11F67">
        <w:rPr>
          <w:color w:val="2E2E2E"/>
        </w:rPr>
        <w:t>“</w:t>
      </w:r>
      <w:r w:rsidRPr="006B54DA">
        <w:rPr>
          <w:color w:val="2E2E2E"/>
        </w:rPr>
        <w:t>Examining the measurement strategy and psychometric properties of measures used to assess quality”</w:t>
      </w:r>
      <w:r w:rsidRPr="00A532C5">
        <w:rPr>
          <w:color w:val="2E2E2E"/>
        </w:rPr>
        <w:t xml:space="preserve"> (Lahti et al., 2015, p.</w:t>
      </w:r>
      <w:r w:rsidR="00A11F67">
        <w:rPr>
          <w:color w:val="2E2E2E"/>
        </w:rPr>
        <w:t xml:space="preserve"> </w:t>
      </w:r>
      <w:r w:rsidRPr="00A532C5">
        <w:rPr>
          <w:color w:val="2E2E2E"/>
        </w:rPr>
        <w:t>282) which can be a typical study you’ll find around examining the relationships and the feasibility of some of the assessment tools (</w:t>
      </w:r>
      <w:proofErr w:type="gramStart"/>
      <w:r w:rsidRPr="00A532C5">
        <w:rPr>
          <w:color w:val="2E2E2E"/>
        </w:rPr>
        <w:t>i.e.</w:t>
      </w:r>
      <w:proofErr w:type="gramEnd"/>
      <w:r w:rsidRPr="00A532C5">
        <w:rPr>
          <w:color w:val="2E2E2E"/>
        </w:rPr>
        <w:t xml:space="preserve"> ERS or CLASS) and </w:t>
      </w:r>
      <w:r w:rsidR="00A11F67">
        <w:rPr>
          <w:color w:val="2E2E2E"/>
        </w:rPr>
        <w:t>their</w:t>
      </w:r>
      <w:r w:rsidR="00A11F67" w:rsidRPr="00A532C5">
        <w:rPr>
          <w:color w:val="2E2E2E"/>
        </w:rPr>
        <w:t xml:space="preserve"> </w:t>
      </w:r>
      <w:r w:rsidRPr="00A532C5">
        <w:rPr>
          <w:color w:val="2E2E2E"/>
        </w:rPr>
        <w:t xml:space="preserve">intended outcomes. The third is </w:t>
      </w:r>
      <w:r w:rsidRPr="00A11F67">
        <w:rPr>
          <w:color w:val="2E2E2E"/>
        </w:rPr>
        <w:t>“</w:t>
      </w:r>
      <w:r w:rsidRPr="006B54DA">
        <w:rPr>
          <w:color w:val="2E2E2E"/>
        </w:rPr>
        <w:t>assessing outputs of the rating process</w:t>
      </w:r>
      <w:r w:rsidR="00A11F67">
        <w:rPr>
          <w:color w:val="2E2E2E"/>
        </w:rPr>
        <w:t>”</w:t>
      </w:r>
      <w:r w:rsidRPr="00A11F67">
        <w:rPr>
          <w:color w:val="2E2E2E"/>
        </w:rPr>
        <w:t xml:space="preserve"> (Lahti et al., 2015, p.</w:t>
      </w:r>
      <w:r w:rsidR="00A11F67">
        <w:rPr>
          <w:color w:val="2E2E2E"/>
        </w:rPr>
        <w:t xml:space="preserve"> </w:t>
      </w:r>
      <w:r w:rsidRPr="00A11F67">
        <w:rPr>
          <w:color w:val="2E2E2E"/>
        </w:rPr>
        <w:t>282)</w:t>
      </w:r>
      <w:r w:rsidRPr="00A532C5">
        <w:rPr>
          <w:color w:val="2E2E2E"/>
        </w:rPr>
        <w:t xml:space="preserve"> by illustrating the growth of a program based on its type and how its rating level has changed over time. The last </w:t>
      </w:r>
      <w:r w:rsidR="00231109">
        <w:rPr>
          <w:color w:val="2E2E2E"/>
        </w:rPr>
        <w:t xml:space="preserve">approach </w:t>
      </w:r>
      <w:r w:rsidRPr="00A532C5">
        <w:rPr>
          <w:color w:val="2E2E2E"/>
        </w:rPr>
        <w:t xml:space="preserve">is </w:t>
      </w:r>
      <w:r w:rsidRPr="00A11F67">
        <w:rPr>
          <w:color w:val="2E2E2E"/>
        </w:rPr>
        <w:t>“</w:t>
      </w:r>
      <w:r w:rsidRPr="006B54DA">
        <w:rPr>
          <w:color w:val="2E2E2E"/>
        </w:rPr>
        <w:t>examining how ratings are associated with children’s outcomes</w:t>
      </w:r>
      <w:r w:rsidRPr="00A11F67">
        <w:rPr>
          <w:color w:val="2E2E2E"/>
        </w:rPr>
        <w:t>”</w:t>
      </w:r>
      <w:r w:rsidRPr="00A532C5">
        <w:rPr>
          <w:color w:val="2E2E2E"/>
        </w:rPr>
        <w:t xml:space="preserve"> (Lahti et al., 2015, p.</w:t>
      </w:r>
      <w:r w:rsidR="00A11F67">
        <w:rPr>
          <w:color w:val="2E2E2E"/>
        </w:rPr>
        <w:t xml:space="preserve"> </w:t>
      </w:r>
      <w:r w:rsidRPr="00A532C5">
        <w:rPr>
          <w:color w:val="2E2E2E"/>
        </w:rPr>
        <w:t>282). This could be conducted via a regression study or deriving a sort of association by child level assessments (</w:t>
      </w:r>
      <w:proofErr w:type="gramStart"/>
      <w:r w:rsidRPr="00A532C5">
        <w:rPr>
          <w:color w:val="2E2E2E"/>
        </w:rPr>
        <w:t>i.e.</w:t>
      </w:r>
      <w:proofErr w:type="gramEnd"/>
      <w:r w:rsidRPr="00A532C5">
        <w:rPr>
          <w:color w:val="2E2E2E"/>
        </w:rPr>
        <w:t xml:space="preserve"> Teaching Strategies GOLD) or documentation</w:t>
      </w:r>
      <w:r w:rsidR="00A11F67">
        <w:rPr>
          <w:color w:val="2E2E2E"/>
        </w:rPr>
        <w:t xml:space="preserve"> of</w:t>
      </w:r>
      <w:r w:rsidRPr="00A532C5">
        <w:rPr>
          <w:color w:val="2E2E2E"/>
        </w:rPr>
        <w:t xml:space="preserve"> a child’s progress on a learning domain. </w:t>
      </w:r>
      <w:r w:rsidR="0040792C">
        <w:rPr>
          <w:color w:val="2E2E2E"/>
        </w:rPr>
        <w:t xml:space="preserve">Lahti et al. (2015) also </w:t>
      </w:r>
      <w:r w:rsidR="00A11F67">
        <w:rPr>
          <w:color w:val="2E2E2E"/>
        </w:rPr>
        <w:t xml:space="preserve">pointed out how </w:t>
      </w:r>
      <w:r w:rsidR="0040792C" w:rsidRPr="0040792C">
        <w:rPr>
          <w:color w:val="2E2E2E"/>
        </w:rPr>
        <w:t xml:space="preserve">few QRIS validation studies </w:t>
      </w:r>
      <w:r w:rsidR="0040792C">
        <w:rPr>
          <w:color w:val="2E2E2E"/>
        </w:rPr>
        <w:t xml:space="preserve">incorporate QRIS and its role </w:t>
      </w:r>
      <w:r w:rsidR="00A11F67">
        <w:rPr>
          <w:color w:val="2E2E2E"/>
        </w:rPr>
        <w:t xml:space="preserve">vis-à-vis </w:t>
      </w:r>
      <w:r w:rsidR="0040792C" w:rsidRPr="0040792C">
        <w:rPr>
          <w:color w:val="2E2E2E"/>
        </w:rPr>
        <w:t xml:space="preserve">children’s </w:t>
      </w:r>
      <w:r w:rsidR="0040792C">
        <w:rPr>
          <w:color w:val="2E2E2E"/>
        </w:rPr>
        <w:t xml:space="preserve">learning </w:t>
      </w:r>
      <w:r w:rsidR="0040792C" w:rsidRPr="0040792C">
        <w:rPr>
          <w:color w:val="2E2E2E"/>
        </w:rPr>
        <w:t>outcome</w:t>
      </w:r>
      <w:r w:rsidR="0040792C">
        <w:rPr>
          <w:color w:val="2E2E2E"/>
        </w:rPr>
        <w:t xml:space="preserve">s, and </w:t>
      </w:r>
      <w:r w:rsidR="00A11F67">
        <w:rPr>
          <w:color w:val="2E2E2E"/>
        </w:rPr>
        <w:t xml:space="preserve">how it is </w:t>
      </w:r>
      <w:r w:rsidR="0040792C">
        <w:rPr>
          <w:color w:val="2E2E2E"/>
        </w:rPr>
        <w:t xml:space="preserve">often challenging to conduct such </w:t>
      </w:r>
      <w:r w:rsidR="00DD2236">
        <w:rPr>
          <w:color w:val="2E2E2E"/>
        </w:rPr>
        <w:t xml:space="preserve">a </w:t>
      </w:r>
      <w:r w:rsidR="0040792C">
        <w:rPr>
          <w:color w:val="2E2E2E"/>
        </w:rPr>
        <w:t xml:space="preserve">study (Elicker &amp; Thornburg, 2011). </w:t>
      </w:r>
    </w:p>
    <w:p w14:paraId="378D714B" w14:textId="434277BB" w:rsidR="00891151" w:rsidRDefault="0034270C" w:rsidP="00EB4227">
      <w:pPr>
        <w:spacing w:line="480" w:lineRule="auto"/>
        <w:ind w:firstLine="720"/>
        <w:rPr>
          <w:color w:val="2E2E2E"/>
        </w:rPr>
      </w:pPr>
      <w:r w:rsidRPr="00A532C5">
        <w:rPr>
          <w:color w:val="2E2E2E"/>
        </w:rPr>
        <w:t>As I reflect</w:t>
      </w:r>
      <w:r w:rsidR="00A11F67">
        <w:rPr>
          <w:color w:val="2E2E2E"/>
        </w:rPr>
        <w:t>ed on</w:t>
      </w:r>
      <w:r w:rsidRPr="00A532C5">
        <w:rPr>
          <w:color w:val="2E2E2E"/>
        </w:rPr>
        <w:t xml:space="preserve"> suggestions from Lahti et al. (2015), it was clear that there</w:t>
      </w:r>
      <w:r w:rsidR="00A11F67">
        <w:rPr>
          <w:color w:val="2E2E2E"/>
        </w:rPr>
        <w:t xml:space="preserve"> i</w:t>
      </w:r>
      <w:r w:rsidRPr="00A532C5">
        <w:rPr>
          <w:color w:val="2E2E2E"/>
        </w:rPr>
        <w:t xml:space="preserve">s a lack of interest or understanding </w:t>
      </w:r>
      <w:r w:rsidR="0085415E">
        <w:rPr>
          <w:color w:val="2E2E2E"/>
        </w:rPr>
        <w:t xml:space="preserve">among practitioners </w:t>
      </w:r>
      <w:r w:rsidRPr="00A532C5">
        <w:rPr>
          <w:color w:val="2E2E2E"/>
        </w:rPr>
        <w:t>around why these QRIS activities are happening and what works better at which level by whom</w:t>
      </w:r>
      <w:r w:rsidR="00A11F67">
        <w:rPr>
          <w:color w:val="2E2E2E"/>
        </w:rPr>
        <w:t>;</w:t>
      </w:r>
      <w:r w:rsidR="00056084">
        <w:rPr>
          <w:color w:val="2E2E2E"/>
        </w:rPr>
        <w:t xml:space="preserve"> </w:t>
      </w:r>
      <w:r w:rsidR="00A11F67">
        <w:rPr>
          <w:color w:val="2E2E2E"/>
        </w:rPr>
        <w:t xml:space="preserve">meanwhile, </w:t>
      </w:r>
      <w:r w:rsidR="00056084">
        <w:rPr>
          <w:color w:val="2E2E2E"/>
        </w:rPr>
        <w:t xml:space="preserve">limited information about how providers process QRIS outcomes from summary ratings </w:t>
      </w:r>
      <w:r w:rsidR="00A11F67">
        <w:rPr>
          <w:color w:val="2E2E2E"/>
        </w:rPr>
        <w:t>is known</w:t>
      </w:r>
      <w:r w:rsidR="00056084">
        <w:rPr>
          <w:color w:val="2E2E2E"/>
        </w:rPr>
        <w:t xml:space="preserve"> (</w:t>
      </w:r>
      <w:r w:rsidR="006B54DA">
        <w:rPr>
          <w:color w:val="2E2E2E"/>
        </w:rPr>
        <w:t xml:space="preserve">Lahti et al., 2015; </w:t>
      </w:r>
      <w:r w:rsidR="00056084">
        <w:rPr>
          <w:color w:val="2E2E2E"/>
        </w:rPr>
        <w:t>Lu</w:t>
      </w:r>
      <w:r w:rsidR="008C18E7">
        <w:rPr>
          <w:color w:val="2E2E2E"/>
        </w:rPr>
        <w:t xml:space="preserve">go-Gil, Sattar, Boss, </w:t>
      </w:r>
      <w:proofErr w:type="spellStart"/>
      <w:r w:rsidR="008C18E7">
        <w:rPr>
          <w:color w:val="2E2E2E"/>
        </w:rPr>
        <w:t>Boller</w:t>
      </w:r>
      <w:proofErr w:type="spellEnd"/>
      <w:r w:rsidR="008C18E7">
        <w:rPr>
          <w:color w:val="2E2E2E"/>
        </w:rPr>
        <w:t>, Tout, &amp; Kirby</w:t>
      </w:r>
      <w:r w:rsidR="00056084">
        <w:rPr>
          <w:color w:val="2E2E2E"/>
        </w:rPr>
        <w:t xml:space="preserve">, 2011; Tout et al., 2009; </w:t>
      </w:r>
      <w:proofErr w:type="spellStart"/>
      <w:r w:rsidR="00056084">
        <w:rPr>
          <w:color w:val="2E2E2E"/>
        </w:rPr>
        <w:t>Zellman</w:t>
      </w:r>
      <w:proofErr w:type="spellEnd"/>
      <w:r w:rsidR="00056084">
        <w:rPr>
          <w:color w:val="2E2E2E"/>
        </w:rPr>
        <w:t xml:space="preserve"> et al. 2008).</w:t>
      </w:r>
      <w:r w:rsidR="00854267">
        <w:rPr>
          <w:color w:val="2E2E2E"/>
        </w:rPr>
        <w:t xml:space="preserve"> </w:t>
      </w:r>
      <w:r w:rsidR="00A11F67">
        <w:rPr>
          <w:color w:val="2E2E2E"/>
        </w:rPr>
        <w:t xml:space="preserve">This includes the fact that </w:t>
      </w:r>
      <w:r w:rsidR="00854267">
        <w:rPr>
          <w:color w:val="2E2E2E"/>
        </w:rPr>
        <w:t>current literature do</w:t>
      </w:r>
      <w:r w:rsidR="00A11F67">
        <w:rPr>
          <w:color w:val="2E2E2E"/>
        </w:rPr>
        <w:t>es</w:t>
      </w:r>
      <w:r w:rsidR="00854267">
        <w:rPr>
          <w:color w:val="2E2E2E"/>
        </w:rPr>
        <w:t xml:space="preserve"> not address how actors in the system </w:t>
      </w:r>
      <w:r w:rsidR="00F52B8C">
        <w:rPr>
          <w:color w:val="2E2E2E"/>
        </w:rPr>
        <w:t xml:space="preserve">make sense of </w:t>
      </w:r>
      <w:r w:rsidR="00854267">
        <w:rPr>
          <w:color w:val="2E2E2E"/>
        </w:rPr>
        <w:t>QRIS outcomes information</w:t>
      </w:r>
      <w:r w:rsidR="00A142D1">
        <w:rPr>
          <w:color w:val="2E2E2E"/>
        </w:rPr>
        <w:t xml:space="preserve"> such as information captured from Environmental </w:t>
      </w:r>
      <w:r w:rsidR="00A142D1">
        <w:rPr>
          <w:color w:val="2E2E2E"/>
        </w:rPr>
        <w:lastRenderedPageBreak/>
        <w:t>Rating Scales (Harms et al., 1998) on site quality outcomes or teacher-child interactions from a CLASS assessment tool (</w:t>
      </w:r>
      <w:proofErr w:type="spellStart"/>
      <w:r w:rsidR="00A142D1">
        <w:rPr>
          <w:color w:val="2E2E2E"/>
        </w:rPr>
        <w:t>Pianta</w:t>
      </w:r>
      <w:proofErr w:type="spellEnd"/>
      <w:r w:rsidR="001F07D8">
        <w:rPr>
          <w:color w:val="2E2E2E"/>
        </w:rPr>
        <w:t xml:space="preserve">, </w:t>
      </w:r>
      <w:r w:rsidR="006153D4">
        <w:rPr>
          <w:color w:val="2E2E2E"/>
        </w:rPr>
        <w:t>Mashburn, Downer, Hamre, &amp; Justice</w:t>
      </w:r>
      <w:r w:rsidR="00A142D1">
        <w:rPr>
          <w:color w:val="2E2E2E"/>
        </w:rPr>
        <w:t>, 2008</w:t>
      </w:r>
      <w:r w:rsidR="001F07D8">
        <w:rPr>
          <w:color w:val="2E2E2E"/>
        </w:rPr>
        <w:t>b</w:t>
      </w:r>
      <w:r w:rsidR="00A142D1">
        <w:rPr>
          <w:color w:val="2E2E2E"/>
        </w:rPr>
        <w:t>)</w:t>
      </w:r>
      <w:r w:rsidR="00854267">
        <w:rPr>
          <w:color w:val="2E2E2E"/>
        </w:rPr>
        <w:t>.</w:t>
      </w:r>
    </w:p>
    <w:p w14:paraId="0D725BA6" w14:textId="520F7E64" w:rsidR="00E7315D" w:rsidRPr="0009128A" w:rsidRDefault="00891151" w:rsidP="00EB4227">
      <w:pPr>
        <w:spacing w:line="480" w:lineRule="auto"/>
        <w:ind w:firstLine="720"/>
      </w:pPr>
      <w:r w:rsidRPr="00891151">
        <w:rPr>
          <w:color w:val="2E2E2E"/>
        </w:rPr>
        <w:t>Despite the findings of QRIS and its association to child</w:t>
      </w:r>
      <w:r w:rsidR="001B2F09">
        <w:rPr>
          <w:color w:val="2E2E2E"/>
        </w:rPr>
        <w:t>-</w:t>
      </w:r>
      <w:r w:rsidRPr="00891151">
        <w:rPr>
          <w:color w:val="2E2E2E"/>
        </w:rPr>
        <w:t xml:space="preserve">level outcomes </w:t>
      </w:r>
      <w:r w:rsidR="00A11F67">
        <w:rPr>
          <w:color w:val="2E2E2E"/>
        </w:rPr>
        <w:t xml:space="preserve">being </w:t>
      </w:r>
      <w:r w:rsidR="00B21FAE">
        <w:rPr>
          <w:color w:val="2E2E2E"/>
        </w:rPr>
        <w:t>weak and requir</w:t>
      </w:r>
      <w:r w:rsidR="00A11F67">
        <w:rPr>
          <w:color w:val="2E2E2E"/>
        </w:rPr>
        <w:t xml:space="preserve">ing </w:t>
      </w:r>
      <w:r w:rsidR="00B21FAE">
        <w:rPr>
          <w:color w:val="2E2E2E"/>
        </w:rPr>
        <w:t xml:space="preserve">further examination </w:t>
      </w:r>
      <w:r>
        <w:rPr>
          <w:color w:val="2E2E2E"/>
        </w:rPr>
        <w:t>(</w:t>
      </w:r>
      <w:r w:rsidR="00933D67">
        <w:rPr>
          <w:color w:val="2E2E2E"/>
        </w:rPr>
        <w:t xml:space="preserve">Hong et al., 2014; </w:t>
      </w:r>
      <w:r>
        <w:rPr>
          <w:color w:val="2E2E2E"/>
        </w:rPr>
        <w:t>Sabol</w:t>
      </w:r>
      <w:r w:rsidR="000965C2">
        <w:rPr>
          <w:color w:val="2E2E2E"/>
        </w:rPr>
        <w:t xml:space="preserve">, </w:t>
      </w:r>
      <w:proofErr w:type="spellStart"/>
      <w:r w:rsidR="000965C2">
        <w:rPr>
          <w:color w:val="2E2E2E"/>
        </w:rPr>
        <w:t>Soliday</w:t>
      </w:r>
      <w:proofErr w:type="spellEnd"/>
      <w:r w:rsidR="000965C2">
        <w:rPr>
          <w:color w:val="2E2E2E"/>
        </w:rPr>
        <w:t xml:space="preserve"> Hong, </w:t>
      </w:r>
      <w:proofErr w:type="spellStart"/>
      <w:r w:rsidR="000965C2">
        <w:rPr>
          <w:color w:val="2E2E2E"/>
        </w:rPr>
        <w:t>Pianta</w:t>
      </w:r>
      <w:proofErr w:type="spellEnd"/>
      <w:r w:rsidR="000965C2">
        <w:rPr>
          <w:color w:val="2E2E2E"/>
        </w:rPr>
        <w:t xml:space="preserve">, &amp; </w:t>
      </w:r>
      <w:proofErr w:type="spellStart"/>
      <w:r w:rsidR="000965C2" w:rsidRPr="00EC4F0B">
        <w:t>Burchinal</w:t>
      </w:r>
      <w:proofErr w:type="spellEnd"/>
      <w:r w:rsidR="000965C2">
        <w:t xml:space="preserve">, 2013; </w:t>
      </w:r>
      <w:r>
        <w:rPr>
          <w:color w:val="2E2E2E"/>
        </w:rPr>
        <w:t xml:space="preserve">Sabol &amp; </w:t>
      </w:r>
      <w:proofErr w:type="spellStart"/>
      <w:r>
        <w:rPr>
          <w:color w:val="2E2E2E"/>
        </w:rPr>
        <w:t>Pianta</w:t>
      </w:r>
      <w:proofErr w:type="spellEnd"/>
      <w:r>
        <w:rPr>
          <w:color w:val="2E2E2E"/>
        </w:rPr>
        <w:t xml:space="preserve">, </w:t>
      </w:r>
      <w:r w:rsidR="00B90BC7">
        <w:rPr>
          <w:color w:val="2E2E2E"/>
        </w:rPr>
        <w:t>2014</w:t>
      </w:r>
      <w:r>
        <w:rPr>
          <w:color w:val="2E2E2E"/>
        </w:rPr>
        <w:t>)</w:t>
      </w:r>
      <w:r w:rsidRPr="00891151">
        <w:rPr>
          <w:color w:val="2E2E2E"/>
        </w:rPr>
        <w:t xml:space="preserve">, </w:t>
      </w:r>
      <w:r w:rsidR="00B21FAE">
        <w:rPr>
          <w:color w:val="2E2E2E"/>
        </w:rPr>
        <w:t xml:space="preserve">several researchers </w:t>
      </w:r>
      <w:r w:rsidR="00A11F67">
        <w:rPr>
          <w:color w:val="2E2E2E"/>
        </w:rPr>
        <w:t xml:space="preserve">have </w:t>
      </w:r>
      <w:r w:rsidR="00B21FAE">
        <w:rPr>
          <w:color w:val="2E2E2E"/>
        </w:rPr>
        <w:t>suggest</w:t>
      </w:r>
      <w:r w:rsidR="00A11F67">
        <w:rPr>
          <w:color w:val="2E2E2E"/>
        </w:rPr>
        <w:t>ed</w:t>
      </w:r>
      <w:r w:rsidR="00B21FAE">
        <w:rPr>
          <w:color w:val="2E2E2E"/>
        </w:rPr>
        <w:t xml:space="preserve"> positive impact</w:t>
      </w:r>
      <w:r w:rsidR="00A11F67">
        <w:rPr>
          <w:color w:val="2E2E2E"/>
        </w:rPr>
        <w:t>s</w:t>
      </w:r>
      <w:r w:rsidR="00B21FAE">
        <w:rPr>
          <w:color w:val="2E2E2E"/>
        </w:rPr>
        <w:t xml:space="preserve"> of QRIS implementation</w:t>
      </w:r>
      <w:r w:rsidR="0009128A">
        <w:rPr>
          <w:color w:val="2E2E2E"/>
        </w:rPr>
        <w:t xml:space="preserve"> across a system</w:t>
      </w:r>
      <w:r w:rsidR="00E7315D">
        <w:rPr>
          <w:color w:val="2E2E2E"/>
        </w:rPr>
        <w:t>, especially in a school-based</w:t>
      </w:r>
      <w:r w:rsidR="00A11F67">
        <w:rPr>
          <w:color w:val="2E2E2E"/>
        </w:rPr>
        <w:t xml:space="preserve"> or </w:t>
      </w:r>
      <w:r w:rsidR="00E7315D">
        <w:rPr>
          <w:color w:val="2E2E2E"/>
        </w:rPr>
        <w:t>center-based programs</w:t>
      </w:r>
      <w:r w:rsidR="00B21FAE">
        <w:rPr>
          <w:color w:val="2E2E2E"/>
        </w:rPr>
        <w:t xml:space="preserve">. </w:t>
      </w:r>
      <w:r w:rsidR="008D707F">
        <w:rPr>
          <w:color w:val="2E2E2E"/>
        </w:rPr>
        <w:t>For instance, Early</w:t>
      </w:r>
      <w:r w:rsidR="00E41823">
        <w:rPr>
          <w:color w:val="2E2E2E"/>
        </w:rPr>
        <w:t xml:space="preserve">, Maxwell, </w:t>
      </w:r>
      <w:proofErr w:type="spellStart"/>
      <w:r w:rsidR="00E41823">
        <w:t>Burchinal</w:t>
      </w:r>
      <w:proofErr w:type="spellEnd"/>
      <w:r w:rsidR="00E41823">
        <w:rPr>
          <w:color w:val="2E2E2E"/>
        </w:rPr>
        <w:t xml:space="preserve">, Alva, </w:t>
      </w:r>
      <w:r w:rsidR="00E41823">
        <w:t>Bender</w:t>
      </w:r>
      <w:r w:rsidR="00E41823">
        <w:rPr>
          <w:color w:val="2E2E2E"/>
        </w:rPr>
        <w:t xml:space="preserve">, </w:t>
      </w:r>
      <w:r w:rsidR="007C06F7">
        <w:rPr>
          <w:color w:val="2E2E2E"/>
        </w:rPr>
        <w:t>and</w:t>
      </w:r>
      <w:r w:rsidR="00E41823">
        <w:rPr>
          <w:color w:val="2E2E2E"/>
        </w:rPr>
        <w:t xml:space="preserve"> </w:t>
      </w:r>
      <w:r w:rsidR="00E41823">
        <w:t>Bryant</w:t>
      </w:r>
      <w:r w:rsidR="00E41823">
        <w:rPr>
          <w:color w:val="2E2E2E"/>
        </w:rPr>
        <w:t xml:space="preserve"> </w:t>
      </w:r>
      <w:r w:rsidR="008D707F">
        <w:rPr>
          <w:color w:val="2E2E2E"/>
        </w:rPr>
        <w:t xml:space="preserve">(2007) described the importance of improving the effectiveness of </w:t>
      </w:r>
      <w:r w:rsidR="00DD2236">
        <w:rPr>
          <w:color w:val="2E2E2E"/>
        </w:rPr>
        <w:t xml:space="preserve">an </w:t>
      </w:r>
      <w:r w:rsidR="008D707F">
        <w:rPr>
          <w:color w:val="2E2E2E"/>
        </w:rPr>
        <w:t>early childhood education system as a whole by providing a wide range of professional development and targeted support (</w:t>
      </w:r>
      <w:proofErr w:type="gramStart"/>
      <w:r w:rsidR="008D707F">
        <w:rPr>
          <w:color w:val="2E2E2E"/>
        </w:rPr>
        <w:t>i.e.</w:t>
      </w:r>
      <w:proofErr w:type="gramEnd"/>
      <w:r w:rsidR="008D707F">
        <w:rPr>
          <w:color w:val="2E2E2E"/>
        </w:rPr>
        <w:t xml:space="preserve"> coaching) for teachers’ interactions with children. Hamre </w:t>
      </w:r>
      <w:r w:rsidR="00A11F67">
        <w:rPr>
          <w:color w:val="2E2E2E"/>
        </w:rPr>
        <w:t>and</w:t>
      </w:r>
      <w:r w:rsidR="008D707F">
        <w:rPr>
          <w:color w:val="2E2E2E"/>
        </w:rPr>
        <w:t xml:space="preserve"> </w:t>
      </w:r>
      <w:proofErr w:type="spellStart"/>
      <w:r w:rsidR="008D707F">
        <w:rPr>
          <w:color w:val="2E2E2E"/>
        </w:rPr>
        <w:t>Pianta</w:t>
      </w:r>
      <w:proofErr w:type="spellEnd"/>
      <w:r w:rsidR="008D707F">
        <w:rPr>
          <w:color w:val="2E2E2E"/>
        </w:rPr>
        <w:t xml:space="preserve"> (2005) reported </w:t>
      </w:r>
      <w:r w:rsidR="00A11F67">
        <w:rPr>
          <w:color w:val="2E2E2E"/>
        </w:rPr>
        <w:t xml:space="preserve">that </w:t>
      </w:r>
      <w:r w:rsidR="008D707F">
        <w:rPr>
          <w:color w:val="2E2E2E"/>
        </w:rPr>
        <w:t>increasing level</w:t>
      </w:r>
      <w:r w:rsidR="00A11F67">
        <w:rPr>
          <w:color w:val="2E2E2E"/>
        </w:rPr>
        <w:t>s</w:t>
      </w:r>
      <w:r w:rsidR="008D707F">
        <w:rPr>
          <w:color w:val="2E2E2E"/>
        </w:rPr>
        <w:t xml:space="preserve"> of support for instructional and emotional support for teachers in a first-grade classroom increases the </w:t>
      </w:r>
      <w:r w:rsidR="00AF78A9">
        <w:rPr>
          <w:color w:val="2E2E2E"/>
        </w:rPr>
        <w:t xml:space="preserve">emotional support and instructional support domains observed by </w:t>
      </w:r>
      <w:r w:rsidR="00A11F67">
        <w:rPr>
          <w:color w:val="2E2E2E"/>
        </w:rPr>
        <w:t xml:space="preserve">the </w:t>
      </w:r>
      <w:r w:rsidR="00AF78A9">
        <w:rPr>
          <w:color w:val="2E2E2E"/>
        </w:rPr>
        <w:t xml:space="preserve">CLASS assessment tool (Hamre &amp; </w:t>
      </w:r>
      <w:proofErr w:type="spellStart"/>
      <w:r w:rsidR="00AF78A9">
        <w:rPr>
          <w:color w:val="2E2E2E"/>
        </w:rPr>
        <w:t>Pianta</w:t>
      </w:r>
      <w:proofErr w:type="spellEnd"/>
      <w:r w:rsidR="00AF78A9">
        <w:rPr>
          <w:color w:val="2E2E2E"/>
        </w:rPr>
        <w:t>, 2001)</w:t>
      </w:r>
      <w:r w:rsidR="0009128A">
        <w:rPr>
          <w:color w:val="2E2E2E"/>
        </w:rPr>
        <w:t xml:space="preserve">. </w:t>
      </w:r>
      <w:r w:rsidR="00A11F67">
        <w:rPr>
          <w:color w:val="2E2E2E"/>
        </w:rPr>
        <w:t xml:space="preserve">In addition, </w:t>
      </w:r>
      <w:proofErr w:type="spellStart"/>
      <w:r w:rsidR="00E7315D">
        <w:rPr>
          <w:color w:val="2E2E2E"/>
        </w:rPr>
        <w:t>Yazejian</w:t>
      </w:r>
      <w:proofErr w:type="spellEnd"/>
      <w:r w:rsidR="00E7315D">
        <w:rPr>
          <w:color w:val="2E2E2E"/>
        </w:rPr>
        <w:t xml:space="preserve"> </w:t>
      </w:r>
      <w:r w:rsidR="00A11F67">
        <w:rPr>
          <w:color w:val="2E2E2E"/>
        </w:rPr>
        <w:t>and</w:t>
      </w:r>
      <w:r w:rsidR="00E7315D">
        <w:rPr>
          <w:color w:val="2E2E2E"/>
        </w:rPr>
        <w:t xml:space="preserve"> Iruka</w:t>
      </w:r>
      <w:r w:rsidR="00A11F67">
        <w:rPr>
          <w:color w:val="2E2E2E"/>
        </w:rPr>
        <w:t xml:space="preserve"> (</w:t>
      </w:r>
      <w:r w:rsidR="00E7315D">
        <w:rPr>
          <w:color w:val="2E2E2E"/>
        </w:rPr>
        <w:t xml:space="preserve">2015) </w:t>
      </w:r>
      <w:r w:rsidR="00A11F67">
        <w:rPr>
          <w:color w:val="2E2E2E"/>
        </w:rPr>
        <w:t xml:space="preserve">have shown </w:t>
      </w:r>
      <w:r w:rsidR="00E7315D">
        <w:rPr>
          <w:color w:val="2E2E2E"/>
        </w:rPr>
        <w:t>demonstrated s</w:t>
      </w:r>
      <w:r w:rsidR="00E7315D">
        <w:t xml:space="preserve">cholarship amounts received by staff at childcare centers </w:t>
      </w:r>
      <w:r w:rsidR="004301CA">
        <w:t>yield positive outcomes</w:t>
      </w:r>
      <w:r w:rsidR="00E7315D">
        <w:t xml:space="preserve"> </w:t>
      </w:r>
      <w:r w:rsidR="00A11F67">
        <w:t xml:space="preserve">vis-à-vis </w:t>
      </w:r>
      <w:r w:rsidR="00E7315D">
        <w:t xml:space="preserve">quality change </w:t>
      </w:r>
      <w:r w:rsidR="00CF358A">
        <w:t>in center-based programs</w:t>
      </w:r>
      <w:r w:rsidR="00E7315D">
        <w:t>.</w:t>
      </w:r>
      <w:r w:rsidR="000D1EF5">
        <w:t xml:space="preserve"> </w:t>
      </w:r>
      <w:r w:rsidR="002D6CD3">
        <w:t>In short, r</w:t>
      </w:r>
      <w:r w:rsidR="000D1EF5">
        <w:t xml:space="preserve">esearchers have found </w:t>
      </w:r>
      <w:r w:rsidR="002D6CD3">
        <w:t xml:space="preserve">ways to increase QRIS outcomes by incentives, coaching, and continuous support for </w:t>
      </w:r>
      <w:r w:rsidR="001E7A55">
        <w:t xml:space="preserve">improving instructional practices. </w:t>
      </w:r>
    </w:p>
    <w:p w14:paraId="004F4A40" w14:textId="2B541EFC" w:rsidR="00DA205A" w:rsidRPr="00DA205A" w:rsidRDefault="0034270C" w:rsidP="00FF4603">
      <w:pPr>
        <w:pStyle w:val="NormalWeb"/>
        <w:shd w:val="clear" w:color="auto" w:fill="FFFFFF"/>
        <w:spacing w:before="0" w:beforeAutospacing="0" w:after="0" w:afterAutospacing="0" w:line="480" w:lineRule="auto"/>
        <w:ind w:firstLine="720"/>
        <w:rPr>
          <w:color w:val="2A2A2A"/>
        </w:rPr>
      </w:pPr>
      <w:r w:rsidRPr="00DA205A">
        <w:rPr>
          <w:color w:val="2E2E2E"/>
        </w:rPr>
        <w:t xml:space="preserve">On the other hand, in the past five years (2016 - 2021), </w:t>
      </w:r>
      <w:r w:rsidR="00A95D99">
        <w:rPr>
          <w:color w:val="2E2E2E"/>
        </w:rPr>
        <w:t xml:space="preserve">a few </w:t>
      </w:r>
      <w:r w:rsidR="0003751F">
        <w:rPr>
          <w:color w:val="2E2E2E"/>
        </w:rPr>
        <w:t>researchers</w:t>
      </w:r>
      <w:r w:rsidR="003C0F67" w:rsidRPr="00DA205A">
        <w:rPr>
          <w:color w:val="2E2E2E"/>
        </w:rPr>
        <w:t xml:space="preserve"> </w:t>
      </w:r>
      <w:r w:rsidR="00A95D99">
        <w:rPr>
          <w:color w:val="2E2E2E"/>
        </w:rPr>
        <w:t>(</w:t>
      </w:r>
      <w:proofErr w:type="spellStart"/>
      <w:r w:rsidR="0009128A" w:rsidRPr="00DA205A">
        <w:rPr>
          <w:color w:val="2E2E2E"/>
        </w:rPr>
        <w:t>Bromer</w:t>
      </w:r>
      <w:proofErr w:type="spellEnd"/>
      <w:r w:rsidR="00C07C8E">
        <w:rPr>
          <w:color w:val="2E2E2E"/>
        </w:rPr>
        <w:t xml:space="preserve">, </w:t>
      </w:r>
      <w:r w:rsidR="00C07C8E">
        <w:t>Molly, Porter, &amp; Reardon</w:t>
      </w:r>
      <w:r w:rsidR="00254CF8">
        <w:rPr>
          <w:color w:val="2E2E2E"/>
        </w:rPr>
        <w:t>, 2020</w:t>
      </w:r>
      <w:r w:rsidR="00611D2B">
        <w:rPr>
          <w:color w:val="2E2E2E"/>
        </w:rPr>
        <w:t>;</w:t>
      </w:r>
      <w:r w:rsidR="0009128A" w:rsidRPr="00DA205A">
        <w:rPr>
          <w:color w:val="2E2E2E"/>
        </w:rPr>
        <w:t xml:space="preserve"> </w:t>
      </w:r>
      <w:r w:rsidR="003C0F67" w:rsidRPr="00DA205A">
        <w:rPr>
          <w:color w:val="2E2E2E"/>
        </w:rPr>
        <w:t>Tang et al.</w:t>
      </w:r>
      <w:r w:rsidR="00A95D99">
        <w:rPr>
          <w:color w:val="2E2E2E"/>
        </w:rPr>
        <w:t xml:space="preserve">, </w:t>
      </w:r>
      <w:r w:rsidR="003C0F67" w:rsidRPr="00DA205A">
        <w:rPr>
          <w:color w:val="2E2E2E"/>
        </w:rPr>
        <w:t>2020</w:t>
      </w:r>
      <w:r w:rsidR="00A95D99">
        <w:rPr>
          <w:color w:val="2E2E2E"/>
        </w:rPr>
        <w:t xml:space="preserve">; </w:t>
      </w:r>
      <w:r w:rsidR="003C0F67" w:rsidRPr="00DA205A">
        <w:rPr>
          <w:color w:val="2E2E2E"/>
        </w:rPr>
        <w:t>Zeng et al.</w:t>
      </w:r>
      <w:r w:rsidR="00A95D99">
        <w:rPr>
          <w:color w:val="2E2E2E"/>
        </w:rPr>
        <w:t>, 202</w:t>
      </w:r>
      <w:r w:rsidR="00360D4A">
        <w:rPr>
          <w:color w:val="2E2E2E"/>
        </w:rPr>
        <w:t>0</w:t>
      </w:r>
      <w:r w:rsidR="003C0F67" w:rsidRPr="00DA205A">
        <w:rPr>
          <w:color w:val="2E2E2E"/>
        </w:rPr>
        <w:t xml:space="preserve">) </w:t>
      </w:r>
      <w:r w:rsidR="00A11F67">
        <w:rPr>
          <w:color w:val="2E2E2E"/>
        </w:rPr>
        <w:t xml:space="preserve">have </w:t>
      </w:r>
      <w:r w:rsidR="00355453">
        <w:rPr>
          <w:color w:val="2E2E2E"/>
        </w:rPr>
        <w:t xml:space="preserve">also </w:t>
      </w:r>
      <w:r w:rsidRPr="00DA205A">
        <w:rPr>
          <w:color w:val="2E2E2E"/>
        </w:rPr>
        <w:t>attempt</w:t>
      </w:r>
      <w:r w:rsidR="0003751F">
        <w:rPr>
          <w:color w:val="2E2E2E"/>
        </w:rPr>
        <w:t>ed</w:t>
      </w:r>
      <w:r w:rsidRPr="00DA205A">
        <w:rPr>
          <w:color w:val="2E2E2E"/>
        </w:rPr>
        <w:t xml:space="preserve"> to address and inquire</w:t>
      </w:r>
      <w:r w:rsidR="00A11F67">
        <w:rPr>
          <w:color w:val="2E2E2E"/>
        </w:rPr>
        <w:t xml:space="preserve"> into</w:t>
      </w:r>
      <w:r w:rsidRPr="00DA205A">
        <w:rPr>
          <w:color w:val="2E2E2E"/>
        </w:rPr>
        <w:t xml:space="preserve"> the implementation process </w:t>
      </w:r>
      <w:r w:rsidR="00A11F67">
        <w:rPr>
          <w:color w:val="2E2E2E"/>
        </w:rPr>
        <w:t xml:space="preserve">of QRIS, </w:t>
      </w:r>
      <w:r w:rsidRPr="00DA205A">
        <w:rPr>
          <w:color w:val="2E2E2E"/>
        </w:rPr>
        <w:t xml:space="preserve">including activities around continuous quality improvement or </w:t>
      </w:r>
      <w:r w:rsidR="0003751F">
        <w:rPr>
          <w:color w:val="2E2E2E"/>
        </w:rPr>
        <w:t>professional development</w:t>
      </w:r>
      <w:r w:rsidR="00A11F67">
        <w:rPr>
          <w:color w:val="2E2E2E"/>
        </w:rPr>
        <w:t>,</w:t>
      </w:r>
      <w:r w:rsidR="002554AC" w:rsidRPr="00DA205A">
        <w:t xml:space="preserve"> especially with family childcare programs</w:t>
      </w:r>
      <w:r w:rsidRPr="00DA205A">
        <w:t xml:space="preserve">. </w:t>
      </w:r>
      <w:r w:rsidR="00DA205A" w:rsidRPr="00DA205A">
        <w:rPr>
          <w:color w:val="2A2A2A"/>
        </w:rPr>
        <w:t>Family childcare homes (FCCs) are known by different names depending on state regulations or geographical regions (</w:t>
      </w:r>
      <w:r w:rsidR="00524453">
        <w:rPr>
          <w:color w:val="2A2A2A"/>
        </w:rPr>
        <w:t>ACF</w:t>
      </w:r>
      <w:r w:rsidR="00DA205A" w:rsidRPr="00DA205A">
        <w:rPr>
          <w:color w:val="2A2A2A"/>
        </w:rPr>
        <w:t>, n.d.).</w:t>
      </w:r>
      <w:r w:rsidR="00524453">
        <w:rPr>
          <w:color w:val="2A2A2A"/>
        </w:rPr>
        <w:t xml:space="preserve"> </w:t>
      </w:r>
      <w:r w:rsidR="00A11F67">
        <w:rPr>
          <w:color w:val="2A2A2A"/>
        </w:rPr>
        <w:t>The A</w:t>
      </w:r>
      <w:r w:rsidR="00524453">
        <w:rPr>
          <w:color w:val="2A2A2A"/>
        </w:rPr>
        <w:t xml:space="preserve">dministration for Children and Families (n.d.) </w:t>
      </w:r>
      <w:r w:rsidR="00A11F67">
        <w:rPr>
          <w:color w:val="2A2A2A"/>
        </w:rPr>
        <w:t xml:space="preserve">has </w:t>
      </w:r>
      <w:r w:rsidR="00524453">
        <w:rPr>
          <w:color w:val="2A2A2A"/>
        </w:rPr>
        <w:t xml:space="preserve">reported </w:t>
      </w:r>
      <w:r w:rsidR="00A11F67">
        <w:rPr>
          <w:color w:val="2A2A2A"/>
        </w:rPr>
        <w:t xml:space="preserve">that </w:t>
      </w:r>
      <w:proofErr w:type="gramStart"/>
      <w:r w:rsidR="007314E6">
        <w:rPr>
          <w:color w:val="2A2A2A"/>
        </w:rPr>
        <w:t>a</w:t>
      </w:r>
      <w:proofErr w:type="gramEnd"/>
      <w:r w:rsidR="007314E6">
        <w:rPr>
          <w:color w:val="2A2A2A"/>
        </w:rPr>
        <w:t xml:space="preserve"> </w:t>
      </w:r>
      <w:r w:rsidR="00524453">
        <w:rPr>
          <w:color w:val="2A2A2A"/>
        </w:rPr>
        <w:t>FCC program can be classified as a small or larg</w:t>
      </w:r>
      <w:r w:rsidR="00835480">
        <w:rPr>
          <w:color w:val="2A2A2A"/>
        </w:rPr>
        <w:t>e program</w:t>
      </w:r>
      <w:r w:rsidR="007314E6">
        <w:rPr>
          <w:color w:val="2A2A2A"/>
        </w:rPr>
        <w:t>. FCC program</w:t>
      </w:r>
      <w:r w:rsidR="00FF73C5">
        <w:rPr>
          <w:color w:val="2A2A2A"/>
        </w:rPr>
        <w:t>s</w:t>
      </w:r>
      <w:r w:rsidR="007314E6">
        <w:rPr>
          <w:color w:val="2A2A2A"/>
        </w:rPr>
        <w:t xml:space="preserve"> </w:t>
      </w:r>
      <w:r w:rsidR="00835480">
        <w:rPr>
          <w:color w:val="2A2A2A"/>
        </w:rPr>
        <w:t xml:space="preserve">often </w:t>
      </w:r>
      <w:r w:rsidR="00C7143D">
        <w:rPr>
          <w:color w:val="2A2A2A"/>
        </w:rPr>
        <w:t>limit</w:t>
      </w:r>
      <w:r w:rsidR="00835480">
        <w:rPr>
          <w:color w:val="2A2A2A"/>
        </w:rPr>
        <w:t xml:space="preserve"> </w:t>
      </w:r>
      <w:r w:rsidR="00986C8B">
        <w:rPr>
          <w:color w:val="2A2A2A"/>
        </w:rPr>
        <w:t xml:space="preserve">the </w:t>
      </w:r>
      <w:r w:rsidR="00835480">
        <w:rPr>
          <w:color w:val="2A2A2A"/>
        </w:rPr>
        <w:t xml:space="preserve">number of infants and toddlers </w:t>
      </w:r>
      <w:r w:rsidR="009F2F42">
        <w:rPr>
          <w:color w:val="2A2A2A"/>
        </w:rPr>
        <w:t xml:space="preserve">who have </w:t>
      </w:r>
      <w:r w:rsidR="00835480">
        <w:rPr>
          <w:color w:val="2A2A2A"/>
        </w:rPr>
        <w:t xml:space="preserve">access to the </w:t>
      </w:r>
      <w:r w:rsidR="00835480">
        <w:rPr>
          <w:color w:val="2A2A2A"/>
        </w:rPr>
        <w:lastRenderedPageBreak/>
        <w:t>program</w:t>
      </w:r>
      <w:r w:rsidR="00524453">
        <w:rPr>
          <w:color w:val="2A2A2A"/>
        </w:rPr>
        <w:t xml:space="preserve">. </w:t>
      </w:r>
      <w:r w:rsidR="00B6358D">
        <w:rPr>
          <w:color w:val="2A2A2A"/>
        </w:rPr>
        <w:t xml:space="preserve">FCCs account for the </w:t>
      </w:r>
      <w:r w:rsidR="003F4C23">
        <w:rPr>
          <w:color w:val="2A2A2A"/>
        </w:rPr>
        <w:t xml:space="preserve">over sixty </w:t>
      </w:r>
      <w:r w:rsidR="003E3332">
        <w:rPr>
          <w:color w:val="2A2A2A"/>
        </w:rPr>
        <w:t>percent</w:t>
      </w:r>
      <w:r w:rsidR="003F4C23">
        <w:rPr>
          <w:color w:val="2A2A2A"/>
        </w:rPr>
        <w:t xml:space="preserve"> </w:t>
      </w:r>
      <w:r w:rsidR="00EB1481">
        <w:rPr>
          <w:color w:val="2A2A2A"/>
        </w:rPr>
        <w:t>of programs across the United States</w:t>
      </w:r>
      <w:r w:rsidR="00986C8B">
        <w:rPr>
          <w:color w:val="2A2A2A"/>
        </w:rPr>
        <w:t>’</w:t>
      </w:r>
      <w:r w:rsidR="00EB1481">
        <w:rPr>
          <w:color w:val="2A2A2A"/>
        </w:rPr>
        <w:t xml:space="preserve"> early childhood system (NSECE, 2014) yet relatively little research </w:t>
      </w:r>
      <w:r w:rsidR="00986C8B">
        <w:rPr>
          <w:color w:val="2A2A2A"/>
        </w:rPr>
        <w:t>h</w:t>
      </w:r>
      <w:r w:rsidR="00EB1481">
        <w:rPr>
          <w:color w:val="2A2A2A"/>
        </w:rPr>
        <w:t xml:space="preserve">as </w:t>
      </w:r>
      <w:r w:rsidR="00986C8B">
        <w:rPr>
          <w:color w:val="2A2A2A"/>
        </w:rPr>
        <w:t xml:space="preserve">been </w:t>
      </w:r>
      <w:r w:rsidR="00EB1481">
        <w:rPr>
          <w:color w:val="2A2A2A"/>
        </w:rPr>
        <w:t>done on understanding strategies to support FCC providers to improve their quality-care practices (</w:t>
      </w:r>
      <w:proofErr w:type="spellStart"/>
      <w:r w:rsidR="00EB1481">
        <w:rPr>
          <w:color w:val="2A2A2A"/>
        </w:rPr>
        <w:t>Bromer</w:t>
      </w:r>
      <w:proofErr w:type="spellEnd"/>
      <w:r w:rsidR="003E3332">
        <w:rPr>
          <w:color w:val="2A2A2A"/>
        </w:rPr>
        <w:t xml:space="preserve"> &amp; </w:t>
      </w:r>
      <w:proofErr w:type="spellStart"/>
      <w:r w:rsidR="003E3332" w:rsidRPr="005A527D">
        <w:t>Korfmacher</w:t>
      </w:r>
      <w:proofErr w:type="spellEnd"/>
      <w:r w:rsidR="003E3332">
        <w:t>,</w:t>
      </w:r>
      <w:r w:rsidR="00EB1481">
        <w:rPr>
          <w:color w:val="2A2A2A"/>
        </w:rPr>
        <w:t xml:space="preserve"> 2017). </w:t>
      </w:r>
      <w:r w:rsidR="00745240">
        <w:rPr>
          <w:color w:val="2A2A2A"/>
        </w:rPr>
        <w:t>As the current study explore coaching and continuous quality improvement activities across all program type</w:t>
      </w:r>
      <w:r w:rsidR="00EE1627">
        <w:rPr>
          <w:color w:val="2A2A2A"/>
        </w:rPr>
        <w:t xml:space="preserve">s in Early Achievers </w:t>
      </w:r>
      <w:r w:rsidR="004142EC">
        <w:rPr>
          <w:color w:val="2A2A2A"/>
        </w:rPr>
        <w:t>and majority of programs are considered FCCs (</w:t>
      </w:r>
      <w:r w:rsidR="00EE1627">
        <w:rPr>
          <w:color w:val="2A2A2A"/>
        </w:rPr>
        <w:t>2,271 FCC programs among 3,845 sites</w:t>
      </w:r>
      <w:r w:rsidR="00E14115">
        <w:rPr>
          <w:color w:val="2A2A2A"/>
        </w:rPr>
        <w:t xml:space="preserve">), </w:t>
      </w:r>
      <w:r w:rsidR="00BE263B">
        <w:rPr>
          <w:color w:val="2A2A2A"/>
        </w:rPr>
        <w:t xml:space="preserve">it is </w:t>
      </w:r>
      <w:r w:rsidR="005921AD">
        <w:rPr>
          <w:color w:val="2A2A2A"/>
        </w:rPr>
        <w:t xml:space="preserve">important to highlight </w:t>
      </w:r>
      <w:r w:rsidR="001E7FC7">
        <w:rPr>
          <w:color w:val="2A2A2A"/>
        </w:rPr>
        <w:t>what</w:t>
      </w:r>
      <w:r w:rsidR="00986C8B">
        <w:rPr>
          <w:color w:val="2A2A2A"/>
        </w:rPr>
        <w:t xml:space="preserve"> i</w:t>
      </w:r>
      <w:r w:rsidR="001E7FC7">
        <w:rPr>
          <w:color w:val="2A2A2A"/>
        </w:rPr>
        <w:t xml:space="preserve">s currently known </w:t>
      </w:r>
      <w:r w:rsidR="00AF1DA5">
        <w:rPr>
          <w:color w:val="2A2A2A"/>
        </w:rPr>
        <w:t xml:space="preserve">as factors enhancing QRIS participation and sustainability among </w:t>
      </w:r>
      <w:r w:rsidR="001E7FC7">
        <w:rPr>
          <w:color w:val="2A2A2A"/>
        </w:rPr>
        <w:t>FCCs</w:t>
      </w:r>
      <w:r w:rsidR="007B43E2">
        <w:rPr>
          <w:color w:val="2A2A2A"/>
        </w:rPr>
        <w:t>.</w:t>
      </w:r>
      <w:r w:rsidR="00781B95">
        <w:rPr>
          <w:color w:val="2A2A2A"/>
        </w:rPr>
        <w:t xml:space="preserve"> Researchers have shown </w:t>
      </w:r>
      <w:r w:rsidR="00DC682F">
        <w:rPr>
          <w:color w:val="2A2A2A"/>
        </w:rPr>
        <w:t>factors such as financial incentives, on-site t</w:t>
      </w:r>
      <w:r w:rsidR="00A26E63">
        <w:rPr>
          <w:color w:val="2A2A2A"/>
        </w:rPr>
        <w:t>echnical assistance, and opportunities for professional development enhanced the</w:t>
      </w:r>
      <w:r w:rsidR="003E5F35">
        <w:rPr>
          <w:color w:val="2A2A2A"/>
        </w:rPr>
        <w:t xml:space="preserve"> </w:t>
      </w:r>
      <w:r w:rsidR="008C7200">
        <w:rPr>
          <w:color w:val="2A2A2A"/>
        </w:rPr>
        <w:t>QRIS participation experiences among FCC programs (</w:t>
      </w:r>
      <w:proofErr w:type="spellStart"/>
      <w:r w:rsidR="00434B73">
        <w:rPr>
          <w:color w:val="2A2A2A"/>
        </w:rPr>
        <w:t>Bromer</w:t>
      </w:r>
      <w:proofErr w:type="spellEnd"/>
      <w:r w:rsidR="00434B73">
        <w:rPr>
          <w:color w:val="2A2A2A"/>
        </w:rPr>
        <w:t xml:space="preserve"> et al., 2020; </w:t>
      </w:r>
      <w:r w:rsidR="00441FEE">
        <w:rPr>
          <w:color w:val="2A2A2A"/>
        </w:rPr>
        <w:t xml:space="preserve">Hallam et al., 2017; </w:t>
      </w:r>
      <w:r w:rsidR="008C7200">
        <w:rPr>
          <w:color w:val="2A2A2A"/>
        </w:rPr>
        <w:t xml:space="preserve">Tang et al., 2020; </w:t>
      </w:r>
      <w:proofErr w:type="spellStart"/>
      <w:r w:rsidR="008C7200">
        <w:rPr>
          <w:color w:val="2A2A2A"/>
        </w:rPr>
        <w:t>Y</w:t>
      </w:r>
      <w:r w:rsidR="00405D81">
        <w:rPr>
          <w:color w:val="2A2A2A"/>
        </w:rPr>
        <w:t>a</w:t>
      </w:r>
      <w:r w:rsidR="008C7200">
        <w:rPr>
          <w:color w:val="2A2A2A"/>
        </w:rPr>
        <w:t>zejian</w:t>
      </w:r>
      <w:proofErr w:type="spellEnd"/>
      <w:r w:rsidR="008C7200">
        <w:rPr>
          <w:color w:val="2A2A2A"/>
        </w:rPr>
        <w:t xml:space="preserve"> &amp; Iruka, </w:t>
      </w:r>
      <w:r w:rsidR="00275ACE">
        <w:rPr>
          <w:color w:val="2A2A2A"/>
        </w:rPr>
        <w:t>2015; Zeng et al., 2020)</w:t>
      </w:r>
      <w:r w:rsidR="00DF235A">
        <w:rPr>
          <w:color w:val="2A2A2A"/>
        </w:rPr>
        <w:t>.</w:t>
      </w:r>
    </w:p>
    <w:p w14:paraId="4F28397F" w14:textId="24B22574" w:rsidR="00495BBA" w:rsidRPr="005A527D" w:rsidRDefault="0034270C" w:rsidP="00A947C0">
      <w:pPr>
        <w:spacing w:line="480" w:lineRule="auto"/>
        <w:ind w:firstLine="720"/>
        <w:rPr>
          <w:color w:val="222222"/>
        </w:rPr>
      </w:pPr>
      <w:r w:rsidRPr="005A527D">
        <w:rPr>
          <w:color w:val="222222"/>
        </w:rPr>
        <w:t>Tang et al. (2020) demonstrated the impact of Delaware’s QRIS</w:t>
      </w:r>
      <w:r w:rsidR="00986C8B">
        <w:rPr>
          <w:color w:val="222222"/>
        </w:rPr>
        <w:t xml:space="preserve">, known as </w:t>
      </w:r>
      <w:r w:rsidRPr="005A527D">
        <w:rPr>
          <w:color w:val="222222"/>
        </w:rPr>
        <w:t>Delaware Stars</w:t>
      </w:r>
      <w:r w:rsidR="003F4C23">
        <w:rPr>
          <w:color w:val="222222"/>
        </w:rPr>
        <w:t xml:space="preserve"> by highlighting the a</w:t>
      </w:r>
      <w:r w:rsidRPr="005A527D">
        <w:rPr>
          <w:color w:val="222222"/>
        </w:rPr>
        <w:t>ssociation between financial incentives</w:t>
      </w:r>
      <w:r w:rsidR="00986C8B">
        <w:rPr>
          <w:color w:val="222222"/>
        </w:rPr>
        <w:t xml:space="preserve"> and</w:t>
      </w:r>
      <w:r w:rsidRPr="005A527D">
        <w:rPr>
          <w:color w:val="222222"/>
        </w:rPr>
        <w:t xml:space="preserve"> on-site technical </w:t>
      </w:r>
      <w:proofErr w:type="spellStart"/>
      <w:r w:rsidR="00DC682F">
        <w:rPr>
          <w:color w:val="222222"/>
        </w:rPr>
        <w:t>assitance</w:t>
      </w:r>
      <w:proofErr w:type="spellEnd"/>
      <w:r w:rsidRPr="005A527D">
        <w:rPr>
          <w:color w:val="222222"/>
        </w:rPr>
        <w:t xml:space="preserve"> that influence change in the Family Child Care Environment Rating Scale Revised (FCCERS-R</w:t>
      </w:r>
      <w:r w:rsidR="00504877">
        <w:rPr>
          <w:color w:val="222222"/>
        </w:rPr>
        <w:t>) s</w:t>
      </w:r>
      <w:r w:rsidRPr="005A527D">
        <w:rPr>
          <w:color w:val="222222"/>
        </w:rPr>
        <w:t>ubscale scores among 139 Family Child Care (FCC) participating in the Stars program over time</w:t>
      </w:r>
      <w:r w:rsidR="00504877">
        <w:rPr>
          <w:color w:val="222222"/>
        </w:rPr>
        <w:t xml:space="preserve"> (</w:t>
      </w:r>
      <w:r w:rsidR="00504877" w:rsidRPr="005A527D">
        <w:rPr>
          <w:color w:val="222222"/>
        </w:rPr>
        <w:t>Harms</w:t>
      </w:r>
      <w:r w:rsidR="00673956">
        <w:rPr>
          <w:color w:val="222222"/>
        </w:rPr>
        <w:t xml:space="preserve">, Cryer, &amp; </w:t>
      </w:r>
      <w:proofErr w:type="gramStart"/>
      <w:r w:rsidR="00673956">
        <w:rPr>
          <w:color w:val="222222"/>
        </w:rPr>
        <w:t>Clif</w:t>
      </w:r>
      <w:r w:rsidR="00464B34">
        <w:rPr>
          <w:color w:val="222222"/>
        </w:rPr>
        <w:t>f</w:t>
      </w:r>
      <w:r w:rsidR="00673956">
        <w:rPr>
          <w:color w:val="222222"/>
        </w:rPr>
        <w:t>ord</w:t>
      </w:r>
      <w:r w:rsidR="00464B34">
        <w:rPr>
          <w:color w:val="222222"/>
        </w:rPr>
        <w:t xml:space="preserve">, </w:t>
      </w:r>
      <w:r w:rsidR="00504877" w:rsidRPr="005A527D">
        <w:rPr>
          <w:color w:val="222222"/>
        </w:rPr>
        <w:t xml:space="preserve"> 2007</w:t>
      </w:r>
      <w:proofErr w:type="gramEnd"/>
      <w:r w:rsidR="00504877" w:rsidRPr="005A527D">
        <w:rPr>
          <w:color w:val="222222"/>
        </w:rPr>
        <w:t>)</w:t>
      </w:r>
      <w:r w:rsidRPr="005A527D">
        <w:rPr>
          <w:color w:val="222222"/>
        </w:rPr>
        <w:t>. The study found FCC programs that received more financial incentives (</w:t>
      </w:r>
      <w:proofErr w:type="gramStart"/>
      <w:r w:rsidRPr="005A527D">
        <w:rPr>
          <w:color w:val="222222"/>
        </w:rPr>
        <w:t>i.e.</w:t>
      </w:r>
      <w:proofErr w:type="gramEnd"/>
      <w:r w:rsidRPr="005A527D">
        <w:rPr>
          <w:color w:val="222222"/>
        </w:rPr>
        <w:t xml:space="preserve"> grants) and those who participated in the on-site technical assistance showed greater growth over time from two time-point assessments in </w:t>
      </w:r>
      <w:r w:rsidR="00986C8B">
        <w:rPr>
          <w:color w:val="222222"/>
        </w:rPr>
        <w:t xml:space="preserve">the </w:t>
      </w:r>
      <w:r w:rsidRPr="005A527D">
        <w:rPr>
          <w:color w:val="222222"/>
        </w:rPr>
        <w:t>FCCERS-R composite scores</w:t>
      </w:r>
      <w:r w:rsidR="00986C8B">
        <w:rPr>
          <w:color w:val="222222"/>
        </w:rPr>
        <w:t>, with the average</w:t>
      </w:r>
      <w:r w:rsidRPr="005A527D">
        <w:rPr>
          <w:color w:val="222222"/>
        </w:rPr>
        <w:t xml:space="preserve"> subscale score from 3.78 - 5.52 to 4.99 - 6.35 </w:t>
      </w:r>
      <w:r w:rsidR="003F4C23">
        <w:rPr>
          <w:color w:val="222222"/>
        </w:rPr>
        <w:t xml:space="preserve">out of a seven-point Likert-type scale </w:t>
      </w:r>
      <w:r w:rsidRPr="005A527D">
        <w:rPr>
          <w:color w:val="222222"/>
        </w:rPr>
        <w:t xml:space="preserve">(Tang et al., 2020). </w:t>
      </w:r>
      <w:r w:rsidR="00070B7B">
        <w:rPr>
          <w:color w:val="222222"/>
        </w:rPr>
        <w:t xml:space="preserve">This was similar to the findings suggested earlier </w:t>
      </w:r>
      <w:r w:rsidR="00986C8B">
        <w:rPr>
          <w:color w:val="222222"/>
        </w:rPr>
        <w:t xml:space="preserve">by </w:t>
      </w:r>
      <w:proofErr w:type="spellStart"/>
      <w:r w:rsidR="00070B7B">
        <w:rPr>
          <w:color w:val="222222"/>
        </w:rPr>
        <w:t>Y</w:t>
      </w:r>
      <w:r w:rsidR="008C7200">
        <w:rPr>
          <w:color w:val="222222"/>
        </w:rPr>
        <w:t>a</w:t>
      </w:r>
      <w:r w:rsidR="00070B7B">
        <w:rPr>
          <w:color w:val="222222"/>
        </w:rPr>
        <w:t>zejian</w:t>
      </w:r>
      <w:proofErr w:type="spellEnd"/>
      <w:r w:rsidR="00070B7B">
        <w:rPr>
          <w:color w:val="222222"/>
        </w:rPr>
        <w:t xml:space="preserve"> </w:t>
      </w:r>
      <w:r w:rsidR="00986C8B">
        <w:rPr>
          <w:color w:val="222222"/>
        </w:rPr>
        <w:t>and</w:t>
      </w:r>
      <w:r w:rsidR="00070B7B">
        <w:rPr>
          <w:color w:val="222222"/>
        </w:rPr>
        <w:t xml:space="preserve"> Iruka</w:t>
      </w:r>
      <w:r w:rsidR="00986C8B">
        <w:rPr>
          <w:color w:val="222222"/>
        </w:rPr>
        <w:t xml:space="preserve"> (</w:t>
      </w:r>
      <w:r w:rsidR="00070B7B">
        <w:rPr>
          <w:color w:val="222222"/>
        </w:rPr>
        <w:t>2015)</w:t>
      </w:r>
      <w:r w:rsidR="008055DE">
        <w:rPr>
          <w:color w:val="222222"/>
        </w:rPr>
        <w:t xml:space="preserve"> </w:t>
      </w:r>
      <w:r w:rsidR="00C06943">
        <w:rPr>
          <w:color w:val="222222"/>
        </w:rPr>
        <w:t xml:space="preserve">as authors </w:t>
      </w:r>
      <w:r w:rsidR="00986C8B">
        <w:rPr>
          <w:color w:val="222222"/>
        </w:rPr>
        <w:t>noted</w:t>
      </w:r>
      <w:r w:rsidR="00070B7B">
        <w:rPr>
          <w:color w:val="222222"/>
        </w:rPr>
        <w:t xml:space="preserve"> that </w:t>
      </w:r>
      <w:r w:rsidR="008275FA">
        <w:rPr>
          <w:color w:val="222222"/>
        </w:rPr>
        <w:t>scholarship and on-site technical assistance (</w:t>
      </w:r>
      <w:proofErr w:type="gramStart"/>
      <w:r w:rsidR="008275FA">
        <w:rPr>
          <w:color w:val="222222"/>
        </w:rPr>
        <w:t>i.e.</w:t>
      </w:r>
      <w:proofErr w:type="gramEnd"/>
      <w:r w:rsidR="008275FA">
        <w:rPr>
          <w:color w:val="222222"/>
        </w:rPr>
        <w:t xml:space="preserve"> coaching or professional development) have shown improved quality in classroom practices and quality (</w:t>
      </w:r>
      <w:proofErr w:type="spellStart"/>
      <w:r w:rsidR="008275FA">
        <w:rPr>
          <w:color w:val="222222"/>
        </w:rPr>
        <w:t>Isner</w:t>
      </w:r>
      <w:proofErr w:type="spellEnd"/>
      <w:r w:rsidR="008275FA">
        <w:rPr>
          <w:color w:val="222222"/>
        </w:rPr>
        <w:t xml:space="preserve"> et al., 2010; Snell</w:t>
      </w:r>
      <w:r w:rsidR="00065D69">
        <w:rPr>
          <w:color w:val="222222"/>
        </w:rPr>
        <w:t xml:space="preserve">, </w:t>
      </w:r>
      <w:proofErr w:type="spellStart"/>
      <w:r w:rsidR="00065D69">
        <w:rPr>
          <w:color w:val="222222"/>
        </w:rPr>
        <w:t>Forston</w:t>
      </w:r>
      <w:proofErr w:type="spellEnd"/>
      <w:r w:rsidR="00065D69">
        <w:rPr>
          <w:color w:val="222222"/>
        </w:rPr>
        <w:t>, Stanton-Chapman, &amp; Walker,</w:t>
      </w:r>
      <w:r w:rsidR="008275FA">
        <w:rPr>
          <w:color w:val="222222"/>
        </w:rPr>
        <w:t xml:space="preserve"> 2013). </w:t>
      </w:r>
      <w:r w:rsidRPr="005A527D">
        <w:rPr>
          <w:color w:val="222222"/>
        </w:rPr>
        <w:t xml:space="preserve">Hallam et al. (2017) found similar results </w:t>
      </w:r>
      <w:r w:rsidR="006A4011">
        <w:rPr>
          <w:color w:val="222222"/>
        </w:rPr>
        <w:t>when</w:t>
      </w:r>
      <w:r w:rsidR="006A4011" w:rsidRPr="005A527D">
        <w:rPr>
          <w:color w:val="222222"/>
        </w:rPr>
        <w:t xml:space="preserve"> </w:t>
      </w:r>
      <w:r w:rsidRPr="005A527D">
        <w:rPr>
          <w:color w:val="222222"/>
        </w:rPr>
        <w:t>examining the QRIS participation rate among FCC providers in Kentucky and Delaware</w:t>
      </w:r>
      <w:r w:rsidR="00ED1B16">
        <w:rPr>
          <w:color w:val="222222"/>
        </w:rPr>
        <w:t xml:space="preserve">. </w:t>
      </w:r>
      <w:r w:rsidRPr="005A527D">
        <w:rPr>
          <w:color w:val="222222"/>
        </w:rPr>
        <w:t xml:space="preserve">From focus group </w:t>
      </w:r>
      <w:r w:rsidRPr="005A527D">
        <w:rPr>
          <w:color w:val="222222"/>
        </w:rPr>
        <w:lastRenderedPageBreak/>
        <w:t>sessions, participants shared the benefits of QRIS participation as</w:t>
      </w:r>
      <w:r w:rsidR="006A4011">
        <w:rPr>
          <w:color w:val="222222"/>
        </w:rPr>
        <w:t>:</w:t>
      </w:r>
      <w:r w:rsidR="00F10A56">
        <w:rPr>
          <w:color w:val="222222"/>
        </w:rPr>
        <w:t xml:space="preserve"> </w:t>
      </w:r>
      <w:r w:rsidRPr="005A527D">
        <w:rPr>
          <w:color w:val="222222"/>
        </w:rPr>
        <w:t>1) quality improvement, 2) professionalism (i.e.</w:t>
      </w:r>
      <w:r w:rsidR="007149E2">
        <w:rPr>
          <w:color w:val="222222"/>
        </w:rPr>
        <w:t xml:space="preserve">, </w:t>
      </w:r>
      <w:r w:rsidRPr="005A527D">
        <w:rPr>
          <w:color w:val="222222"/>
        </w:rPr>
        <w:t xml:space="preserve">increasing </w:t>
      </w:r>
      <w:r w:rsidR="006A4011">
        <w:rPr>
          <w:color w:val="222222"/>
        </w:rPr>
        <w:t xml:space="preserve">their </w:t>
      </w:r>
      <w:r w:rsidRPr="005A527D">
        <w:rPr>
          <w:color w:val="222222"/>
        </w:rPr>
        <w:t>sense of professionalism in the field) 3) increase in enrollment (i.e.</w:t>
      </w:r>
      <w:r w:rsidR="006A4011">
        <w:rPr>
          <w:color w:val="222222"/>
        </w:rPr>
        <w:t>,</w:t>
      </w:r>
      <w:r w:rsidRPr="005A527D">
        <w:rPr>
          <w:color w:val="222222"/>
        </w:rPr>
        <w:t xml:space="preserve"> QRIS increases the number of new families interested in the program), 4) financial incentives</w:t>
      </w:r>
      <w:r w:rsidR="006A4011">
        <w:rPr>
          <w:color w:val="222222"/>
        </w:rPr>
        <w:t>,</w:t>
      </w:r>
      <w:r w:rsidRPr="005A527D">
        <w:rPr>
          <w:color w:val="222222"/>
        </w:rPr>
        <w:t xml:space="preserve"> and 5) technical assistance support (</w:t>
      </w:r>
      <w:proofErr w:type="gramStart"/>
      <w:r w:rsidRPr="005A527D">
        <w:rPr>
          <w:color w:val="222222"/>
        </w:rPr>
        <w:t>i.e.</w:t>
      </w:r>
      <w:proofErr w:type="gramEnd"/>
      <w:r w:rsidRPr="005A527D">
        <w:rPr>
          <w:color w:val="222222"/>
        </w:rPr>
        <w:t xml:space="preserve"> coaching/technical assistance by QRIS technical assistance specialists) (Hallam et al., 2017).</w:t>
      </w:r>
    </w:p>
    <w:p w14:paraId="5071FC4D" w14:textId="38065B6C" w:rsidR="00FE4A24" w:rsidRDefault="0034270C" w:rsidP="00EB4227">
      <w:pPr>
        <w:spacing w:line="480" w:lineRule="auto"/>
        <w:ind w:firstLine="720"/>
        <w:rPr>
          <w:color w:val="222222"/>
        </w:rPr>
      </w:pPr>
      <w:r w:rsidRPr="005A527D">
        <w:rPr>
          <w:color w:val="222222"/>
        </w:rPr>
        <w:t>One of the most recent studies of how QRIS score</w:t>
      </w:r>
      <w:r w:rsidR="006A4011">
        <w:rPr>
          <w:color w:val="222222"/>
        </w:rPr>
        <w:t>s</w:t>
      </w:r>
      <w:r w:rsidRPr="005A527D">
        <w:rPr>
          <w:color w:val="222222"/>
        </w:rPr>
        <w:t xml:space="preserve"> ha</w:t>
      </w:r>
      <w:r w:rsidR="006A4011">
        <w:rPr>
          <w:color w:val="222222"/>
        </w:rPr>
        <w:t>ve</w:t>
      </w:r>
      <w:r w:rsidRPr="005A527D">
        <w:rPr>
          <w:color w:val="222222"/>
        </w:rPr>
        <w:t xml:space="preserve"> changed among participants based on the impact of technical support and continuous quality improvement comes from Zeng</w:t>
      </w:r>
      <w:r w:rsidR="006A4011">
        <w:rPr>
          <w:color w:val="222222"/>
        </w:rPr>
        <w:t xml:space="preserve"> et al.</w:t>
      </w:r>
      <w:r w:rsidRPr="005A527D">
        <w:rPr>
          <w:color w:val="222222"/>
        </w:rPr>
        <w:t xml:space="preserve"> (202</w:t>
      </w:r>
      <w:r w:rsidR="00360D4A">
        <w:rPr>
          <w:color w:val="222222"/>
        </w:rPr>
        <w:t xml:space="preserve">0). </w:t>
      </w:r>
      <w:r w:rsidRPr="005A527D">
        <w:rPr>
          <w:color w:val="222222"/>
        </w:rPr>
        <w:t xml:space="preserve">Zeng </w:t>
      </w:r>
      <w:r w:rsidR="006A4011">
        <w:rPr>
          <w:color w:val="222222"/>
        </w:rPr>
        <w:t>and colleagues</w:t>
      </w:r>
      <w:r w:rsidRPr="005A527D">
        <w:rPr>
          <w:color w:val="222222"/>
        </w:rPr>
        <w:t xml:space="preserve"> worked with FCC</w:t>
      </w:r>
      <w:r w:rsidR="006A4011">
        <w:rPr>
          <w:color w:val="222222"/>
        </w:rPr>
        <w:t xml:space="preserve"> </w:t>
      </w:r>
      <w:r w:rsidRPr="005A527D">
        <w:rPr>
          <w:color w:val="222222"/>
        </w:rPr>
        <w:t xml:space="preserve">professionals in the state of Massachusetts. The research team focused on empowering FCC professionals by providing cohort-based business and entrepreneurial leadership training in addition to coaching sessions with resources for 34 high poverty neighborhood FCC professionals. By adapting </w:t>
      </w:r>
      <w:proofErr w:type="spellStart"/>
      <w:r w:rsidRPr="005A527D">
        <w:rPr>
          <w:color w:val="222222"/>
        </w:rPr>
        <w:t>Bromer</w:t>
      </w:r>
      <w:proofErr w:type="spellEnd"/>
      <w:r w:rsidRPr="005A527D">
        <w:rPr>
          <w:color w:val="222222"/>
        </w:rPr>
        <w:t xml:space="preserve"> and </w:t>
      </w:r>
      <w:proofErr w:type="spellStart"/>
      <w:r w:rsidRPr="005A527D">
        <w:rPr>
          <w:color w:val="222222"/>
        </w:rPr>
        <w:t>Korfmacher</w:t>
      </w:r>
      <w:r w:rsidR="006A4011">
        <w:rPr>
          <w:color w:val="222222"/>
        </w:rPr>
        <w:t>’s</w:t>
      </w:r>
      <w:proofErr w:type="spellEnd"/>
      <w:r w:rsidRPr="005A527D">
        <w:rPr>
          <w:color w:val="222222"/>
        </w:rPr>
        <w:t xml:space="preserve"> (2017) conceptual model, Zeng </w:t>
      </w:r>
      <w:r w:rsidR="006A4011">
        <w:rPr>
          <w:color w:val="222222"/>
        </w:rPr>
        <w:t>et al.</w:t>
      </w:r>
      <w:r w:rsidR="00FE2577">
        <w:rPr>
          <w:color w:val="222222"/>
        </w:rPr>
        <w:t xml:space="preserve"> (202</w:t>
      </w:r>
      <w:r w:rsidR="004E3F37">
        <w:rPr>
          <w:color w:val="222222"/>
        </w:rPr>
        <w:t>0</w:t>
      </w:r>
      <w:r w:rsidR="00FE2577">
        <w:rPr>
          <w:color w:val="222222"/>
        </w:rPr>
        <w:t>)</w:t>
      </w:r>
      <w:r w:rsidRPr="005A527D">
        <w:rPr>
          <w:color w:val="222222"/>
        </w:rPr>
        <w:t xml:space="preserve"> demonstrated </w:t>
      </w:r>
      <w:r w:rsidR="006A4011">
        <w:rPr>
          <w:color w:val="222222"/>
        </w:rPr>
        <w:t xml:space="preserve">that the </w:t>
      </w:r>
      <w:r w:rsidRPr="005A527D">
        <w:rPr>
          <w:color w:val="222222"/>
        </w:rPr>
        <w:t>results of implementing the Small Business Innovation Course (SBIC) supported “significant pre–post differences and a large effect size for business management self-efficacy at the construct level (M =1.45, SD =0.95, p&lt;0.001, d=1.53)” (p.</w:t>
      </w:r>
      <w:r w:rsidR="006A4011">
        <w:rPr>
          <w:color w:val="222222"/>
        </w:rPr>
        <w:t xml:space="preserve"> </w:t>
      </w:r>
      <w:r w:rsidRPr="005A527D">
        <w:rPr>
          <w:color w:val="222222"/>
        </w:rPr>
        <w:t xml:space="preserve">33). What was </w:t>
      </w:r>
      <w:r w:rsidR="006A4011">
        <w:rPr>
          <w:color w:val="222222"/>
        </w:rPr>
        <w:t>most</w:t>
      </w:r>
      <w:r w:rsidR="006A4011" w:rsidRPr="005A527D">
        <w:rPr>
          <w:color w:val="222222"/>
        </w:rPr>
        <w:t xml:space="preserve"> </w:t>
      </w:r>
      <w:r w:rsidRPr="005A527D">
        <w:rPr>
          <w:color w:val="222222"/>
        </w:rPr>
        <w:t xml:space="preserve">interesting to me was the comment provided by a research </w:t>
      </w:r>
      <w:r w:rsidR="00173751" w:rsidRPr="005A527D">
        <w:rPr>
          <w:color w:val="222222"/>
        </w:rPr>
        <w:t xml:space="preserve">participant </w:t>
      </w:r>
      <w:r w:rsidR="00173751">
        <w:rPr>
          <w:color w:val="222222"/>
        </w:rPr>
        <w:t xml:space="preserve">that the participant </w:t>
      </w:r>
      <w:r w:rsidR="006A4011">
        <w:rPr>
          <w:color w:val="222222"/>
        </w:rPr>
        <w:t>felt</w:t>
      </w:r>
      <w:r w:rsidR="00173751">
        <w:rPr>
          <w:color w:val="222222"/>
        </w:rPr>
        <w:t xml:space="preserve"> ready and equipped to prepare </w:t>
      </w:r>
      <w:r w:rsidR="006A4011">
        <w:rPr>
          <w:color w:val="222222"/>
        </w:rPr>
        <w:t>for</w:t>
      </w:r>
      <w:r w:rsidR="00173751">
        <w:rPr>
          <w:color w:val="222222"/>
        </w:rPr>
        <w:t xml:space="preserve"> financial decision</w:t>
      </w:r>
      <w:r w:rsidR="00D94D30">
        <w:rPr>
          <w:color w:val="222222"/>
        </w:rPr>
        <w:t>-</w:t>
      </w:r>
      <w:r w:rsidR="00173751">
        <w:rPr>
          <w:color w:val="222222"/>
        </w:rPr>
        <w:t>making</w:t>
      </w:r>
      <w:r w:rsidR="006A4011">
        <w:rPr>
          <w:color w:val="222222"/>
        </w:rPr>
        <w:t>,</w:t>
      </w:r>
      <w:r w:rsidR="00173751">
        <w:rPr>
          <w:color w:val="222222"/>
        </w:rPr>
        <w:t xml:space="preserve"> including budgeting and plans for quality improvement (Zeng et al., 202</w:t>
      </w:r>
      <w:r w:rsidR="006635AA">
        <w:rPr>
          <w:color w:val="222222"/>
        </w:rPr>
        <w:t>0</w:t>
      </w:r>
      <w:r w:rsidR="00173751">
        <w:rPr>
          <w:color w:val="222222"/>
        </w:rPr>
        <w:t xml:space="preserve">). </w:t>
      </w:r>
    </w:p>
    <w:p w14:paraId="36996A77" w14:textId="080470DF" w:rsidR="001164D1" w:rsidRDefault="001012E2" w:rsidP="00EB4227">
      <w:pPr>
        <w:spacing w:line="480" w:lineRule="auto"/>
        <w:ind w:firstLine="720"/>
        <w:rPr>
          <w:color w:val="222222"/>
        </w:rPr>
      </w:pPr>
      <w:r w:rsidRPr="004D3EA8">
        <w:rPr>
          <w:color w:val="222222"/>
        </w:rPr>
        <w:t xml:space="preserve">Finally, </w:t>
      </w:r>
      <w:proofErr w:type="spellStart"/>
      <w:r w:rsidRPr="004D3EA8">
        <w:rPr>
          <w:color w:val="222222"/>
        </w:rPr>
        <w:t>Bromer</w:t>
      </w:r>
      <w:proofErr w:type="spellEnd"/>
      <w:r w:rsidRPr="004D3EA8">
        <w:rPr>
          <w:color w:val="222222"/>
        </w:rPr>
        <w:t xml:space="preserve"> et al. (2020) </w:t>
      </w:r>
      <w:r w:rsidR="006A4011">
        <w:rPr>
          <w:color w:val="222222"/>
        </w:rPr>
        <w:t xml:space="preserve">have </w:t>
      </w:r>
      <w:r w:rsidR="00D94D30">
        <w:rPr>
          <w:color w:val="222222"/>
        </w:rPr>
        <w:t>argued</w:t>
      </w:r>
      <w:r w:rsidRPr="004D3EA8">
        <w:rPr>
          <w:color w:val="222222"/>
        </w:rPr>
        <w:t xml:space="preserve"> </w:t>
      </w:r>
      <w:r w:rsidR="006A4011">
        <w:rPr>
          <w:color w:val="222222"/>
        </w:rPr>
        <w:t>that</w:t>
      </w:r>
      <w:r w:rsidRPr="004D3EA8">
        <w:rPr>
          <w:color w:val="222222"/>
        </w:rPr>
        <w:t xml:space="preserve"> policy makers often leave FCC </w:t>
      </w:r>
      <w:r w:rsidR="001164D1">
        <w:rPr>
          <w:color w:val="222222"/>
        </w:rPr>
        <w:t>out of</w:t>
      </w:r>
      <w:r w:rsidRPr="004D3EA8">
        <w:rPr>
          <w:color w:val="222222"/>
        </w:rPr>
        <w:t xml:space="preserve"> the equation for policy initiatives</w:t>
      </w:r>
      <w:r w:rsidR="000E3E43">
        <w:rPr>
          <w:color w:val="222222"/>
        </w:rPr>
        <w:t xml:space="preserve"> despite FCC program represent majority of early learning programs</w:t>
      </w:r>
      <w:r w:rsidR="00566997">
        <w:rPr>
          <w:color w:val="222222"/>
        </w:rPr>
        <w:t xml:space="preserve"> by 60% in the United States</w:t>
      </w:r>
      <w:r w:rsidRPr="004D3EA8">
        <w:rPr>
          <w:color w:val="222222"/>
        </w:rPr>
        <w:t>. As the requirements for licensing, QRIS</w:t>
      </w:r>
      <w:r w:rsidR="001164D1">
        <w:rPr>
          <w:color w:val="222222"/>
        </w:rPr>
        <w:t xml:space="preserve"> implementation</w:t>
      </w:r>
      <w:r w:rsidRPr="004D3EA8">
        <w:rPr>
          <w:color w:val="222222"/>
        </w:rPr>
        <w:t>, or other federal</w:t>
      </w:r>
      <w:r w:rsidR="001164D1">
        <w:rPr>
          <w:color w:val="222222"/>
        </w:rPr>
        <w:t xml:space="preserve">, </w:t>
      </w:r>
      <w:r w:rsidRPr="004D3EA8">
        <w:rPr>
          <w:color w:val="222222"/>
        </w:rPr>
        <w:t>state</w:t>
      </w:r>
      <w:r w:rsidR="001164D1">
        <w:rPr>
          <w:color w:val="222222"/>
        </w:rPr>
        <w:t xml:space="preserve">, or </w:t>
      </w:r>
      <w:r w:rsidRPr="004D3EA8">
        <w:rPr>
          <w:color w:val="222222"/>
        </w:rPr>
        <w:t xml:space="preserve">local regulations </w:t>
      </w:r>
      <w:r w:rsidR="001164D1">
        <w:rPr>
          <w:color w:val="222222"/>
        </w:rPr>
        <w:t xml:space="preserve">have </w:t>
      </w:r>
      <w:r w:rsidRPr="004D3EA8">
        <w:rPr>
          <w:color w:val="222222"/>
        </w:rPr>
        <w:t xml:space="preserve">increased over time, </w:t>
      </w:r>
      <w:proofErr w:type="spellStart"/>
      <w:r w:rsidRPr="004D3EA8">
        <w:rPr>
          <w:color w:val="222222"/>
        </w:rPr>
        <w:t>Bromer</w:t>
      </w:r>
      <w:proofErr w:type="spellEnd"/>
      <w:r w:rsidRPr="004D3EA8">
        <w:rPr>
          <w:color w:val="222222"/>
        </w:rPr>
        <w:t xml:space="preserve"> et al. (2020) </w:t>
      </w:r>
      <w:r w:rsidR="00740CAE">
        <w:rPr>
          <w:color w:val="222222"/>
        </w:rPr>
        <w:t>claimed</w:t>
      </w:r>
      <w:r w:rsidRPr="004D3EA8">
        <w:rPr>
          <w:color w:val="222222"/>
        </w:rPr>
        <w:t xml:space="preserve"> </w:t>
      </w:r>
      <w:r w:rsidR="001164D1">
        <w:rPr>
          <w:color w:val="222222"/>
        </w:rPr>
        <w:t xml:space="preserve">that </w:t>
      </w:r>
      <w:r w:rsidRPr="004D3EA8">
        <w:rPr>
          <w:color w:val="222222"/>
        </w:rPr>
        <w:t xml:space="preserve">the system </w:t>
      </w:r>
      <w:r w:rsidR="00392267">
        <w:rPr>
          <w:color w:val="222222"/>
        </w:rPr>
        <w:t xml:space="preserve">still needs to pay attention to design such policies with </w:t>
      </w:r>
      <w:r w:rsidRPr="004D3EA8">
        <w:rPr>
          <w:color w:val="222222"/>
        </w:rPr>
        <w:t xml:space="preserve">FCCs in mind. </w:t>
      </w:r>
      <w:proofErr w:type="spellStart"/>
      <w:r w:rsidRPr="004D3EA8">
        <w:rPr>
          <w:color w:val="222222"/>
        </w:rPr>
        <w:t>Bromer</w:t>
      </w:r>
      <w:proofErr w:type="spellEnd"/>
      <w:r w:rsidR="001164D1">
        <w:rPr>
          <w:color w:val="222222"/>
        </w:rPr>
        <w:t xml:space="preserve"> and colleagues</w:t>
      </w:r>
      <w:r w:rsidRPr="004D3EA8">
        <w:rPr>
          <w:color w:val="222222"/>
        </w:rPr>
        <w:t xml:space="preserve"> (2020) reminded </w:t>
      </w:r>
      <w:r w:rsidR="001164D1">
        <w:rPr>
          <w:color w:val="222222"/>
        </w:rPr>
        <w:t xml:space="preserve">us that </w:t>
      </w:r>
      <w:r w:rsidRPr="004D3EA8">
        <w:rPr>
          <w:color w:val="222222"/>
        </w:rPr>
        <w:t xml:space="preserve">the loss of FCC programs may be caused by the current system structure as well as lack of scientific evidence </w:t>
      </w:r>
      <w:r w:rsidR="001164D1">
        <w:rPr>
          <w:color w:val="222222"/>
        </w:rPr>
        <w:t xml:space="preserve">and </w:t>
      </w:r>
      <w:r w:rsidRPr="004D3EA8">
        <w:rPr>
          <w:color w:val="222222"/>
        </w:rPr>
        <w:lastRenderedPageBreak/>
        <w:t>strategies around engaging and retaining FCC providers</w:t>
      </w:r>
      <w:r w:rsidR="00822BEC">
        <w:rPr>
          <w:color w:val="222222"/>
        </w:rPr>
        <w:t>. P</w:t>
      </w:r>
      <w:r w:rsidRPr="004D3EA8">
        <w:rPr>
          <w:color w:val="222222"/>
        </w:rPr>
        <w:t>revious work</w:t>
      </w:r>
      <w:r w:rsidR="001164D1">
        <w:rPr>
          <w:color w:val="222222"/>
        </w:rPr>
        <w:t xml:space="preserve"> such as</w:t>
      </w:r>
      <w:r w:rsidRPr="004D3EA8">
        <w:rPr>
          <w:color w:val="222222"/>
        </w:rPr>
        <w:t xml:space="preserve"> the Break Through Series (BTS) collaborative model (</w:t>
      </w:r>
      <w:r w:rsidR="00426AEF" w:rsidRPr="005A527D">
        <w:rPr>
          <w:highlight w:val="white"/>
        </w:rPr>
        <w:t xml:space="preserve">Daily, Tout, Douglass, Miranda, Halle, </w:t>
      </w:r>
      <w:proofErr w:type="spellStart"/>
      <w:r w:rsidR="00426AEF" w:rsidRPr="005A527D">
        <w:rPr>
          <w:highlight w:val="white"/>
        </w:rPr>
        <w:t>Agosti</w:t>
      </w:r>
      <w:proofErr w:type="spellEnd"/>
      <w:r w:rsidR="00426AEF" w:rsidRPr="005A527D">
        <w:rPr>
          <w:highlight w:val="white"/>
        </w:rPr>
        <w:t xml:space="preserve">, </w:t>
      </w:r>
      <w:proofErr w:type="spellStart"/>
      <w:r w:rsidR="00426AEF" w:rsidRPr="005A527D">
        <w:rPr>
          <w:highlight w:val="white"/>
        </w:rPr>
        <w:t>Partika</w:t>
      </w:r>
      <w:proofErr w:type="spellEnd"/>
      <w:r w:rsidR="00426AEF" w:rsidRPr="005A527D">
        <w:rPr>
          <w:highlight w:val="white"/>
        </w:rPr>
        <w:t>, &amp; Doyle,</w:t>
      </w:r>
      <w:r w:rsidR="006003D3">
        <w:t xml:space="preserve"> </w:t>
      </w:r>
      <w:r w:rsidRPr="004D3EA8">
        <w:rPr>
          <w:color w:val="222222"/>
        </w:rPr>
        <w:t>2018) or implementing small-scale changes using the Plan</w:t>
      </w:r>
      <w:r w:rsidR="00FE0D68">
        <w:rPr>
          <w:color w:val="222222"/>
        </w:rPr>
        <w:t xml:space="preserve"> </w:t>
      </w:r>
      <w:r w:rsidRPr="004D3EA8">
        <w:rPr>
          <w:color w:val="222222"/>
        </w:rPr>
        <w:t>Do</w:t>
      </w:r>
      <w:r w:rsidR="00FE0D68">
        <w:rPr>
          <w:color w:val="222222"/>
        </w:rPr>
        <w:t xml:space="preserve"> </w:t>
      </w:r>
      <w:r w:rsidRPr="004D3EA8">
        <w:rPr>
          <w:color w:val="222222"/>
        </w:rPr>
        <w:t>Study</w:t>
      </w:r>
      <w:r w:rsidR="00FE0D68">
        <w:rPr>
          <w:color w:val="222222"/>
        </w:rPr>
        <w:t xml:space="preserve"> </w:t>
      </w:r>
      <w:r w:rsidRPr="004D3EA8">
        <w:rPr>
          <w:color w:val="222222"/>
        </w:rPr>
        <w:t xml:space="preserve">Act </w:t>
      </w:r>
      <w:r w:rsidR="001164D1">
        <w:rPr>
          <w:color w:val="222222"/>
        </w:rPr>
        <w:t xml:space="preserve">(PDSA) model </w:t>
      </w:r>
      <w:r w:rsidRPr="004D3EA8">
        <w:rPr>
          <w:color w:val="222222"/>
        </w:rPr>
        <w:t>(</w:t>
      </w:r>
      <w:proofErr w:type="spellStart"/>
      <w:r w:rsidRPr="004D3EA8">
        <w:rPr>
          <w:color w:val="222222"/>
        </w:rPr>
        <w:t>Berkel</w:t>
      </w:r>
      <w:proofErr w:type="spellEnd"/>
      <w:r w:rsidR="00491E44">
        <w:rPr>
          <w:color w:val="222222"/>
        </w:rPr>
        <w:t xml:space="preserve">, </w:t>
      </w:r>
      <w:proofErr w:type="spellStart"/>
      <w:r w:rsidR="00491E44">
        <w:rPr>
          <w:color w:val="222222"/>
        </w:rPr>
        <w:t>Galio</w:t>
      </w:r>
      <w:proofErr w:type="spellEnd"/>
      <w:r w:rsidR="00491E44">
        <w:rPr>
          <w:color w:val="222222"/>
        </w:rPr>
        <w:t>, Sandler, Mauricio, Brown, &amp; Smith</w:t>
      </w:r>
      <w:r w:rsidRPr="004D3EA8">
        <w:rPr>
          <w:color w:val="222222"/>
        </w:rPr>
        <w:t xml:space="preserve">, 2019; </w:t>
      </w:r>
      <w:proofErr w:type="spellStart"/>
      <w:r w:rsidRPr="004D3EA8">
        <w:rPr>
          <w:color w:val="222222"/>
        </w:rPr>
        <w:t>Byrk</w:t>
      </w:r>
      <w:proofErr w:type="spellEnd"/>
      <w:r w:rsidR="00564898">
        <w:rPr>
          <w:color w:val="222222"/>
        </w:rPr>
        <w:t>,</w:t>
      </w:r>
      <w:r w:rsidR="00564898" w:rsidRPr="00564898">
        <w:t xml:space="preserve"> </w:t>
      </w:r>
      <w:r w:rsidR="00564898" w:rsidRPr="005A527D">
        <w:t>Gomez</w:t>
      </w:r>
      <w:r w:rsidRPr="004D3EA8">
        <w:rPr>
          <w:color w:val="222222"/>
        </w:rPr>
        <w:t xml:space="preserve">, </w:t>
      </w:r>
      <w:proofErr w:type="spellStart"/>
      <w:r w:rsidR="00564898" w:rsidRPr="005A527D">
        <w:t>Grunow</w:t>
      </w:r>
      <w:proofErr w:type="spellEnd"/>
      <w:r w:rsidR="00564898">
        <w:rPr>
          <w:color w:val="222222"/>
        </w:rPr>
        <w:t xml:space="preserve">, &amp; </w:t>
      </w:r>
      <w:r w:rsidR="00564898" w:rsidRPr="005A527D">
        <w:t>LeMahieu</w:t>
      </w:r>
      <w:r w:rsidR="00564898">
        <w:rPr>
          <w:color w:val="222222"/>
        </w:rPr>
        <w:t xml:space="preserve">, </w:t>
      </w:r>
      <w:r w:rsidRPr="004D3EA8">
        <w:rPr>
          <w:color w:val="222222"/>
        </w:rPr>
        <w:t xml:space="preserve">2015; </w:t>
      </w:r>
      <w:proofErr w:type="spellStart"/>
      <w:r w:rsidRPr="004D3EA8">
        <w:rPr>
          <w:color w:val="222222"/>
        </w:rPr>
        <w:t>Conradi</w:t>
      </w:r>
      <w:proofErr w:type="spellEnd"/>
      <w:r w:rsidRPr="004D3EA8">
        <w:rPr>
          <w:color w:val="222222"/>
        </w:rPr>
        <w:t xml:space="preserve">, </w:t>
      </w:r>
      <w:proofErr w:type="spellStart"/>
      <w:r w:rsidR="00BD22BF" w:rsidRPr="005A527D">
        <w:rPr>
          <w:highlight w:val="white"/>
        </w:rPr>
        <w:t>Agosti</w:t>
      </w:r>
      <w:proofErr w:type="spellEnd"/>
      <w:r w:rsidR="00BD22BF">
        <w:rPr>
          <w:color w:val="222222"/>
        </w:rPr>
        <w:t xml:space="preserve">, </w:t>
      </w:r>
      <w:proofErr w:type="spellStart"/>
      <w:r w:rsidR="00BD22BF" w:rsidRPr="005A527D">
        <w:rPr>
          <w:highlight w:val="white"/>
        </w:rPr>
        <w:t>Tullberg</w:t>
      </w:r>
      <w:proofErr w:type="spellEnd"/>
      <w:r w:rsidR="00BD22BF">
        <w:rPr>
          <w:color w:val="222222"/>
        </w:rPr>
        <w:t xml:space="preserve">, </w:t>
      </w:r>
      <w:r w:rsidR="00BD22BF" w:rsidRPr="005A527D">
        <w:rPr>
          <w:highlight w:val="white"/>
        </w:rPr>
        <w:t>Richardson</w:t>
      </w:r>
      <w:r w:rsidR="00BD22BF">
        <w:rPr>
          <w:color w:val="222222"/>
        </w:rPr>
        <w:t xml:space="preserve">, </w:t>
      </w:r>
      <w:proofErr w:type="spellStart"/>
      <w:r w:rsidR="00BD22BF" w:rsidRPr="005A527D">
        <w:rPr>
          <w:highlight w:val="white"/>
        </w:rPr>
        <w:t>Langan</w:t>
      </w:r>
      <w:proofErr w:type="spellEnd"/>
      <w:r w:rsidR="00BD22BF">
        <w:rPr>
          <w:color w:val="222222"/>
        </w:rPr>
        <w:t xml:space="preserve">, Ko, &amp; </w:t>
      </w:r>
      <w:r w:rsidR="00BD22BF" w:rsidRPr="005A527D">
        <w:rPr>
          <w:highlight w:val="white"/>
        </w:rPr>
        <w:t>Wilson</w:t>
      </w:r>
      <w:r w:rsidR="00BD22BF">
        <w:rPr>
          <w:color w:val="222222"/>
        </w:rPr>
        <w:t xml:space="preserve">, </w:t>
      </w:r>
      <w:r w:rsidRPr="004D3EA8">
        <w:rPr>
          <w:color w:val="222222"/>
        </w:rPr>
        <w:t>2011; Deming, 1986; Lynn</w:t>
      </w:r>
      <w:r w:rsidR="003970E9">
        <w:rPr>
          <w:color w:val="222222"/>
        </w:rPr>
        <w:t>, Baily, &amp; Bottrell</w:t>
      </w:r>
      <w:r w:rsidRPr="004D3EA8">
        <w:rPr>
          <w:color w:val="222222"/>
        </w:rPr>
        <w:t>, 2007; Shewhart, 1931)</w:t>
      </w:r>
      <w:r w:rsidR="008A09F4">
        <w:rPr>
          <w:color w:val="222222"/>
        </w:rPr>
        <w:t xml:space="preserve"> have inq</w:t>
      </w:r>
      <w:r w:rsidR="002E6A92">
        <w:rPr>
          <w:color w:val="222222"/>
        </w:rPr>
        <w:t>uired continuous quality improvement processes among school</w:t>
      </w:r>
      <w:r w:rsidR="007A535F">
        <w:rPr>
          <w:color w:val="222222"/>
        </w:rPr>
        <w:t xml:space="preserve"> and large-scale systems</w:t>
      </w:r>
      <w:r w:rsidR="00321916">
        <w:rPr>
          <w:color w:val="222222"/>
        </w:rPr>
        <w:t>.</w:t>
      </w:r>
      <w:r w:rsidR="00B84990">
        <w:rPr>
          <w:color w:val="222222"/>
        </w:rPr>
        <w:t xml:space="preserve"> As </w:t>
      </w:r>
      <w:r w:rsidR="00123D55">
        <w:rPr>
          <w:color w:val="222222"/>
        </w:rPr>
        <w:t>population</w:t>
      </w:r>
      <w:r w:rsidR="00B84990">
        <w:rPr>
          <w:color w:val="222222"/>
        </w:rPr>
        <w:t xml:space="preserve"> represented in these studies</w:t>
      </w:r>
      <w:r w:rsidR="0026517F">
        <w:rPr>
          <w:color w:val="222222"/>
        </w:rPr>
        <w:t xml:space="preserve"> were mostly from pre-K or early elementary school age programs, </w:t>
      </w:r>
      <w:r w:rsidR="00DC3DFB">
        <w:rPr>
          <w:color w:val="222222"/>
        </w:rPr>
        <w:t>the findings are less convincing to apply in FCC settings where programs serve mixed-age group.</w:t>
      </w:r>
      <w:r w:rsidR="008E5CF9">
        <w:rPr>
          <w:color w:val="222222"/>
        </w:rPr>
        <w:t xml:space="preserve"> </w:t>
      </w:r>
      <w:r w:rsidR="00A847C5">
        <w:rPr>
          <w:color w:val="222222"/>
        </w:rPr>
        <w:t xml:space="preserve">In </w:t>
      </w:r>
      <w:r w:rsidR="00C14CB3">
        <w:rPr>
          <w:color w:val="222222"/>
        </w:rPr>
        <w:t>several</w:t>
      </w:r>
      <w:r w:rsidR="00A847C5">
        <w:rPr>
          <w:color w:val="222222"/>
        </w:rPr>
        <w:t xml:space="preserve"> stud</w:t>
      </w:r>
      <w:r w:rsidR="00C14CB3">
        <w:rPr>
          <w:color w:val="222222"/>
        </w:rPr>
        <w:t>ies</w:t>
      </w:r>
      <w:r w:rsidR="00A847C5">
        <w:rPr>
          <w:color w:val="222222"/>
        </w:rPr>
        <w:t>, participants</w:t>
      </w:r>
      <w:r w:rsidR="008E5CF9">
        <w:rPr>
          <w:color w:val="222222"/>
        </w:rPr>
        <w:t xml:space="preserve"> </w:t>
      </w:r>
      <w:r w:rsidR="00E51D21">
        <w:rPr>
          <w:color w:val="222222"/>
        </w:rPr>
        <w:t>of pilot</w:t>
      </w:r>
      <w:r w:rsidR="008E5CF9">
        <w:rPr>
          <w:color w:val="222222"/>
        </w:rPr>
        <w:t xml:space="preserve"> QRIS programs have shared </w:t>
      </w:r>
      <w:r w:rsidR="00A847C5">
        <w:rPr>
          <w:color w:val="222222"/>
        </w:rPr>
        <w:t xml:space="preserve">similar </w:t>
      </w:r>
      <w:r w:rsidR="008E5CF9">
        <w:rPr>
          <w:color w:val="222222"/>
        </w:rPr>
        <w:t>concerns that additional information on QRIS is needed and opportunities for family childcare providers who are linguistically and culturally diverse are lacking (</w:t>
      </w:r>
      <w:r w:rsidR="00C14CB3">
        <w:rPr>
          <w:color w:val="222222"/>
        </w:rPr>
        <w:t xml:space="preserve">Iruka, </w:t>
      </w:r>
      <w:proofErr w:type="spellStart"/>
      <w:r w:rsidR="00C14CB3">
        <w:rPr>
          <w:color w:val="222222"/>
        </w:rPr>
        <w:t>Yazejian</w:t>
      </w:r>
      <w:proofErr w:type="spellEnd"/>
      <w:r w:rsidR="00C14CB3">
        <w:rPr>
          <w:color w:val="222222"/>
        </w:rPr>
        <w:t xml:space="preserve">, &amp; Maxwell, 2010; </w:t>
      </w:r>
      <w:r w:rsidR="008E5CF9">
        <w:rPr>
          <w:color w:val="222222"/>
        </w:rPr>
        <w:t>Tout et al., 20</w:t>
      </w:r>
      <w:r w:rsidR="00F05F7D">
        <w:rPr>
          <w:color w:val="222222"/>
        </w:rPr>
        <w:t>10</w:t>
      </w:r>
      <w:r w:rsidR="008E5CF9">
        <w:rPr>
          <w:color w:val="222222"/>
        </w:rPr>
        <w:t>).</w:t>
      </w:r>
      <w:r w:rsidR="00EE7884">
        <w:rPr>
          <w:color w:val="222222"/>
        </w:rPr>
        <w:t xml:space="preserve"> </w:t>
      </w:r>
    </w:p>
    <w:p w14:paraId="4F527DD5" w14:textId="64AF6CEB" w:rsidR="00685F89" w:rsidRDefault="00363A67" w:rsidP="00EB4227">
      <w:pPr>
        <w:spacing w:line="480" w:lineRule="auto"/>
        <w:ind w:firstLine="720"/>
        <w:rPr>
          <w:color w:val="222222"/>
        </w:rPr>
      </w:pPr>
      <w:r>
        <w:rPr>
          <w:color w:val="222222"/>
        </w:rPr>
        <w:t xml:space="preserve">To sum up, </w:t>
      </w:r>
      <w:proofErr w:type="gramStart"/>
      <w:r>
        <w:rPr>
          <w:color w:val="222222"/>
        </w:rPr>
        <w:t>what’s</w:t>
      </w:r>
      <w:proofErr w:type="gramEnd"/>
      <w:r>
        <w:rPr>
          <w:color w:val="222222"/>
        </w:rPr>
        <w:t xml:space="preserve"> currently available from literature consist of QRIS implementation outcomes found at center-based</w:t>
      </w:r>
      <w:r w:rsidR="001164D1">
        <w:rPr>
          <w:color w:val="222222"/>
        </w:rPr>
        <w:t xml:space="preserve"> or </w:t>
      </w:r>
      <w:r>
        <w:rPr>
          <w:color w:val="222222"/>
        </w:rPr>
        <w:t>school-based programs</w:t>
      </w:r>
      <w:r w:rsidR="00A37978">
        <w:rPr>
          <w:color w:val="222222"/>
        </w:rPr>
        <w:t>. R</w:t>
      </w:r>
      <w:r>
        <w:rPr>
          <w:color w:val="222222"/>
        </w:rPr>
        <w:t xml:space="preserve">esearchers are </w:t>
      </w:r>
      <w:r w:rsidR="00E54972">
        <w:rPr>
          <w:color w:val="222222"/>
        </w:rPr>
        <w:t xml:space="preserve">also </w:t>
      </w:r>
      <w:r>
        <w:rPr>
          <w:color w:val="222222"/>
        </w:rPr>
        <w:t xml:space="preserve">inquiring </w:t>
      </w:r>
      <w:r w:rsidR="001164D1">
        <w:rPr>
          <w:color w:val="222222"/>
        </w:rPr>
        <w:t xml:space="preserve">into </w:t>
      </w:r>
      <w:proofErr w:type="gramStart"/>
      <w:r>
        <w:rPr>
          <w:color w:val="222222"/>
        </w:rPr>
        <w:t>what’s</w:t>
      </w:r>
      <w:proofErr w:type="gramEnd"/>
      <w:r>
        <w:rPr>
          <w:color w:val="222222"/>
        </w:rPr>
        <w:t xml:space="preserve"> also working </w:t>
      </w:r>
      <w:r w:rsidR="001164D1">
        <w:rPr>
          <w:color w:val="222222"/>
        </w:rPr>
        <w:t>in</w:t>
      </w:r>
      <w:r>
        <w:rPr>
          <w:color w:val="222222"/>
        </w:rPr>
        <w:t xml:space="preserve"> family childcare setting</w:t>
      </w:r>
      <w:r w:rsidR="001164D1">
        <w:rPr>
          <w:color w:val="222222"/>
        </w:rPr>
        <w:t>s</w:t>
      </w:r>
      <w:r w:rsidR="00471107">
        <w:rPr>
          <w:color w:val="222222"/>
        </w:rPr>
        <w:t xml:space="preserve"> in the recent years</w:t>
      </w:r>
      <w:r>
        <w:rPr>
          <w:color w:val="222222"/>
        </w:rPr>
        <w:t>.</w:t>
      </w:r>
      <w:r w:rsidR="00FE2577">
        <w:rPr>
          <w:color w:val="222222"/>
        </w:rPr>
        <w:t xml:space="preserve"> Different strategies </w:t>
      </w:r>
      <w:r w:rsidR="00EB7D46">
        <w:rPr>
          <w:color w:val="222222"/>
        </w:rPr>
        <w:t xml:space="preserve">suggested by </w:t>
      </w:r>
      <w:r w:rsidR="009F2F42">
        <w:rPr>
          <w:color w:val="222222"/>
        </w:rPr>
        <w:t xml:space="preserve">the </w:t>
      </w:r>
      <w:r w:rsidR="00EB7D46">
        <w:rPr>
          <w:color w:val="222222"/>
        </w:rPr>
        <w:t xml:space="preserve">above studies </w:t>
      </w:r>
      <w:r w:rsidR="00F14A1D">
        <w:rPr>
          <w:color w:val="222222"/>
        </w:rPr>
        <w:t>can be utilized for supporting</w:t>
      </w:r>
      <w:r w:rsidR="00365392">
        <w:t xml:space="preserve"> diverse types of programs </w:t>
      </w:r>
      <w:r w:rsidR="00EF3BFA">
        <w:t>participating in a state QRIS.</w:t>
      </w:r>
      <w:r w:rsidR="00FE2577">
        <w:rPr>
          <w:color w:val="222222"/>
        </w:rPr>
        <w:t xml:space="preserve"> </w:t>
      </w:r>
      <w:r w:rsidR="006D4EF8">
        <w:rPr>
          <w:color w:val="222222"/>
        </w:rPr>
        <w:t>What</w:t>
      </w:r>
      <w:r w:rsidR="001D1250">
        <w:rPr>
          <w:color w:val="222222"/>
        </w:rPr>
        <w:t xml:space="preserve"> was</w:t>
      </w:r>
      <w:r w:rsidR="006D4EF8">
        <w:rPr>
          <w:color w:val="222222"/>
        </w:rPr>
        <w:t xml:space="preserve"> still unclear to me is </w:t>
      </w:r>
      <w:r w:rsidR="00C63E06">
        <w:rPr>
          <w:color w:val="222222"/>
        </w:rPr>
        <w:t xml:space="preserve">understanding how Continuous Quality Improvement (CQI) processes are embedded among QRIS programs. </w:t>
      </w:r>
      <w:r w:rsidR="00A45EA2">
        <w:rPr>
          <w:color w:val="222222"/>
        </w:rPr>
        <w:t xml:space="preserve">Studies have shown </w:t>
      </w:r>
      <w:r w:rsidR="00C63E06">
        <w:rPr>
          <w:color w:val="222222"/>
        </w:rPr>
        <w:t xml:space="preserve">CQI </w:t>
      </w:r>
      <w:r w:rsidR="002F05F9">
        <w:rPr>
          <w:color w:val="222222"/>
        </w:rPr>
        <w:t>is considered</w:t>
      </w:r>
      <w:r w:rsidR="007C0A1D">
        <w:rPr>
          <w:color w:val="222222"/>
        </w:rPr>
        <w:t xml:space="preserve"> as</w:t>
      </w:r>
      <w:r w:rsidR="000C77BD">
        <w:rPr>
          <w:color w:val="222222"/>
        </w:rPr>
        <w:t xml:space="preserve"> an internal process for leveraging change in a program by establishing a data-driven feedback loop for improving instructional outcomes</w:t>
      </w:r>
      <w:r w:rsidR="00735126">
        <w:rPr>
          <w:color w:val="222222"/>
        </w:rPr>
        <w:t xml:space="preserve">, yet these did not seem evident in the </w:t>
      </w:r>
      <w:r w:rsidR="00EC4066">
        <w:rPr>
          <w:color w:val="222222"/>
        </w:rPr>
        <w:t>QRIS literature</w:t>
      </w:r>
      <w:r w:rsidR="00A45EA2">
        <w:rPr>
          <w:color w:val="222222"/>
        </w:rPr>
        <w:t xml:space="preserve">. </w:t>
      </w:r>
      <w:r w:rsidR="00074857">
        <w:rPr>
          <w:color w:val="222222"/>
        </w:rPr>
        <w:t xml:space="preserve">As establishing a </w:t>
      </w:r>
      <w:r w:rsidR="003D151C">
        <w:rPr>
          <w:color w:val="222222"/>
        </w:rPr>
        <w:t>data-driven feedback</w:t>
      </w:r>
      <w:r w:rsidR="00A45EA2">
        <w:rPr>
          <w:color w:val="222222"/>
        </w:rPr>
        <w:t xml:space="preserve"> also impact</w:t>
      </w:r>
      <w:r w:rsidR="002E0ED3">
        <w:rPr>
          <w:color w:val="222222"/>
        </w:rPr>
        <w:t xml:space="preserve">s </w:t>
      </w:r>
      <w:r w:rsidR="000C77BD">
        <w:rPr>
          <w:color w:val="222222"/>
        </w:rPr>
        <w:t>program</w:t>
      </w:r>
      <w:r w:rsidR="00A377BF">
        <w:rPr>
          <w:color w:val="222222"/>
        </w:rPr>
        <w:t>-</w:t>
      </w:r>
      <w:r w:rsidR="000C77BD">
        <w:rPr>
          <w:color w:val="222222"/>
        </w:rPr>
        <w:t>level strategies</w:t>
      </w:r>
      <w:r w:rsidR="00C2627C">
        <w:rPr>
          <w:color w:val="222222"/>
        </w:rPr>
        <w:t>,</w:t>
      </w:r>
      <w:r w:rsidR="000C77BD">
        <w:rPr>
          <w:color w:val="222222"/>
        </w:rPr>
        <w:t xml:space="preserve"> </w:t>
      </w:r>
      <w:r w:rsidR="006D4EF8">
        <w:rPr>
          <w:color w:val="222222"/>
        </w:rPr>
        <w:t xml:space="preserve">I </w:t>
      </w:r>
      <w:r w:rsidR="001164D1">
        <w:rPr>
          <w:color w:val="222222"/>
        </w:rPr>
        <w:t xml:space="preserve">will </w:t>
      </w:r>
      <w:r w:rsidR="00A75847">
        <w:rPr>
          <w:color w:val="222222"/>
        </w:rPr>
        <w:t xml:space="preserve">further </w:t>
      </w:r>
      <w:r w:rsidR="006D4EF8">
        <w:rPr>
          <w:color w:val="222222"/>
        </w:rPr>
        <w:t xml:space="preserve">address </w:t>
      </w:r>
      <w:r w:rsidR="00C17BF1">
        <w:rPr>
          <w:color w:val="222222"/>
        </w:rPr>
        <w:t xml:space="preserve">CQI and data-driven </w:t>
      </w:r>
      <w:proofErr w:type="gramStart"/>
      <w:r w:rsidR="00C17BF1">
        <w:rPr>
          <w:color w:val="222222"/>
        </w:rPr>
        <w:t>decision making</w:t>
      </w:r>
      <w:proofErr w:type="gramEnd"/>
      <w:r w:rsidR="00C17BF1">
        <w:rPr>
          <w:color w:val="222222"/>
        </w:rPr>
        <w:t xml:space="preserve"> processes </w:t>
      </w:r>
      <w:r w:rsidR="006D4EF8">
        <w:rPr>
          <w:color w:val="222222"/>
        </w:rPr>
        <w:t xml:space="preserve">in the following section. </w:t>
      </w:r>
    </w:p>
    <w:p w14:paraId="130FECE4" w14:textId="0962A354" w:rsidR="00495BBA" w:rsidRPr="005A527D" w:rsidRDefault="0034270C" w:rsidP="00EB4227">
      <w:pPr>
        <w:pStyle w:val="Heading2"/>
        <w:spacing w:before="0" w:after="0" w:line="480" w:lineRule="auto"/>
        <w:rPr>
          <w:szCs w:val="24"/>
        </w:rPr>
      </w:pPr>
      <w:bookmarkStart w:id="7" w:name="_Toc72758700"/>
      <w:bookmarkStart w:id="8" w:name="_Toc75282031"/>
      <w:r w:rsidRPr="005A527D">
        <w:rPr>
          <w:szCs w:val="24"/>
        </w:rPr>
        <w:lastRenderedPageBreak/>
        <w:t>Overview of Continuous Quality Improvement (CQI)</w:t>
      </w:r>
      <w:bookmarkEnd w:id="7"/>
      <w:bookmarkEnd w:id="8"/>
    </w:p>
    <w:p w14:paraId="650AE703" w14:textId="076CF696" w:rsidR="0084141C" w:rsidRDefault="0034270C" w:rsidP="00EB4227">
      <w:pPr>
        <w:spacing w:line="480" w:lineRule="auto"/>
        <w:ind w:firstLine="720"/>
        <w:rPr>
          <w:color w:val="000000"/>
        </w:rPr>
      </w:pPr>
      <w:r w:rsidRPr="005A527D">
        <w:rPr>
          <w:color w:val="222222"/>
        </w:rPr>
        <w:t>The work to initiate and implement a high</w:t>
      </w:r>
      <w:r w:rsidR="00D247FA">
        <w:rPr>
          <w:color w:val="222222"/>
        </w:rPr>
        <w:t>-</w:t>
      </w:r>
      <w:r w:rsidRPr="005A527D">
        <w:rPr>
          <w:color w:val="222222"/>
        </w:rPr>
        <w:t xml:space="preserve">quality Quality Rating Improvement System (QRIS) </w:t>
      </w:r>
      <w:r w:rsidR="00FE4A24" w:rsidRPr="005A527D">
        <w:rPr>
          <w:color w:val="222222"/>
        </w:rPr>
        <w:t>(</w:t>
      </w:r>
      <w:r w:rsidRPr="005A527D">
        <w:rPr>
          <w:color w:val="222222"/>
        </w:rPr>
        <w:t xml:space="preserve">BUILD, 2013) </w:t>
      </w:r>
      <w:r w:rsidR="001164D1">
        <w:rPr>
          <w:color w:val="222222"/>
        </w:rPr>
        <w:t>is not too</w:t>
      </w:r>
      <w:r w:rsidRPr="005A527D">
        <w:rPr>
          <w:color w:val="222222"/>
        </w:rPr>
        <w:t xml:space="preserve"> different from how Goffin and Washington (2013) </w:t>
      </w:r>
      <w:r w:rsidR="001164D1">
        <w:rPr>
          <w:color w:val="222222"/>
        </w:rPr>
        <w:t xml:space="preserve">have </w:t>
      </w:r>
      <w:r w:rsidRPr="005A527D">
        <w:rPr>
          <w:color w:val="222222"/>
        </w:rPr>
        <w:t>described challenges and next steps for the early childhood education system in the United States.</w:t>
      </w:r>
      <w:r w:rsidR="00FE649D">
        <w:rPr>
          <w:color w:val="222222"/>
        </w:rPr>
        <w:t xml:space="preserve"> In QRIS,</w:t>
      </w:r>
      <w:r w:rsidRPr="005A527D">
        <w:rPr>
          <w:color w:val="222222"/>
        </w:rPr>
        <w:t xml:space="preserve"> </w:t>
      </w:r>
      <w:r w:rsidR="00F27032" w:rsidRPr="005A527D">
        <w:rPr>
          <w:color w:val="222222"/>
        </w:rPr>
        <w:t>C</w:t>
      </w:r>
      <w:r w:rsidR="00FE649D">
        <w:rPr>
          <w:color w:val="222222"/>
        </w:rPr>
        <w:t>ontinuous Quality Improvement (CQI)</w:t>
      </w:r>
      <w:r w:rsidR="00F27032" w:rsidRPr="005A527D">
        <w:rPr>
          <w:color w:val="222222"/>
        </w:rPr>
        <w:t xml:space="preserve"> is defined as an internal process of ownership by the team in the program to leverage change internally (BUILD, 2013). </w:t>
      </w:r>
      <w:r w:rsidR="00F27032">
        <w:rPr>
          <w:color w:val="222222"/>
        </w:rPr>
        <w:t>E</w:t>
      </w:r>
      <w:r w:rsidR="00F27032" w:rsidRPr="005A527D">
        <w:rPr>
          <w:color w:val="222222"/>
        </w:rPr>
        <w:t>specially for the statewide level of CQI, it is crucial to form inter-agency partnerships to strengthen the QRIS system and establish a feedback loop to stay connected with the ECE communities regionally</w:t>
      </w:r>
      <w:r w:rsidR="00F27032">
        <w:rPr>
          <w:color w:val="222222"/>
        </w:rPr>
        <w:t>.</w:t>
      </w:r>
      <w:r w:rsidR="00F27032" w:rsidRPr="00F27032">
        <w:rPr>
          <w:color w:val="000000"/>
        </w:rPr>
        <w:t xml:space="preserve"> </w:t>
      </w:r>
      <w:r w:rsidR="00F27032" w:rsidRPr="00680A80">
        <w:rPr>
          <w:color w:val="000000"/>
        </w:rPr>
        <w:t xml:space="preserve">Implementing a CQI approach shifts from a stakeholder’s perspective by reflecting, learning, and committing to strive for high quality programs rather than </w:t>
      </w:r>
      <w:r w:rsidR="001164D1">
        <w:rPr>
          <w:color w:val="000000"/>
        </w:rPr>
        <w:t xml:space="preserve">simply </w:t>
      </w:r>
      <w:r w:rsidR="00F27032" w:rsidRPr="00680A80">
        <w:rPr>
          <w:color w:val="000000"/>
        </w:rPr>
        <w:t xml:space="preserve">complying with guidelines and standards regulated by external systems (BUILD, 2017). By having a culture of proactive decision-making processes instead of </w:t>
      </w:r>
      <w:r w:rsidR="001164D1">
        <w:rPr>
          <w:color w:val="000000"/>
        </w:rPr>
        <w:t>one that is</w:t>
      </w:r>
      <w:r w:rsidR="00F27032" w:rsidRPr="00680A80">
        <w:rPr>
          <w:color w:val="000000"/>
        </w:rPr>
        <w:t xml:space="preserve"> reactive </w:t>
      </w:r>
      <w:r w:rsidR="001164D1">
        <w:rPr>
          <w:color w:val="000000"/>
        </w:rPr>
        <w:t xml:space="preserve">to </w:t>
      </w:r>
      <w:r w:rsidR="00F27032" w:rsidRPr="00680A80">
        <w:rPr>
          <w:color w:val="000000"/>
        </w:rPr>
        <w:t xml:space="preserve">incidents, BUILD (2017) </w:t>
      </w:r>
      <w:r w:rsidR="009F2F42">
        <w:rPr>
          <w:color w:val="000000"/>
        </w:rPr>
        <w:t xml:space="preserve">has </w:t>
      </w:r>
      <w:r w:rsidR="00F27032" w:rsidRPr="00680A80">
        <w:rPr>
          <w:color w:val="000000"/>
        </w:rPr>
        <w:t xml:space="preserve">stated </w:t>
      </w:r>
      <w:r w:rsidR="009F2F42">
        <w:rPr>
          <w:color w:val="000000"/>
        </w:rPr>
        <w:t xml:space="preserve">that </w:t>
      </w:r>
      <w:r w:rsidR="00F27032" w:rsidRPr="00680A80">
        <w:rPr>
          <w:color w:val="000000"/>
        </w:rPr>
        <w:t>the approach grows transformational leaders and encourages</w:t>
      </w:r>
      <w:r w:rsidR="00F27032">
        <w:rPr>
          <w:color w:val="000000"/>
        </w:rPr>
        <w:t xml:space="preserve"> the leaders to</w:t>
      </w:r>
      <w:r w:rsidR="00F27032" w:rsidRPr="00680A80">
        <w:rPr>
          <w:color w:val="000000"/>
        </w:rPr>
        <w:t xml:space="preserve"> </w:t>
      </w:r>
      <w:r w:rsidR="00F27032">
        <w:rPr>
          <w:color w:val="000000"/>
        </w:rPr>
        <w:t xml:space="preserve">equip </w:t>
      </w:r>
      <w:r w:rsidR="00DC62BC">
        <w:rPr>
          <w:color w:val="000000"/>
        </w:rPr>
        <w:t xml:space="preserve">themselves and employees to </w:t>
      </w:r>
      <w:r w:rsidR="00F27032" w:rsidRPr="00680A80">
        <w:rPr>
          <w:color w:val="000000"/>
        </w:rPr>
        <w:t>change management skills such as inclusive communication</w:t>
      </w:r>
      <w:r w:rsidR="001164D1">
        <w:rPr>
          <w:color w:val="000000"/>
        </w:rPr>
        <w:t xml:space="preserve"> tools</w:t>
      </w:r>
      <w:r w:rsidR="00F27032" w:rsidRPr="00680A80">
        <w:rPr>
          <w:color w:val="000000"/>
        </w:rPr>
        <w:t>, team management, and using data and evidence for decision making processes</w:t>
      </w:r>
      <w:r w:rsidR="001164D1">
        <w:rPr>
          <w:color w:val="000000"/>
        </w:rPr>
        <w:t>,</w:t>
      </w:r>
      <w:r w:rsidR="00F27032" w:rsidRPr="00680A80">
        <w:rPr>
          <w:color w:val="000000"/>
        </w:rPr>
        <w:t xml:space="preserve"> including co-creating goals and quality improvement plans.</w:t>
      </w:r>
      <w:r w:rsidR="00F27032">
        <w:rPr>
          <w:color w:val="000000"/>
        </w:rPr>
        <w:t xml:space="preserve"> As an element often illustrated in a </w:t>
      </w:r>
      <w:r w:rsidR="001164D1">
        <w:rPr>
          <w:color w:val="000000"/>
        </w:rPr>
        <w:t xml:space="preserve">metaphor of a </w:t>
      </w:r>
      <w:r w:rsidR="00F27032">
        <w:rPr>
          <w:color w:val="000000"/>
        </w:rPr>
        <w:t>“house”</w:t>
      </w:r>
      <w:r w:rsidR="00743445">
        <w:rPr>
          <w:color w:val="000000"/>
        </w:rPr>
        <w:t xml:space="preserve"> (See </w:t>
      </w:r>
      <w:r w:rsidR="007B707B">
        <w:rPr>
          <w:color w:val="000000"/>
        </w:rPr>
        <w:t>Appendix B for more information)</w:t>
      </w:r>
      <w:r w:rsidR="00F27032">
        <w:rPr>
          <w:color w:val="000000"/>
        </w:rPr>
        <w:t xml:space="preserve">, researchers (Bloom, 2015; BUILD, 2017; Keller, 2017; </w:t>
      </w:r>
      <w:r w:rsidR="00F27032" w:rsidRPr="0081304C">
        <w:rPr>
          <w:color w:val="000000"/>
        </w:rPr>
        <w:t>Sandall &amp; Joseph, 2010</w:t>
      </w:r>
      <w:r w:rsidR="00F27032">
        <w:rPr>
          <w:color w:val="000000"/>
        </w:rPr>
        <w:t xml:space="preserve">) </w:t>
      </w:r>
      <w:r w:rsidR="001164D1">
        <w:rPr>
          <w:color w:val="000000"/>
        </w:rPr>
        <w:t xml:space="preserve">have </w:t>
      </w:r>
      <w:r w:rsidR="00F27032">
        <w:rPr>
          <w:color w:val="000000"/>
        </w:rPr>
        <w:t xml:space="preserve">described CQI </w:t>
      </w:r>
      <w:r w:rsidR="001164D1">
        <w:rPr>
          <w:color w:val="000000"/>
        </w:rPr>
        <w:t xml:space="preserve">as the </w:t>
      </w:r>
      <w:r w:rsidR="00F27032">
        <w:rPr>
          <w:color w:val="000000"/>
        </w:rPr>
        <w:t xml:space="preserve">element that holds everything together. </w:t>
      </w:r>
    </w:p>
    <w:p w14:paraId="142A88CB" w14:textId="0C0BC3A4" w:rsidR="0027582D" w:rsidRDefault="0084141C" w:rsidP="00EB4227">
      <w:pPr>
        <w:spacing w:line="480" w:lineRule="auto"/>
        <w:ind w:firstLine="720"/>
      </w:pPr>
      <w:r>
        <w:t xml:space="preserve">The “house” contains the elements of </w:t>
      </w:r>
      <w:r w:rsidR="002C451D">
        <w:t>high</w:t>
      </w:r>
      <w:r w:rsidR="00F729D1">
        <w:t>-</w:t>
      </w:r>
      <w:r w:rsidR="002C451D">
        <w:t xml:space="preserve">quality early childhood environment that are illustrated </w:t>
      </w:r>
      <w:r>
        <w:t xml:space="preserve">the National Center for Quality Teaching and Learning (Sandall &amp; Joseph, 2010). </w:t>
      </w:r>
      <w:r w:rsidR="006C18AD">
        <w:t>The house framework</w:t>
      </w:r>
      <w:r>
        <w:t xml:space="preserve"> has six integral structures: 1) individualized learning and teaching; 2) engaging interactions and environments; 3) family engagement and partnership; 4) screening and ongoing assessment; 5) curriculum and learning opportunities; and 6) professional development and training </w:t>
      </w:r>
      <w:r w:rsidR="00C627A7">
        <w:t>including coaching and Communities of Practices</w:t>
      </w:r>
      <w:r w:rsidR="00B71A35">
        <w:t>.</w:t>
      </w:r>
      <w:r w:rsidR="00296F88">
        <w:t xml:space="preserve"> </w:t>
      </w:r>
      <w:r w:rsidR="00296F88">
        <w:lastRenderedPageBreak/>
        <w:t xml:space="preserve">Early Achievers </w:t>
      </w:r>
      <w:r w:rsidR="00353475">
        <w:t>has its mission</w:t>
      </w:r>
      <w:r>
        <w:t xml:space="preserve"> to support </w:t>
      </w:r>
      <w:r w:rsidR="00D96C24">
        <w:t>individuals at programs</w:t>
      </w:r>
      <w:r>
        <w:t xml:space="preserve"> to improve practice by strengthening the aspects of </w:t>
      </w:r>
      <w:r w:rsidR="008B59A0">
        <w:t>the program using the framework</w:t>
      </w:r>
      <w:r>
        <w:t xml:space="preserve"> (Joseph</w:t>
      </w:r>
      <w:r w:rsidR="008B2634">
        <w:t xml:space="preserve">, </w:t>
      </w:r>
      <w:proofErr w:type="spellStart"/>
      <w:r w:rsidR="008B2634">
        <w:t>Cevasco</w:t>
      </w:r>
      <w:proofErr w:type="spellEnd"/>
      <w:r w:rsidR="008B2634">
        <w:t>, Stull, &amp; Nolen,</w:t>
      </w:r>
      <w:r>
        <w:t xml:space="preserve"> 2011</w:t>
      </w:r>
      <w:r w:rsidR="003F4C23">
        <w:t>; Sandall &amp; Joseph, 2010</w:t>
      </w:r>
      <w:r>
        <w:t xml:space="preserve">). </w:t>
      </w:r>
      <w:r w:rsidR="009F2F42">
        <w:t>T</w:t>
      </w:r>
      <w:r w:rsidR="00156699">
        <w:t>hese pursuit</w:t>
      </w:r>
      <w:r w:rsidR="009F2F42">
        <w:t>s</w:t>
      </w:r>
      <w:r w:rsidR="00156699">
        <w:t xml:space="preserve"> for improving practices </w:t>
      </w:r>
      <w:r w:rsidR="000849F3">
        <w:t>are often know</w:t>
      </w:r>
      <w:r w:rsidR="00954C58">
        <w:t xml:space="preserve">n as Continuous </w:t>
      </w:r>
      <w:r w:rsidR="00F53048">
        <w:t>Quality Improvement (CQI).</w:t>
      </w:r>
    </w:p>
    <w:p w14:paraId="6B057DFB" w14:textId="0FCACA23" w:rsidR="004F7B23" w:rsidRPr="006E0E00" w:rsidRDefault="004F7B23" w:rsidP="00EB4227">
      <w:pPr>
        <w:spacing w:line="480" w:lineRule="auto"/>
        <w:ind w:firstLine="720"/>
      </w:pPr>
      <w:r>
        <w:t>The</w:t>
      </w:r>
      <w:r w:rsidR="001164D1">
        <w:t xml:space="preserve"> authors of the</w:t>
      </w:r>
      <w:r>
        <w:t xml:space="preserve"> </w:t>
      </w:r>
      <w:r>
        <w:rPr>
          <w:i/>
          <w:iCs/>
        </w:rPr>
        <w:t xml:space="preserve">Early Achievers Participant Operating Guidelines </w:t>
      </w:r>
      <w:r w:rsidRPr="00E33076">
        <w:t>(</w:t>
      </w:r>
      <w:r>
        <w:t>DCYF, 2020) also noted the agency’s</w:t>
      </w:r>
      <w:r w:rsidR="001164D1">
        <w:t xml:space="preserve"> </w:t>
      </w:r>
      <w:r>
        <w:t xml:space="preserve">emphasis on Continuous Quality Improvement (CQI). </w:t>
      </w:r>
      <w:r w:rsidR="005D4659">
        <w:t>The authors</w:t>
      </w:r>
      <w:r w:rsidR="004A0ED6">
        <w:t xml:space="preserve"> (DCYF, 2020)</w:t>
      </w:r>
      <w:r w:rsidR="005D4659">
        <w:t xml:space="preserve"> </w:t>
      </w:r>
      <w:r>
        <w:t>described CQI as an ongoing process of learning and reflecting opportunities for growth using multiple</w:t>
      </w:r>
      <w:r w:rsidR="001164D1">
        <w:t xml:space="preserve"> sources of</w:t>
      </w:r>
      <w:r>
        <w:t xml:space="preserve"> information, and intentional commitment to quality improvement practices</w:t>
      </w:r>
      <w:r w:rsidR="001164D1">
        <w:t>,</w:t>
      </w:r>
      <w:r>
        <w:t xml:space="preserve"> including </w:t>
      </w:r>
      <w:r w:rsidR="00995468">
        <w:t>“</w:t>
      </w:r>
      <w:r w:rsidR="001E16D3">
        <w:t xml:space="preserve">1) </w:t>
      </w:r>
      <w:r w:rsidRPr="006E0E00">
        <w:t>Creating a plan with goals, timelines, and action steps</w:t>
      </w:r>
      <w:r w:rsidR="001E16D3" w:rsidRPr="006E0E00">
        <w:t xml:space="preserve">; 2) </w:t>
      </w:r>
      <w:r w:rsidRPr="006E0E00">
        <w:t>Testing and implementing solutions</w:t>
      </w:r>
      <w:r w:rsidR="00082D1B" w:rsidRPr="006E0E00">
        <w:t xml:space="preserve">; </w:t>
      </w:r>
      <w:r w:rsidR="00082D1B" w:rsidRPr="009F2F42">
        <w:t>and</w:t>
      </w:r>
      <w:r w:rsidR="00082D1B" w:rsidRPr="006E0E00">
        <w:t xml:space="preserve"> “</w:t>
      </w:r>
      <w:r w:rsidRPr="006E0E00">
        <w:t>Evaluating the results and revising the plan”</w:t>
      </w:r>
      <w:r w:rsidR="00621EC5" w:rsidRPr="006E0E00">
        <w:t xml:space="preserve"> </w:t>
      </w:r>
      <w:r w:rsidR="00621EC5" w:rsidRPr="009F2F42">
        <w:t>(p</w:t>
      </w:r>
      <w:r w:rsidR="00621EC5" w:rsidRPr="00F45D43">
        <w:t>. 1)</w:t>
      </w:r>
      <w:r w:rsidR="001D7040">
        <w:t>.</w:t>
      </w:r>
    </w:p>
    <w:p w14:paraId="2B032A47" w14:textId="4244DA3A" w:rsidR="0049791F" w:rsidRDefault="004F7B23" w:rsidP="00EB4227">
      <w:pPr>
        <w:spacing w:line="480" w:lineRule="auto"/>
        <w:ind w:firstLine="720"/>
      </w:pPr>
      <w:r w:rsidRPr="004F7B23">
        <w:t>As a system-wide activity</w:t>
      </w:r>
      <w:r>
        <w:t xml:space="preserve">, CQI is </w:t>
      </w:r>
      <w:r w:rsidR="00DE746E">
        <w:t xml:space="preserve">also </w:t>
      </w:r>
      <w:r>
        <w:t xml:space="preserve">well represented in a case study </w:t>
      </w:r>
      <w:r w:rsidR="00926AE7">
        <w:t>conducted</w:t>
      </w:r>
      <w:r>
        <w:t xml:space="preserve"> by </w:t>
      </w:r>
      <w:r w:rsidR="00926AE7">
        <w:t xml:space="preserve">the </w:t>
      </w:r>
      <w:r>
        <w:t xml:space="preserve">BUILD foundation (2017). </w:t>
      </w:r>
      <w:r w:rsidRPr="004F7B23">
        <w:t xml:space="preserve">Wong (BUILD, 2017) </w:t>
      </w:r>
      <w:r>
        <w:t xml:space="preserve">described </w:t>
      </w:r>
      <w:r w:rsidR="009F2F42">
        <w:t xml:space="preserve">that </w:t>
      </w:r>
      <w:r>
        <w:t>the focus for system</w:t>
      </w:r>
      <w:r w:rsidR="00A377BF">
        <w:t>-</w:t>
      </w:r>
      <w:r>
        <w:t>level CQI for Palm Beach leadership was to reflect practice to navigate from an “agency-centric” to a “provider-centric system” (p.</w:t>
      </w:r>
      <w:r w:rsidR="009A52CA">
        <w:t xml:space="preserve"> </w:t>
      </w:r>
      <w:r>
        <w:t>18). Various types of strategies were used in the Palm Beach case</w:t>
      </w:r>
      <w:r w:rsidR="00DD56E8">
        <w:t>. These include</w:t>
      </w:r>
      <w:r w:rsidR="009F2F42">
        <w:t>d</w:t>
      </w:r>
      <w:r>
        <w:t xml:space="preserve"> </w:t>
      </w:r>
      <w:r w:rsidR="0070630A">
        <w:t xml:space="preserve">surveys to inquire </w:t>
      </w:r>
      <w:r w:rsidR="009A52CA">
        <w:t xml:space="preserve">into </w:t>
      </w:r>
      <w:r w:rsidR="0070630A">
        <w:t xml:space="preserve">and collect data on CQI culture, standards, and change, </w:t>
      </w:r>
      <w:r w:rsidR="005D4659">
        <w:t>activities</w:t>
      </w:r>
      <w:r w:rsidR="00EF6769">
        <w:t>. Interesting</w:t>
      </w:r>
      <w:r w:rsidR="009D7E39">
        <w:t>ly</w:t>
      </w:r>
      <w:r w:rsidR="00EF6769">
        <w:t xml:space="preserve">, </w:t>
      </w:r>
      <w:r w:rsidR="005D4659">
        <w:t xml:space="preserve">notes from </w:t>
      </w:r>
      <w:r w:rsidR="00D753EB">
        <w:t xml:space="preserve">Communities of Practice </w:t>
      </w:r>
      <w:r w:rsidR="00B91578">
        <w:t>(Wenger, 2006)</w:t>
      </w:r>
      <w:r w:rsidR="001E3ACC">
        <w:t xml:space="preserve"> were also </w:t>
      </w:r>
      <w:r w:rsidR="003D4886">
        <w:t>captured</w:t>
      </w:r>
      <w:r w:rsidR="001E3ACC">
        <w:t xml:space="preserve"> in the study</w:t>
      </w:r>
      <w:r w:rsidR="00822E73">
        <w:t>.</w:t>
      </w:r>
    </w:p>
    <w:p w14:paraId="49EB8383" w14:textId="22130B71" w:rsidR="00277F80" w:rsidRDefault="00B26926" w:rsidP="00EB4227">
      <w:pPr>
        <w:spacing w:line="480" w:lineRule="auto"/>
        <w:ind w:firstLine="720"/>
      </w:pPr>
      <w:r>
        <w:t xml:space="preserve">Communities of Practice (COP) is a process for </w:t>
      </w:r>
      <w:r w:rsidRPr="009F2F42">
        <w:t>“</w:t>
      </w:r>
      <w:r w:rsidRPr="00F30BE4">
        <w:t>groups of people who share a concern or passion for something they do and learn how to do it better as they interact … in short, a shared practice” (</w:t>
      </w:r>
      <w:r>
        <w:t xml:space="preserve">Wenger, 2006, </w:t>
      </w:r>
      <w:r w:rsidRPr="00F30BE4">
        <w:t>p.</w:t>
      </w:r>
      <w:r>
        <w:t xml:space="preserve"> </w:t>
      </w:r>
      <w:r w:rsidRPr="00F30BE4">
        <w:t>1)</w:t>
      </w:r>
      <w:r>
        <w:t>.</w:t>
      </w:r>
      <w:r w:rsidR="00BF5EAA">
        <w:t xml:space="preserve"> </w:t>
      </w:r>
      <w:r w:rsidR="00A07280">
        <w:t xml:space="preserve">CoPs are often considered one of the professional development strategies for coaches to enable and share feelings of isolation (Bradley, 2004; </w:t>
      </w:r>
      <w:proofErr w:type="spellStart"/>
      <w:r w:rsidR="00A07280">
        <w:t>Gebbie</w:t>
      </w:r>
      <w:proofErr w:type="spellEnd"/>
      <w:r w:rsidR="00A07280">
        <w:t xml:space="preserve"> et al., 2012; Puig &amp; Recchia, 2008) and provide empowerment to coaches (Hoffman</w:t>
      </w:r>
      <w:r w:rsidR="00E64296">
        <w:t xml:space="preserve">, </w:t>
      </w:r>
      <w:proofErr w:type="spellStart"/>
      <w:r w:rsidR="00E64296">
        <w:t>Dahlman</w:t>
      </w:r>
      <w:proofErr w:type="spellEnd"/>
      <w:r w:rsidR="00E64296">
        <w:t xml:space="preserve">, &amp; </w:t>
      </w:r>
      <w:proofErr w:type="spellStart"/>
      <w:r w:rsidR="00E64296" w:rsidRPr="00E64296">
        <w:t>Zierdt</w:t>
      </w:r>
      <w:proofErr w:type="spellEnd"/>
      <w:r w:rsidR="00A07280">
        <w:t>, 2009; Keller, 2017).</w:t>
      </w:r>
      <w:r w:rsidR="00DE257E">
        <w:t xml:space="preserve"> </w:t>
      </w:r>
      <w:proofErr w:type="spellStart"/>
      <w:r w:rsidR="00DE257E">
        <w:t>Buysee</w:t>
      </w:r>
      <w:proofErr w:type="spellEnd"/>
      <w:r w:rsidR="00DE257E">
        <w:t xml:space="preserve"> et al. (2003) point</w:t>
      </w:r>
      <w:r w:rsidR="004B471B">
        <w:t>ed</w:t>
      </w:r>
      <w:r w:rsidR="00DE257E">
        <w:t xml:space="preserve"> out </w:t>
      </w:r>
      <w:r w:rsidR="009A52CA">
        <w:t xml:space="preserve">that </w:t>
      </w:r>
      <w:r w:rsidR="00DE257E">
        <w:t xml:space="preserve">every community of practice has its own cycle and ability to </w:t>
      </w:r>
      <w:r w:rsidR="006F78C1">
        <w:t xml:space="preserve">harmonize new members of </w:t>
      </w:r>
      <w:r w:rsidR="006F78C1">
        <w:lastRenderedPageBreak/>
        <w:t xml:space="preserve">a system to enter the community and engage with peers who serve as exemplar models in the system. </w:t>
      </w:r>
      <w:r w:rsidR="005857EA">
        <w:t xml:space="preserve">CoPs foster </w:t>
      </w:r>
      <w:r w:rsidR="009A52CA">
        <w:t xml:space="preserve">a </w:t>
      </w:r>
      <w:r w:rsidR="005857EA">
        <w:t>welcoming environment and</w:t>
      </w:r>
      <w:r w:rsidR="00B95D43">
        <w:t xml:space="preserve"> </w:t>
      </w:r>
      <w:r w:rsidR="00277F80">
        <w:t xml:space="preserve">support learners to be fully engaged in their learning communities (Puig &amp; </w:t>
      </w:r>
      <w:proofErr w:type="spellStart"/>
      <w:r w:rsidR="00277F80">
        <w:t>Reggia</w:t>
      </w:r>
      <w:proofErr w:type="spellEnd"/>
      <w:r w:rsidR="00277F80">
        <w:t xml:space="preserve">, 2008). </w:t>
      </w:r>
    </w:p>
    <w:p w14:paraId="1C0CCAA9" w14:textId="2C97D368" w:rsidR="00C657C9" w:rsidRDefault="00277F80" w:rsidP="00EB4227">
      <w:pPr>
        <w:spacing w:line="480" w:lineRule="auto"/>
        <w:ind w:firstLine="720"/>
      </w:pPr>
      <w:r>
        <w:t>Similar practices have been observed in the Early Achievers via monthly webinars. Keller (2017) described participation in the Early Achievers monthly coach webinar</w:t>
      </w:r>
      <w:r w:rsidR="009A52CA">
        <w:t>, which</w:t>
      </w:r>
      <w:r>
        <w:t xml:space="preserve"> is recommend</w:t>
      </w:r>
      <w:r w:rsidR="009A52CA">
        <w:t>ed</w:t>
      </w:r>
      <w:r>
        <w:t xml:space="preserve"> and encouraged yet not required. It serves as </w:t>
      </w:r>
      <w:r w:rsidR="009A52CA">
        <w:t xml:space="preserve">a </w:t>
      </w:r>
      <w:r>
        <w:t xml:space="preserve">mode for interactive discussion sessions, </w:t>
      </w:r>
      <w:r w:rsidR="009A52CA">
        <w:t xml:space="preserve">and an </w:t>
      </w:r>
      <w:r>
        <w:t>informational</w:t>
      </w:r>
      <w:r w:rsidR="009A52CA">
        <w:t xml:space="preserve"> </w:t>
      </w:r>
      <w:r>
        <w:t>communication channel</w:t>
      </w:r>
      <w:r w:rsidR="009A52CA">
        <w:t xml:space="preserve"> where</w:t>
      </w:r>
      <w:r>
        <w:t xml:space="preserve"> coaches </w:t>
      </w:r>
      <w:r w:rsidR="009A52CA">
        <w:t xml:space="preserve">can </w:t>
      </w:r>
      <w:r>
        <w:t xml:space="preserve">share their insights on a given topic in the month </w:t>
      </w:r>
      <w:r w:rsidR="005F17CC">
        <w:t xml:space="preserve">such as utilizing ERS tools, asking reflective questions, and </w:t>
      </w:r>
      <w:r w:rsidR="00B82B31">
        <w:t xml:space="preserve">creating </w:t>
      </w:r>
      <w:r w:rsidR="0084403B">
        <w:t xml:space="preserve">a program-wide Communities of Practice </w:t>
      </w:r>
      <w:r>
        <w:t xml:space="preserve">(Keller, 2017). </w:t>
      </w:r>
    </w:p>
    <w:p w14:paraId="3E6B3BD4" w14:textId="10E44AA3" w:rsidR="00891151" w:rsidRDefault="006A1648" w:rsidP="00EB4227">
      <w:pPr>
        <w:spacing w:line="480" w:lineRule="auto"/>
        <w:ind w:firstLine="720"/>
        <w:rPr>
          <w:color w:val="222222"/>
        </w:rPr>
      </w:pPr>
      <w:r>
        <w:rPr>
          <w:color w:val="000000"/>
        </w:rPr>
        <w:t>One feature of</w:t>
      </w:r>
      <w:r w:rsidR="00292541">
        <w:rPr>
          <w:color w:val="000000"/>
        </w:rPr>
        <w:t xml:space="preserve"> CQI that </w:t>
      </w:r>
      <w:r>
        <w:rPr>
          <w:color w:val="000000"/>
        </w:rPr>
        <w:t>was found in the policy and system implementation literature</w:t>
      </w:r>
      <w:r w:rsidR="009A52CA">
        <w:rPr>
          <w:color w:val="000000"/>
        </w:rPr>
        <w:t xml:space="preserve"> </w:t>
      </w:r>
      <w:r w:rsidR="00292541">
        <w:rPr>
          <w:color w:val="000000"/>
        </w:rPr>
        <w:t>include</w:t>
      </w:r>
      <w:r w:rsidR="009A52CA">
        <w:rPr>
          <w:color w:val="000000"/>
        </w:rPr>
        <w:t>s</w:t>
      </w:r>
      <w:r w:rsidR="00292541">
        <w:rPr>
          <w:color w:val="000000"/>
        </w:rPr>
        <w:t xml:space="preserve"> strategies from implementation science </w:t>
      </w:r>
      <w:r w:rsidR="00F0303E">
        <w:rPr>
          <w:color w:val="000000"/>
        </w:rPr>
        <w:t xml:space="preserve">addressed </w:t>
      </w:r>
      <w:r w:rsidR="00F27032" w:rsidRPr="00900A93">
        <w:rPr>
          <w:color w:val="000000"/>
        </w:rPr>
        <w:t xml:space="preserve">some of the alignment issues </w:t>
      </w:r>
      <w:r w:rsidR="001D404C">
        <w:rPr>
          <w:color w:val="000000"/>
        </w:rPr>
        <w:t xml:space="preserve">shared </w:t>
      </w:r>
      <w:r w:rsidR="00F27032" w:rsidRPr="00900A93">
        <w:rPr>
          <w:color w:val="000000"/>
        </w:rPr>
        <w:t>by systems researchers (</w:t>
      </w:r>
      <w:proofErr w:type="spellStart"/>
      <w:r w:rsidR="00F27032" w:rsidRPr="00900A93">
        <w:rPr>
          <w:color w:val="000000"/>
        </w:rPr>
        <w:t>Carr</w:t>
      </w:r>
      <w:proofErr w:type="spellEnd"/>
      <w:r w:rsidR="00C51140">
        <w:rPr>
          <w:color w:val="000000"/>
        </w:rPr>
        <w:t xml:space="preserve">, </w:t>
      </w:r>
      <w:proofErr w:type="spellStart"/>
      <w:r w:rsidR="00C51140" w:rsidRPr="00FE649D">
        <w:rPr>
          <w:color w:val="000000"/>
        </w:rPr>
        <w:t>Mokrova</w:t>
      </w:r>
      <w:proofErr w:type="spellEnd"/>
      <w:r w:rsidR="00C51140">
        <w:rPr>
          <w:color w:val="000000"/>
        </w:rPr>
        <w:t xml:space="preserve">, </w:t>
      </w:r>
      <w:r w:rsidR="00C51140" w:rsidRPr="00FE649D">
        <w:rPr>
          <w:color w:val="000000"/>
        </w:rPr>
        <w:t>Vernon-</w:t>
      </w:r>
      <w:proofErr w:type="spellStart"/>
      <w:r w:rsidR="00C51140" w:rsidRPr="00FE649D">
        <w:rPr>
          <w:color w:val="000000"/>
        </w:rPr>
        <w:t>Feagans</w:t>
      </w:r>
      <w:proofErr w:type="spellEnd"/>
      <w:r w:rsidR="00C51140">
        <w:rPr>
          <w:color w:val="000000"/>
        </w:rPr>
        <w:t xml:space="preserve">, &amp; </w:t>
      </w:r>
      <w:proofErr w:type="spellStart"/>
      <w:r w:rsidR="00C51140" w:rsidRPr="00FE649D">
        <w:rPr>
          <w:color w:val="000000"/>
        </w:rPr>
        <w:t>Burchinal</w:t>
      </w:r>
      <w:proofErr w:type="spellEnd"/>
      <w:r w:rsidR="00C51140">
        <w:rPr>
          <w:color w:val="000000"/>
        </w:rPr>
        <w:t xml:space="preserve">, </w:t>
      </w:r>
      <w:r w:rsidR="00F27032" w:rsidRPr="00900A93">
        <w:rPr>
          <w:color w:val="000000"/>
        </w:rPr>
        <w:t>2019; Franko</w:t>
      </w:r>
      <w:r w:rsidR="00BB70C9">
        <w:rPr>
          <w:color w:val="000000"/>
        </w:rPr>
        <w:t xml:space="preserve">, </w:t>
      </w:r>
      <w:r w:rsidR="00BB70C9" w:rsidRPr="00B745C8">
        <w:t>Zhang</w:t>
      </w:r>
      <w:r w:rsidR="00BB70C9">
        <w:t xml:space="preserve">, &amp; </w:t>
      </w:r>
      <w:proofErr w:type="spellStart"/>
      <w:r w:rsidR="00BB70C9">
        <w:t>Hesbol</w:t>
      </w:r>
      <w:proofErr w:type="spellEnd"/>
      <w:r w:rsidR="00F27032" w:rsidRPr="00900A93">
        <w:rPr>
          <w:color w:val="000000"/>
        </w:rPr>
        <w:t>, 2018; Halle</w:t>
      </w:r>
      <w:r w:rsidR="006E6917">
        <w:rPr>
          <w:color w:val="000000"/>
        </w:rPr>
        <w:t>, Metz, &amp; Martinez-Beck</w:t>
      </w:r>
      <w:r w:rsidR="00F27032" w:rsidRPr="00900A93">
        <w:rPr>
          <w:color w:val="000000"/>
        </w:rPr>
        <w:t>, 2013</w:t>
      </w:r>
      <w:r w:rsidR="00F358A3">
        <w:rPr>
          <w:color w:val="000000"/>
        </w:rPr>
        <w:t>;</w:t>
      </w:r>
      <w:r w:rsidR="005B236B">
        <w:rPr>
          <w:color w:val="000000"/>
        </w:rPr>
        <w:t xml:space="preserve"> </w:t>
      </w:r>
      <w:proofErr w:type="spellStart"/>
      <w:r w:rsidR="00F358A3" w:rsidRPr="00900A93">
        <w:rPr>
          <w:color w:val="000000"/>
        </w:rPr>
        <w:t>Kauerz</w:t>
      </w:r>
      <w:proofErr w:type="spellEnd"/>
      <w:r w:rsidR="00F358A3" w:rsidRPr="00900A93">
        <w:rPr>
          <w:color w:val="000000"/>
        </w:rPr>
        <w:t>, 2020</w:t>
      </w:r>
      <w:r w:rsidR="00F358A3">
        <w:rPr>
          <w:color w:val="000000"/>
        </w:rPr>
        <w:t xml:space="preserve">; </w:t>
      </w:r>
      <w:r w:rsidR="00F358A3" w:rsidRPr="00900A93">
        <w:rPr>
          <w:color w:val="000000"/>
        </w:rPr>
        <w:t>Stipek</w:t>
      </w:r>
      <w:r w:rsidR="000A5641">
        <w:rPr>
          <w:color w:val="000000"/>
        </w:rPr>
        <w:t xml:space="preserve">, </w:t>
      </w:r>
      <w:r w:rsidR="000A5641" w:rsidRPr="00C65E99">
        <w:t>Clements</w:t>
      </w:r>
      <w:r w:rsidR="000A5641">
        <w:t xml:space="preserve">, Coburn, </w:t>
      </w:r>
      <w:r w:rsidR="000A5641" w:rsidRPr="00C65E99">
        <w:t>Franke</w:t>
      </w:r>
      <w:r w:rsidR="000A5641">
        <w:t xml:space="preserve">, &amp; </w:t>
      </w:r>
      <w:proofErr w:type="spellStart"/>
      <w:r w:rsidR="000A5641">
        <w:t>Farran</w:t>
      </w:r>
      <w:proofErr w:type="spellEnd"/>
      <w:r w:rsidR="00F358A3" w:rsidRPr="00900A93">
        <w:rPr>
          <w:color w:val="000000"/>
        </w:rPr>
        <w:t>, 2017</w:t>
      </w:r>
      <w:r w:rsidR="00F27032" w:rsidRPr="00900A93">
        <w:rPr>
          <w:color w:val="000000"/>
        </w:rPr>
        <w:t xml:space="preserve">). Despite the term </w:t>
      </w:r>
      <w:r w:rsidR="009A52CA">
        <w:rPr>
          <w:color w:val="000000"/>
        </w:rPr>
        <w:t>“</w:t>
      </w:r>
      <w:r w:rsidR="00F27032" w:rsidRPr="00900A93">
        <w:rPr>
          <w:color w:val="000000"/>
        </w:rPr>
        <w:t>system</w:t>
      </w:r>
      <w:r w:rsidR="009A52CA">
        <w:rPr>
          <w:color w:val="000000"/>
        </w:rPr>
        <w:t>”</w:t>
      </w:r>
      <w:r w:rsidR="00F27032" w:rsidRPr="00900A93">
        <w:rPr>
          <w:color w:val="000000"/>
        </w:rPr>
        <w:t xml:space="preserve"> lacking </w:t>
      </w:r>
      <w:r w:rsidR="009A52CA">
        <w:rPr>
          <w:color w:val="000000"/>
        </w:rPr>
        <w:t>in</w:t>
      </w:r>
      <w:r w:rsidR="009A52CA" w:rsidRPr="00900A93">
        <w:rPr>
          <w:color w:val="000000"/>
        </w:rPr>
        <w:t xml:space="preserve"> </w:t>
      </w:r>
      <w:r w:rsidR="00F27032" w:rsidRPr="00900A93">
        <w:rPr>
          <w:color w:val="000000"/>
        </w:rPr>
        <w:t>precision</w:t>
      </w:r>
      <w:r w:rsidR="002147FD">
        <w:rPr>
          <w:color w:val="000000"/>
        </w:rPr>
        <w:t xml:space="preserve"> </w:t>
      </w:r>
      <w:r w:rsidR="003E657C">
        <w:rPr>
          <w:color w:val="000000"/>
        </w:rPr>
        <w:t xml:space="preserve">and </w:t>
      </w:r>
      <w:r w:rsidR="00F45D43">
        <w:rPr>
          <w:color w:val="000000"/>
        </w:rPr>
        <w:t xml:space="preserve">only being </w:t>
      </w:r>
      <w:r w:rsidR="003E657C">
        <w:rPr>
          <w:color w:val="000000"/>
        </w:rPr>
        <w:t>loosely</w:t>
      </w:r>
      <w:r w:rsidR="005A5BBD">
        <w:rPr>
          <w:color w:val="000000"/>
        </w:rPr>
        <w:t xml:space="preserve"> </w:t>
      </w:r>
      <w:r w:rsidR="00F27032" w:rsidRPr="00900A93">
        <w:rPr>
          <w:color w:val="000000"/>
        </w:rPr>
        <w:t xml:space="preserve">defined in the educational setting, systems help actors to achieve reduced duplication of efforts, </w:t>
      </w:r>
      <w:r w:rsidR="009A52CA">
        <w:rPr>
          <w:color w:val="000000"/>
        </w:rPr>
        <w:t xml:space="preserve">enhance </w:t>
      </w:r>
      <w:r w:rsidR="00F27032" w:rsidRPr="00900A93">
        <w:rPr>
          <w:color w:val="000000"/>
        </w:rPr>
        <w:t>improved effectiveness across implementation agencies’ efforts, and achieve higher quality in care</w:t>
      </w:r>
      <w:r w:rsidR="00134B8C" w:rsidRPr="00900A93">
        <w:rPr>
          <w:color w:val="000000"/>
        </w:rPr>
        <w:t xml:space="preserve"> (</w:t>
      </w:r>
      <w:proofErr w:type="spellStart"/>
      <w:r w:rsidR="00134B8C" w:rsidRPr="00900A93">
        <w:rPr>
          <w:color w:val="000000"/>
        </w:rPr>
        <w:t>Kauerz</w:t>
      </w:r>
      <w:proofErr w:type="spellEnd"/>
      <w:r w:rsidR="00134B8C" w:rsidRPr="00900A93">
        <w:rPr>
          <w:color w:val="000000"/>
        </w:rPr>
        <w:t>, 2020)</w:t>
      </w:r>
      <w:r w:rsidR="00F27032" w:rsidRPr="00900A93">
        <w:rPr>
          <w:color w:val="000000"/>
        </w:rPr>
        <w:t xml:space="preserve">. </w:t>
      </w:r>
      <w:r w:rsidR="0034270C" w:rsidRPr="00900A93">
        <w:rPr>
          <w:color w:val="222222"/>
        </w:rPr>
        <w:t>BUILD (2013)</w:t>
      </w:r>
      <w:r w:rsidR="00F05244">
        <w:rPr>
          <w:color w:val="222222"/>
        </w:rPr>
        <w:t xml:space="preserve"> </w:t>
      </w:r>
      <w:r w:rsidR="0034270C" w:rsidRPr="00900A93">
        <w:rPr>
          <w:color w:val="222222"/>
        </w:rPr>
        <w:t xml:space="preserve">acknowledged </w:t>
      </w:r>
      <w:r w:rsidR="009A52CA">
        <w:rPr>
          <w:color w:val="222222"/>
        </w:rPr>
        <w:t xml:space="preserve">that </w:t>
      </w:r>
      <w:r w:rsidR="0034270C" w:rsidRPr="00900A93">
        <w:rPr>
          <w:color w:val="222222"/>
        </w:rPr>
        <w:t xml:space="preserve">the initial work around QRIS across the United States </w:t>
      </w:r>
      <w:r w:rsidR="009A52CA">
        <w:rPr>
          <w:color w:val="222222"/>
        </w:rPr>
        <w:t>was</w:t>
      </w:r>
      <w:r w:rsidR="009A52CA" w:rsidRPr="00900A93">
        <w:rPr>
          <w:color w:val="222222"/>
        </w:rPr>
        <w:t xml:space="preserve"> </w:t>
      </w:r>
      <w:r w:rsidR="0034270C" w:rsidRPr="00900A93">
        <w:rPr>
          <w:color w:val="222222"/>
        </w:rPr>
        <w:t>focusing on “ratings, accountability, and monitoring of early learning programs” (p.</w:t>
      </w:r>
      <w:r w:rsidR="009A52CA">
        <w:rPr>
          <w:color w:val="222222"/>
        </w:rPr>
        <w:t xml:space="preserve"> </w:t>
      </w:r>
      <w:r w:rsidR="0034270C" w:rsidRPr="00900A93">
        <w:rPr>
          <w:color w:val="222222"/>
        </w:rPr>
        <w:t xml:space="preserve">1). There have been shifts around the transition to strategizing quality improvement processes and providing support in combination of data-driven Continuous Quality Improvement (CQI) processes after its initial introduction (BUILD, 2013). </w:t>
      </w:r>
      <w:r w:rsidR="00F27032" w:rsidRPr="00900A93">
        <w:rPr>
          <w:color w:val="222222"/>
        </w:rPr>
        <w:t xml:space="preserve">As </w:t>
      </w:r>
      <w:r w:rsidR="0034270C" w:rsidRPr="00900A93">
        <w:rPr>
          <w:color w:val="222222"/>
        </w:rPr>
        <w:t xml:space="preserve">one of the key ingredients and </w:t>
      </w:r>
      <w:r w:rsidR="009A52CA">
        <w:rPr>
          <w:color w:val="222222"/>
        </w:rPr>
        <w:t xml:space="preserve">a </w:t>
      </w:r>
      <w:r w:rsidR="0034270C" w:rsidRPr="00900A93">
        <w:rPr>
          <w:color w:val="222222"/>
        </w:rPr>
        <w:t>prerequisite to build a successful and sustainable CQI effort (BUILD, 2013</w:t>
      </w:r>
      <w:r w:rsidR="00F27032" w:rsidRPr="00900A93">
        <w:rPr>
          <w:color w:val="222222"/>
        </w:rPr>
        <w:t>),</w:t>
      </w:r>
      <w:r w:rsidR="0034270C" w:rsidRPr="00900A93">
        <w:rPr>
          <w:color w:val="222222"/>
        </w:rPr>
        <w:t xml:space="preserve"> communications and partnerships were by far the most important ingredients in building a successful and working QRIS.</w:t>
      </w:r>
      <w:r w:rsidR="00F769DF" w:rsidRPr="00900A93">
        <w:rPr>
          <w:color w:val="222222"/>
        </w:rPr>
        <w:t xml:space="preserve"> </w:t>
      </w:r>
      <w:r w:rsidR="00900A93" w:rsidRPr="00900A93">
        <w:rPr>
          <w:color w:val="222222"/>
        </w:rPr>
        <w:t xml:space="preserve">For instance, if a goal of a state is to form cross-sector partnerships where the only </w:t>
      </w:r>
      <w:r w:rsidR="00900A93" w:rsidRPr="00900A93">
        <w:rPr>
          <w:color w:val="222222"/>
        </w:rPr>
        <w:lastRenderedPageBreak/>
        <w:t xml:space="preserve">intersecting themes are standards and compliance, </w:t>
      </w:r>
      <w:proofErr w:type="gramStart"/>
      <w:r w:rsidR="00900A93" w:rsidRPr="00900A93">
        <w:rPr>
          <w:color w:val="222222"/>
        </w:rPr>
        <w:t>Wiggins</w:t>
      </w:r>
      <w:proofErr w:type="gramEnd"/>
      <w:r w:rsidR="00900A93" w:rsidRPr="00900A93">
        <w:rPr>
          <w:color w:val="222222"/>
        </w:rPr>
        <w:t xml:space="preserve"> </w:t>
      </w:r>
      <w:r w:rsidR="009A52CA">
        <w:rPr>
          <w:color w:val="222222"/>
        </w:rPr>
        <w:t>and</w:t>
      </w:r>
      <w:r w:rsidR="00900A93" w:rsidRPr="00900A93">
        <w:rPr>
          <w:color w:val="222222"/>
        </w:rPr>
        <w:t xml:space="preserve"> Mathias (2013) </w:t>
      </w:r>
      <w:r w:rsidR="009A52CA">
        <w:rPr>
          <w:color w:val="222222"/>
        </w:rPr>
        <w:t xml:space="preserve">have </w:t>
      </w:r>
      <w:r w:rsidR="00900A93" w:rsidRPr="00900A93">
        <w:rPr>
          <w:color w:val="222222"/>
        </w:rPr>
        <w:t xml:space="preserve">noted </w:t>
      </w:r>
      <w:r w:rsidR="009A52CA">
        <w:rPr>
          <w:color w:val="222222"/>
        </w:rPr>
        <w:t xml:space="preserve">that </w:t>
      </w:r>
      <w:r w:rsidR="00900A93" w:rsidRPr="00900A93">
        <w:rPr>
          <w:color w:val="222222"/>
        </w:rPr>
        <w:t xml:space="preserve">communications and partnerships serve as bridges to connect with early learning communities </w:t>
      </w:r>
      <w:r w:rsidR="009A52CA">
        <w:t>and facilitate</w:t>
      </w:r>
      <w:r w:rsidR="00900A93" w:rsidRPr="00900A93">
        <w:t xml:space="preserve"> two-way communication between programs and QRIS decision-makers</w:t>
      </w:r>
      <w:r w:rsidR="009A52CA">
        <w:t xml:space="preserve"> as well as</w:t>
      </w:r>
      <w:r w:rsidR="00900A93" w:rsidRPr="00900A93">
        <w:t xml:space="preserve"> ongoing feedback from programs</w:t>
      </w:r>
      <w:r w:rsidR="009A52CA">
        <w:t xml:space="preserve">, which </w:t>
      </w:r>
      <w:r w:rsidR="00900A93" w:rsidRPr="00900A93">
        <w:t xml:space="preserve">leads to improvements in QRIS and CQI practices. </w:t>
      </w:r>
      <w:r w:rsidR="00900A93" w:rsidRPr="00900A93">
        <w:rPr>
          <w:color w:val="222222"/>
        </w:rPr>
        <w:t>T</w:t>
      </w:r>
      <w:r w:rsidR="00EC69DE" w:rsidRPr="00900A93">
        <w:rPr>
          <w:color w:val="222222"/>
        </w:rPr>
        <w:t xml:space="preserve">ransformational leaders who </w:t>
      </w:r>
      <w:r w:rsidR="00F769DF" w:rsidRPr="00900A93">
        <w:rPr>
          <w:color w:val="222222"/>
        </w:rPr>
        <w:t>practice change management skills such as inclusive communication, team approaches, and using evidence to inform goals and quality improvement plans</w:t>
      </w:r>
      <w:r w:rsidR="00EC69DE" w:rsidRPr="00900A93">
        <w:rPr>
          <w:color w:val="222222"/>
        </w:rPr>
        <w:t xml:space="preserve"> implement CQI at </w:t>
      </w:r>
      <w:r w:rsidR="009A52CA">
        <w:rPr>
          <w:color w:val="222222"/>
        </w:rPr>
        <w:t>the</w:t>
      </w:r>
      <w:r w:rsidR="00EC69DE" w:rsidRPr="00900A93">
        <w:rPr>
          <w:color w:val="222222"/>
        </w:rPr>
        <w:t xml:space="preserve"> core of a program</w:t>
      </w:r>
      <w:r w:rsidR="00900A93" w:rsidRPr="00900A93">
        <w:rPr>
          <w:color w:val="222222"/>
        </w:rPr>
        <w:t xml:space="preserve"> (BUILD, 2017)</w:t>
      </w:r>
      <w:r w:rsidR="00F769DF" w:rsidRPr="00900A93">
        <w:rPr>
          <w:color w:val="222222"/>
        </w:rPr>
        <w:t>.</w:t>
      </w:r>
      <w:r w:rsidR="00891151" w:rsidRPr="00900A93">
        <w:rPr>
          <w:color w:val="222222"/>
        </w:rPr>
        <w:t xml:space="preserve"> </w:t>
      </w:r>
      <w:r w:rsidR="00E939C0">
        <w:rPr>
          <w:color w:val="222222"/>
        </w:rPr>
        <w:t>CQI in QRIS goes beyond meeting expectations of QRIS guidelines</w:t>
      </w:r>
      <w:r w:rsidR="009A52CA">
        <w:rPr>
          <w:color w:val="222222"/>
        </w:rPr>
        <w:t>;</w:t>
      </w:r>
      <w:r w:rsidR="00E939C0">
        <w:rPr>
          <w:color w:val="222222"/>
        </w:rPr>
        <w:t xml:space="preserve"> it supports the team in a program to own the process where the excitement of learning and growing is encouraged (Wiggins &amp; Mathias, 2013). </w:t>
      </w:r>
      <w:r w:rsidR="00857005">
        <w:rPr>
          <w:color w:val="222222"/>
        </w:rPr>
        <w:t>The process helps system actors to enjoy the processes of inquiry rather than finding results for a test.</w:t>
      </w:r>
    </w:p>
    <w:p w14:paraId="2A408D82" w14:textId="6483F2FF" w:rsidR="00976463" w:rsidRPr="005165A7" w:rsidRDefault="00680A80" w:rsidP="00EB4227">
      <w:pPr>
        <w:pStyle w:val="Heading3"/>
        <w:spacing w:before="0"/>
      </w:pPr>
      <w:bookmarkStart w:id="9" w:name="_Toc75282032"/>
      <w:r w:rsidRPr="005165A7">
        <w:t>Theoretical Origin of CQI</w:t>
      </w:r>
      <w:bookmarkEnd w:id="9"/>
    </w:p>
    <w:p w14:paraId="3B3186A2" w14:textId="0263F9BF" w:rsidR="00495BBA" w:rsidRPr="005A527D" w:rsidRDefault="0034270C" w:rsidP="008A5571">
      <w:pPr>
        <w:spacing w:before="200" w:line="480" w:lineRule="auto"/>
        <w:ind w:firstLine="720"/>
        <w:rPr>
          <w:i/>
          <w:color w:val="222222"/>
        </w:rPr>
      </w:pPr>
      <w:r w:rsidRPr="005A527D">
        <w:rPr>
          <w:color w:val="222222"/>
        </w:rPr>
        <w:t>The current version of how instructional leaders, practitioners, policymakers and researchers address Continuous Quality Improvement</w:t>
      </w:r>
      <w:r w:rsidR="00531040">
        <w:rPr>
          <w:color w:val="222222"/>
        </w:rPr>
        <w:t xml:space="preserve"> (CQI)</w:t>
      </w:r>
      <w:r w:rsidRPr="005A527D">
        <w:rPr>
          <w:color w:val="222222"/>
        </w:rPr>
        <w:t xml:space="preserve"> in the Quality Rating Improvement System </w:t>
      </w:r>
      <w:r w:rsidR="00D8678F">
        <w:rPr>
          <w:color w:val="222222"/>
        </w:rPr>
        <w:t>(QRIS</w:t>
      </w:r>
      <w:proofErr w:type="gramStart"/>
      <w:r w:rsidR="00D8678F">
        <w:rPr>
          <w:color w:val="222222"/>
        </w:rPr>
        <w:t>)</w:t>
      </w:r>
      <w:proofErr w:type="gramEnd"/>
      <w:r w:rsidR="00D8678F">
        <w:rPr>
          <w:color w:val="222222"/>
        </w:rPr>
        <w:t xml:space="preserve"> </w:t>
      </w:r>
      <w:r w:rsidRPr="005A527D">
        <w:rPr>
          <w:color w:val="222222"/>
        </w:rPr>
        <w:t>or Early Childhood Education system originated from the work of improvement scientists and evaluation practice experts’ (Christie</w:t>
      </w:r>
      <w:r w:rsidR="002D45CA">
        <w:rPr>
          <w:color w:val="222222"/>
        </w:rPr>
        <w:t xml:space="preserve">, </w:t>
      </w:r>
      <w:r w:rsidR="002D45CA" w:rsidRPr="000A7029">
        <w:rPr>
          <w:highlight w:val="white"/>
          <w:lang w:val="nb-NO"/>
        </w:rPr>
        <w:t>Lemire</w:t>
      </w:r>
      <w:r w:rsidR="002D45CA">
        <w:rPr>
          <w:lang w:val="nb-NO"/>
        </w:rPr>
        <w:t xml:space="preserve">, &amp; </w:t>
      </w:r>
      <w:r w:rsidR="002D45CA" w:rsidRPr="000A7029">
        <w:rPr>
          <w:highlight w:val="white"/>
          <w:lang w:val="nb-NO"/>
        </w:rPr>
        <w:t>Inkelas</w:t>
      </w:r>
      <w:r w:rsidR="004D4A5C">
        <w:rPr>
          <w:color w:val="222222"/>
        </w:rPr>
        <w:t>,</w:t>
      </w:r>
      <w:r w:rsidRPr="005A527D">
        <w:rPr>
          <w:color w:val="222222"/>
        </w:rPr>
        <w:t xml:space="preserve"> 2017; Daily et al., 2018; Wiggins, &amp; Mathias, </w:t>
      </w:r>
      <w:r w:rsidR="00900A93">
        <w:rPr>
          <w:color w:val="222222"/>
        </w:rPr>
        <w:t>2013</w:t>
      </w:r>
      <w:r w:rsidRPr="005A527D">
        <w:rPr>
          <w:color w:val="222222"/>
        </w:rPr>
        <w:t xml:space="preserve">) </w:t>
      </w:r>
      <w:r w:rsidR="009A52CA">
        <w:rPr>
          <w:color w:val="222222"/>
        </w:rPr>
        <w:t xml:space="preserve">via </w:t>
      </w:r>
      <w:r w:rsidRPr="005A527D">
        <w:rPr>
          <w:color w:val="222222"/>
        </w:rPr>
        <w:t>the interpretation of the Deming</w:t>
      </w:r>
      <w:r w:rsidR="009A52CA">
        <w:rPr>
          <w:color w:val="222222"/>
        </w:rPr>
        <w:t>’s</w:t>
      </w:r>
      <w:r w:rsidRPr="005A527D">
        <w:rPr>
          <w:color w:val="222222"/>
        </w:rPr>
        <w:t xml:space="preserve"> (1986) process improvement work. Deming (1986) is considered one of the most influential figures who demonstrated Shewhart’s Plan, Do, Study, Act (PDSA) cycle (Shewhart, 1931) in business, engineering, and manufacturing fields. The interpreters of the work also expanded the concept of “quality control” in the field of healthcare (</w:t>
      </w:r>
      <w:proofErr w:type="spellStart"/>
      <w:r w:rsidRPr="005A527D">
        <w:rPr>
          <w:color w:val="222222"/>
        </w:rPr>
        <w:t>Berkel</w:t>
      </w:r>
      <w:proofErr w:type="spellEnd"/>
      <w:r w:rsidRPr="005A527D">
        <w:rPr>
          <w:color w:val="222222"/>
        </w:rPr>
        <w:t xml:space="preserve"> et al., 2019; </w:t>
      </w:r>
      <w:proofErr w:type="spellStart"/>
      <w:r w:rsidRPr="005A527D">
        <w:rPr>
          <w:color w:val="222222"/>
        </w:rPr>
        <w:t>Conradi</w:t>
      </w:r>
      <w:proofErr w:type="spellEnd"/>
      <w:r w:rsidRPr="005A527D">
        <w:rPr>
          <w:color w:val="222222"/>
        </w:rPr>
        <w:t xml:space="preserve">, et al., 2011; Lynn et al., 2007) since </w:t>
      </w:r>
      <w:r w:rsidR="009A52CA">
        <w:rPr>
          <w:color w:val="222222"/>
        </w:rPr>
        <w:t xml:space="preserve">the </w:t>
      </w:r>
      <w:r w:rsidRPr="005A527D">
        <w:rPr>
          <w:color w:val="222222"/>
        </w:rPr>
        <w:t>early</w:t>
      </w:r>
      <w:r w:rsidR="009A52CA">
        <w:rPr>
          <w:color w:val="222222"/>
        </w:rPr>
        <w:t xml:space="preserve"> 19</w:t>
      </w:r>
      <w:r w:rsidRPr="005A527D">
        <w:rPr>
          <w:color w:val="222222"/>
        </w:rPr>
        <w:t xml:space="preserve">60s and </w:t>
      </w:r>
      <w:r w:rsidR="009A52CA">
        <w:rPr>
          <w:color w:val="222222"/>
        </w:rPr>
        <w:t>‘</w:t>
      </w:r>
      <w:r w:rsidRPr="005A527D">
        <w:rPr>
          <w:color w:val="222222"/>
        </w:rPr>
        <w:t>70s. The concept evolved into the modern version of improvement science (</w:t>
      </w:r>
      <w:proofErr w:type="spellStart"/>
      <w:r w:rsidR="00E968A2" w:rsidRPr="005A527D">
        <w:rPr>
          <w:highlight w:val="white"/>
        </w:rPr>
        <w:t>Byrk</w:t>
      </w:r>
      <w:proofErr w:type="spellEnd"/>
      <w:r w:rsidR="00E968A2">
        <w:rPr>
          <w:color w:val="222222"/>
        </w:rPr>
        <w:t xml:space="preserve">, </w:t>
      </w:r>
      <w:r w:rsidR="00E968A2" w:rsidRPr="005A527D">
        <w:rPr>
          <w:highlight w:val="white"/>
        </w:rPr>
        <w:t>Gomez</w:t>
      </w:r>
      <w:r w:rsidR="00E968A2">
        <w:rPr>
          <w:color w:val="222222"/>
        </w:rPr>
        <w:t xml:space="preserve">, &amp; </w:t>
      </w:r>
      <w:proofErr w:type="spellStart"/>
      <w:r w:rsidR="00E968A2" w:rsidRPr="005A527D">
        <w:rPr>
          <w:highlight w:val="white"/>
        </w:rPr>
        <w:t>Grunow</w:t>
      </w:r>
      <w:proofErr w:type="spellEnd"/>
      <w:r w:rsidR="00E968A2">
        <w:rPr>
          <w:color w:val="222222"/>
        </w:rPr>
        <w:t>, 2011</w:t>
      </w:r>
      <w:r w:rsidRPr="005A527D">
        <w:rPr>
          <w:color w:val="222222"/>
        </w:rPr>
        <w:t>; Langley</w:t>
      </w:r>
      <w:r w:rsidR="003811C1">
        <w:rPr>
          <w:color w:val="222222"/>
        </w:rPr>
        <w:t>, Moen, Nolan, Nolan, Norman, &amp; Provost</w:t>
      </w:r>
      <w:r w:rsidRPr="005A527D">
        <w:rPr>
          <w:color w:val="222222"/>
        </w:rPr>
        <w:t>, 2009; Lemire</w:t>
      </w:r>
      <w:r w:rsidR="00FD43C1">
        <w:rPr>
          <w:color w:val="222222"/>
        </w:rPr>
        <w:t xml:space="preserve">, Christie, &amp; </w:t>
      </w:r>
      <w:proofErr w:type="spellStart"/>
      <w:r w:rsidR="00FD43C1">
        <w:rPr>
          <w:color w:val="222222"/>
        </w:rPr>
        <w:t>Inkelas</w:t>
      </w:r>
      <w:proofErr w:type="spellEnd"/>
      <w:r w:rsidRPr="005A527D">
        <w:rPr>
          <w:color w:val="222222"/>
        </w:rPr>
        <w:t>, 2017; Perla</w:t>
      </w:r>
      <w:r w:rsidR="003C7D79">
        <w:rPr>
          <w:color w:val="222222"/>
        </w:rPr>
        <w:t>, Provost, &amp; Parry</w:t>
      </w:r>
      <w:r w:rsidRPr="005A527D">
        <w:rPr>
          <w:color w:val="222222"/>
        </w:rPr>
        <w:t xml:space="preserve">, 2013) and became a branch of work around quality improvement work in </w:t>
      </w:r>
      <w:r w:rsidRPr="005A527D">
        <w:rPr>
          <w:color w:val="222222"/>
        </w:rPr>
        <w:lastRenderedPageBreak/>
        <w:t xml:space="preserve">an education setting (Daily et al., 2018; </w:t>
      </w:r>
      <w:proofErr w:type="spellStart"/>
      <w:r w:rsidRPr="005A527D">
        <w:rPr>
          <w:color w:val="222222"/>
        </w:rPr>
        <w:t>Zaslow</w:t>
      </w:r>
      <w:proofErr w:type="spellEnd"/>
      <w:r w:rsidR="00605088">
        <w:rPr>
          <w:color w:val="222222"/>
        </w:rPr>
        <w:t>, Martinez-Beck, Tout, &amp; Halle,</w:t>
      </w:r>
      <w:r w:rsidRPr="005A527D">
        <w:rPr>
          <w:color w:val="222222"/>
        </w:rPr>
        <w:t xml:space="preserve"> 2011; </w:t>
      </w:r>
      <w:proofErr w:type="spellStart"/>
      <w:r w:rsidRPr="005A527D">
        <w:rPr>
          <w:color w:val="222222"/>
        </w:rPr>
        <w:t>Zellman</w:t>
      </w:r>
      <w:proofErr w:type="spellEnd"/>
      <w:r w:rsidRPr="005A527D">
        <w:rPr>
          <w:color w:val="222222"/>
        </w:rPr>
        <w:t xml:space="preserve"> &amp; Fiene, 2012)</w:t>
      </w:r>
      <w:r w:rsidR="009A52CA">
        <w:rPr>
          <w:color w:val="222222"/>
        </w:rPr>
        <w:t>, emerging</w:t>
      </w:r>
      <w:r w:rsidRPr="005A527D">
        <w:rPr>
          <w:color w:val="222222"/>
        </w:rPr>
        <w:t xml:space="preserve"> as a framework of QRIS in </w:t>
      </w:r>
      <w:r w:rsidR="007B5C4E">
        <w:rPr>
          <w:color w:val="222222"/>
        </w:rPr>
        <w:t>early childhood education</w:t>
      </w:r>
      <w:r w:rsidRPr="005A527D">
        <w:rPr>
          <w:color w:val="222222"/>
        </w:rPr>
        <w:t xml:space="preserve"> system.</w:t>
      </w:r>
    </w:p>
    <w:p w14:paraId="7606B9DC" w14:textId="1B952110" w:rsidR="00495BBA" w:rsidRPr="005A527D" w:rsidRDefault="0034270C" w:rsidP="00EC0570">
      <w:pPr>
        <w:spacing w:line="480" w:lineRule="auto"/>
        <w:ind w:firstLine="720"/>
        <w:rPr>
          <w:color w:val="222222"/>
        </w:rPr>
      </w:pPr>
      <w:r w:rsidRPr="005A527D">
        <w:rPr>
          <w:color w:val="222222"/>
        </w:rPr>
        <w:t>As a pioneer of Quality Improvement in the modern era, Shewhart (1931) claimed the defining components of quality control processes were based on philosophical principles of Aristotle (Kraut, 2018) to perceive quality as “goodness of an object” (Shewhart, 1931, p.</w:t>
      </w:r>
      <w:r w:rsidR="009A52CA">
        <w:rPr>
          <w:color w:val="222222"/>
        </w:rPr>
        <w:t xml:space="preserve"> </w:t>
      </w:r>
      <w:r w:rsidRPr="005A527D">
        <w:rPr>
          <w:color w:val="222222"/>
        </w:rPr>
        <w:t>37)</w:t>
      </w:r>
      <w:r w:rsidR="00A24D93">
        <w:rPr>
          <w:color w:val="222222"/>
        </w:rPr>
        <w:t>. I</w:t>
      </w:r>
      <w:r w:rsidR="009A52CA">
        <w:rPr>
          <w:color w:val="222222"/>
        </w:rPr>
        <w:t xml:space="preserve">t </w:t>
      </w:r>
      <w:r w:rsidRPr="005A527D">
        <w:rPr>
          <w:color w:val="222222"/>
        </w:rPr>
        <w:t>could be a mean</w:t>
      </w:r>
      <w:r w:rsidR="009A52CA">
        <w:rPr>
          <w:color w:val="222222"/>
        </w:rPr>
        <w:t>s</w:t>
      </w:r>
      <w:r w:rsidRPr="005A527D">
        <w:rPr>
          <w:color w:val="222222"/>
        </w:rPr>
        <w:t xml:space="preserve"> to explain how a word (</w:t>
      </w:r>
      <w:proofErr w:type="gramStart"/>
      <w:r w:rsidRPr="005A527D">
        <w:rPr>
          <w:color w:val="222222"/>
        </w:rPr>
        <w:t>i.e.</w:t>
      </w:r>
      <w:proofErr w:type="gramEnd"/>
      <w:r w:rsidRPr="005A527D">
        <w:rPr>
          <w:color w:val="222222"/>
        </w:rPr>
        <w:t xml:space="preserve"> </w:t>
      </w:r>
      <w:proofErr w:type="spellStart"/>
      <w:r w:rsidRPr="005A527D">
        <w:rPr>
          <w:color w:val="222222"/>
        </w:rPr>
        <w:t>qualis</w:t>
      </w:r>
      <w:proofErr w:type="spellEnd"/>
      <w:r w:rsidRPr="005A527D">
        <w:rPr>
          <w:color w:val="222222"/>
        </w:rPr>
        <w:t>) or a chemical combination (i.e. H</w:t>
      </w:r>
      <w:r w:rsidRPr="005A527D">
        <w:rPr>
          <w:color w:val="222222"/>
          <w:vertAlign w:val="subscript"/>
        </w:rPr>
        <w:t>2</w:t>
      </w:r>
      <w:r w:rsidRPr="005A527D">
        <w:rPr>
          <w:color w:val="222222"/>
        </w:rPr>
        <w:t xml:space="preserve">O) </w:t>
      </w:r>
      <w:r w:rsidR="00A24D93">
        <w:rPr>
          <w:color w:val="222222"/>
        </w:rPr>
        <w:t xml:space="preserve">- </w:t>
      </w:r>
      <w:r w:rsidRPr="005A527D">
        <w:rPr>
          <w:color w:val="222222"/>
        </w:rPr>
        <w:t>“chemical and physical properties”</w:t>
      </w:r>
      <w:r w:rsidR="00A24D93">
        <w:rPr>
          <w:color w:val="222222"/>
        </w:rPr>
        <w:t xml:space="preserve"> –</w:t>
      </w:r>
      <w:r w:rsidRPr="005A527D">
        <w:rPr>
          <w:color w:val="222222"/>
        </w:rPr>
        <w:t xml:space="preserve"> </w:t>
      </w:r>
      <w:r w:rsidR="00A24D93">
        <w:rPr>
          <w:color w:val="222222"/>
        </w:rPr>
        <w:t xml:space="preserve">by specifying </w:t>
      </w:r>
      <w:r w:rsidRPr="005A527D">
        <w:rPr>
          <w:color w:val="222222"/>
        </w:rPr>
        <w:t>a certain specification</w:t>
      </w:r>
      <w:r w:rsidR="0067482A">
        <w:rPr>
          <w:color w:val="222222"/>
        </w:rPr>
        <w:t xml:space="preserve"> </w:t>
      </w:r>
      <w:r w:rsidR="0067482A" w:rsidRPr="005A527D">
        <w:rPr>
          <w:color w:val="222222"/>
        </w:rPr>
        <w:t>(Shewhart, 1931, p.38)</w:t>
      </w:r>
      <w:r w:rsidR="00024268">
        <w:rPr>
          <w:color w:val="222222"/>
        </w:rPr>
        <w:t>.</w:t>
      </w:r>
      <w:r w:rsidRPr="005A527D">
        <w:rPr>
          <w:color w:val="222222"/>
        </w:rPr>
        <w:t xml:space="preserve"> There could be many ways to interpret what Shewhart really means by “quality</w:t>
      </w:r>
      <w:r w:rsidR="009A52CA">
        <w:rPr>
          <w:color w:val="222222"/>
        </w:rPr>
        <w:t>.</w:t>
      </w:r>
      <w:r w:rsidRPr="005A527D">
        <w:rPr>
          <w:color w:val="222222"/>
        </w:rPr>
        <w:t>”</w:t>
      </w:r>
      <w:r w:rsidR="005A5715">
        <w:rPr>
          <w:color w:val="222222"/>
        </w:rPr>
        <w:t xml:space="preserve"> S</w:t>
      </w:r>
      <w:r w:rsidRPr="005A527D">
        <w:rPr>
          <w:color w:val="222222"/>
        </w:rPr>
        <w:t xml:space="preserve">hewhart </w:t>
      </w:r>
      <w:r w:rsidR="009A52CA">
        <w:rPr>
          <w:color w:val="222222"/>
        </w:rPr>
        <w:t>showed that</w:t>
      </w:r>
      <w:r w:rsidRPr="005A527D">
        <w:rPr>
          <w:color w:val="222222"/>
        </w:rPr>
        <w:t xml:space="preserve"> quality can be viewed in four different quadratics of “use, cost, esteem, and exchange” (Shewhart, 1931, p.</w:t>
      </w:r>
      <w:r w:rsidR="001C2783">
        <w:rPr>
          <w:color w:val="222222"/>
        </w:rPr>
        <w:t xml:space="preserve"> </w:t>
      </w:r>
      <w:r w:rsidRPr="005A527D">
        <w:rPr>
          <w:color w:val="222222"/>
        </w:rPr>
        <w:t xml:space="preserve">53). Shewhart acknowledged that other than the dimension of “use,” variations among cost, esteem, </w:t>
      </w:r>
      <w:r w:rsidR="001C2783">
        <w:rPr>
          <w:color w:val="222222"/>
        </w:rPr>
        <w:t xml:space="preserve">and </w:t>
      </w:r>
      <w:r w:rsidRPr="005A527D">
        <w:rPr>
          <w:color w:val="222222"/>
        </w:rPr>
        <w:t xml:space="preserve">exchange can be relatively subjective and it vary widely. The terminology variation </w:t>
      </w:r>
      <w:r w:rsidR="001C2783">
        <w:rPr>
          <w:color w:val="222222"/>
        </w:rPr>
        <w:t>is</w:t>
      </w:r>
      <w:r w:rsidRPr="005A527D">
        <w:rPr>
          <w:color w:val="222222"/>
        </w:rPr>
        <w:t xml:space="preserve"> an important topic and will be addressed in the future sections as well. </w:t>
      </w:r>
    </w:p>
    <w:p w14:paraId="7B1511EC" w14:textId="34450742" w:rsidR="00495BBA" w:rsidRPr="005A527D" w:rsidRDefault="0034270C" w:rsidP="00EB4227">
      <w:pPr>
        <w:spacing w:line="480" w:lineRule="auto"/>
        <w:ind w:firstLine="720"/>
        <w:rPr>
          <w:color w:val="222222"/>
        </w:rPr>
      </w:pPr>
      <w:r w:rsidRPr="005A527D">
        <w:rPr>
          <w:color w:val="222222"/>
        </w:rPr>
        <w:t>Another view adopted in the early childhood education quality improvement processes came from the implementation science field, especially from the field of Public Health. Perla et al. (2013) articulated quality control as a form of “science of improvement.” Perla</w:t>
      </w:r>
      <w:r w:rsidR="001C2783">
        <w:rPr>
          <w:color w:val="222222"/>
        </w:rPr>
        <w:t xml:space="preserve"> et al.’s </w:t>
      </w:r>
      <w:r w:rsidRPr="005A527D">
        <w:rPr>
          <w:color w:val="222222"/>
        </w:rPr>
        <w:t xml:space="preserve">articulation of </w:t>
      </w:r>
      <w:r w:rsidR="001C2783">
        <w:rPr>
          <w:color w:val="222222"/>
        </w:rPr>
        <w:t>Shewhart’s</w:t>
      </w:r>
      <w:r w:rsidR="001C2783" w:rsidRPr="005A527D">
        <w:rPr>
          <w:color w:val="222222"/>
        </w:rPr>
        <w:t xml:space="preserve"> </w:t>
      </w:r>
      <w:r w:rsidRPr="005A527D">
        <w:rPr>
          <w:color w:val="222222"/>
        </w:rPr>
        <w:t xml:space="preserve">work was closer to perspectives of epistemology (Feldman, 2002) and </w:t>
      </w:r>
      <w:proofErr w:type="spellStart"/>
      <w:r w:rsidRPr="005A527D">
        <w:rPr>
          <w:color w:val="222222"/>
        </w:rPr>
        <w:t>psychologism</w:t>
      </w:r>
      <w:proofErr w:type="spellEnd"/>
      <w:r w:rsidRPr="005A527D">
        <w:rPr>
          <w:color w:val="222222"/>
        </w:rPr>
        <w:t xml:space="preserve"> (</w:t>
      </w:r>
      <w:proofErr w:type="spellStart"/>
      <w:r w:rsidRPr="005A527D">
        <w:rPr>
          <w:color w:val="222222"/>
        </w:rPr>
        <w:t>Thagard</w:t>
      </w:r>
      <w:proofErr w:type="spellEnd"/>
      <w:r w:rsidRPr="005A527D">
        <w:rPr>
          <w:color w:val="222222"/>
        </w:rPr>
        <w:t xml:space="preserve">, 1988) in combination with Shewhart's cycle of Plan, Do Study, Act (PDSA). Perla et al. (2013) stated </w:t>
      </w:r>
      <w:r w:rsidR="001C2783">
        <w:rPr>
          <w:color w:val="222222"/>
        </w:rPr>
        <w:t xml:space="preserve">that </w:t>
      </w:r>
      <w:r w:rsidRPr="005A527D">
        <w:rPr>
          <w:color w:val="222222"/>
        </w:rPr>
        <w:t xml:space="preserve">“improvement has meaning only in terms of observation based on a given criteria (p.171)” and their interpretation embraces different degrees of </w:t>
      </w:r>
      <w:proofErr w:type="spellStart"/>
      <w:r w:rsidRPr="005A527D">
        <w:rPr>
          <w:color w:val="222222"/>
        </w:rPr>
        <w:t>psychologism</w:t>
      </w:r>
      <w:proofErr w:type="spellEnd"/>
      <w:r w:rsidRPr="005A527D">
        <w:rPr>
          <w:color w:val="222222"/>
        </w:rPr>
        <w:t xml:space="preserve"> (</w:t>
      </w:r>
      <w:proofErr w:type="spellStart"/>
      <w:r w:rsidRPr="005A527D">
        <w:rPr>
          <w:color w:val="222222"/>
        </w:rPr>
        <w:t>Thagard</w:t>
      </w:r>
      <w:proofErr w:type="spellEnd"/>
      <w:r w:rsidRPr="005A527D">
        <w:rPr>
          <w:color w:val="222222"/>
        </w:rPr>
        <w:t xml:space="preserve">, 1988) </w:t>
      </w:r>
      <w:r w:rsidR="001C2783">
        <w:rPr>
          <w:color w:val="222222"/>
        </w:rPr>
        <w:t>–</w:t>
      </w:r>
      <w:r w:rsidRPr="005A527D">
        <w:rPr>
          <w:color w:val="222222"/>
        </w:rPr>
        <w:t xml:space="preserve"> </w:t>
      </w:r>
      <w:r w:rsidR="001C2783">
        <w:rPr>
          <w:color w:val="222222"/>
        </w:rPr>
        <w:t xml:space="preserve">that is, </w:t>
      </w:r>
      <w:r w:rsidRPr="005A527D">
        <w:rPr>
          <w:color w:val="222222"/>
        </w:rPr>
        <w:t>the study of epistemology via inquiring cognitive sharing</w:t>
      </w:r>
      <w:r w:rsidR="003C0D82">
        <w:rPr>
          <w:color w:val="222222"/>
        </w:rPr>
        <w:t>. The</w:t>
      </w:r>
      <w:r w:rsidRPr="005A527D">
        <w:rPr>
          <w:color w:val="222222"/>
        </w:rPr>
        <w:t xml:space="preserve"> mechanism </w:t>
      </w:r>
      <w:r w:rsidR="00260E90">
        <w:rPr>
          <w:color w:val="222222"/>
        </w:rPr>
        <w:t xml:space="preserve">was </w:t>
      </w:r>
      <w:proofErr w:type="gramStart"/>
      <w:r w:rsidRPr="005A527D">
        <w:rPr>
          <w:color w:val="222222"/>
        </w:rPr>
        <w:t>similar to</w:t>
      </w:r>
      <w:proofErr w:type="gramEnd"/>
      <w:r w:rsidRPr="005A527D">
        <w:rPr>
          <w:color w:val="222222"/>
        </w:rPr>
        <w:t xml:space="preserve"> Locke (1996)</w:t>
      </w:r>
      <w:r w:rsidR="00DD6106">
        <w:rPr>
          <w:color w:val="222222"/>
        </w:rPr>
        <w:t>’s description of</w:t>
      </w:r>
      <w:r w:rsidR="00260E90">
        <w:rPr>
          <w:color w:val="222222"/>
        </w:rPr>
        <w:t xml:space="preserve"> epistemology</w:t>
      </w:r>
      <w:r w:rsidRPr="005A527D">
        <w:rPr>
          <w:color w:val="222222"/>
        </w:rPr>
        <w:t xml:space="preserve">. The concept of </w:t>
      </w:r>
      <w:proofErr w:type="spellStart"/>
      <w:r w:rsidRPr="005A527D">
        <w:rPr>
          <w:color w:val="222222"/>
        </w:rPr>
        <w:t>psychologism</w:t>
      </w:r>
      <w:proofErr w:type="spellEnd"/>
      <w:r w:rsidRPr="005A527D">
        <w:rPr>
          <w:color w:val="222222"/>
        </w:rPr>
        <w:t xml:space="preserve"> as well as its logic can be distinguished into three types: weak; strong, or anti-</w:t>
      </w:r>
      <w:proofErr w:type="spellStart"/>
      <w:r w:rsidRPr="005A527D">
        <w:rPr>
          <w:color w:val="222222"/>
        </w:rPr>
        <w:t>psychologism</w:t>
      </w:r>
      <w:proofErr w:type="spellEnd"/>
      <w:r w:rsidRPr="005A527D">
        <w:rPr>
          <w:color w:val="222222"/>
        </w:rPr>
        <w:t xml:space="preserve"> (Perla et al., 2013). From a weak </w:t>
      </w:r>
      <w:proofErr w:type="spellStart"/>
      <w:r w:rsidR="00612E5E">
        <w:rPr>
          <w:color w:val="222222"/>
        </w:rPr>
        <w:lastRenderedPageBreak/>
        <w:t>psychologism</w:t>
      </w:r>
      <w:proofErr w:type="spellEnd"/>
      <w:r w:rsidR="00612E5E" w:rsidRPr="005A527D">
        <w:rPr>
          <w:color w:val="222222"/>
        </w:rPr>
        <w:t xml:space="preserve"> </w:t>
      </w:r>
      <w:r w:rsidRPr="005A527D">
        <w:rPr>
          <w:color w:val="222222"/>
        </w:rPr>
        <w:t xml:space="preserve">perspective, weak </w:t>
      </w:r>
      <w:proofErr w:type="spellStart"/>
      <w:r w:rsidRPr="005A527D">
        <w:rPr>
          <w:color w:val="222222"/>
        </w:rPr>
        <w:t>psychologism</w:t>
      </w:r>
      <w:proofErr w:type="spellEnd"/>
      <w:r w:rsidRPr="005A527D">
        <w:rPr>
          <w:color w:val="222222"/>
        </w:rPr>
        <w:t xml:space="preserve"> is considered a logic that is prescriptive of mental processes. Strong </w:t>
      </w:r>
      <w:proofErr w:type="spellStart"/>
      <w:r w:rsidRPr="005A527D">
        <w:rPr>
          <w:color w:val="222222"/>
        </w:rPr>
        <w:t>psychologism</w:t>
      </w:r>
      <w:proofErr w:type="spellEnd"/>
      <w:r w:rsidRPr="005A527D">
        <w:rPr>
          <w:color w:val="222222"/>
        </w:rPr>
        <w:t xml:space="preserve"> possesses a logic that is descriptive of how humans think. On the other hand, anti-</w:t>
      </w:r>
      <w:proofErr w:type="spellStart"/>
      <w:r w:rsidRPr="005A527D">
        <w:rPr>
          <w:color w:val="222222"/>
        </w:rPr>
        <w:t>psychologism</w:t>
      </w:r>
      <w:proofErr w:type="spellEnd"/>
      <w:r w:rsidRPr="005A527D">
        <w:rPr>
          <w:color w:val="222222"/>
        </w:rPr>
        <w:t xml:space="preserve"> is perceived as a logic that has nothing to do with any mental processes at all, </w:t>
      </w:r>
      <w:r w:rsidR="001C2783">
        <w:rPr>
          <w:color w:val="222222"/>
        </w:rPr>
        <w:t xml:space="preserve">and </w:t>
      </w:r>
      <w:r w:rsidRPr="005A527D">
        <w:rPr>
          <w:color w:val="222222"/>
        </w:rPr>
        <w:t>thus shall not be considered in the process of improvement. Perla et al.</w:t>
      </w:r>
      <w:r w:rsidR="001C2783">
        <w:rPr>
          <w:color w:val="222222"/>
        </w:rPr>
        <w:t>’s</w:t>
      </w:r>
      <w:r w:rsidRPr="005A527D">
        <w:rPr>
          <w:color w:val="222222"/>
        </w:rPr>
        <w:t xml:space="preserve"> (2013) philosophy of quality improvement emphasized cognitive processes and mental structures of a human being rather than addressing and identifying the steps of quality improvement. </w:t>
      </w:r>
    </w:p>
    <w:p w14:paraId="725D853D" w14:textId="08FE5C9E" w:rsidR="00495BBA" w:rsidRPr="005A527D" w:rsidRDefault="0034270C" w:rsidP="00EB4227">
      <w:pPr>
        <w:spacing w:line="480" w:lineRule="auto"/>
        <w:ind w:firstLine="720"/>
      </w:pPr>
      <w:r w:rsidRPr="005A527D">
        <w:rPr>
          <w:color w:val="222222"/>
        </w:rPr>
        <w:t xml:space="preserve">Perla et al. (2010) also claimed </w:t>
      </w:r>
      <w:r w:rsidR="001C2783">
        <w:rPr>
          <w:color w:val="222222"/>
        </w:rPr>
        <w:t xml:space="preserve">that </w:t>
      </w:r>
      <w:r w:rsidRPr="005A527D">
        <w:rPr>
          <w:color w:val="222222"/>
        </w:rPr>
        <w:t>the process of quality improvement ties into the reasoning processes based on Dewey</w:t>
      </w:r>
      <w:r w:rsidR="001C2783">
        <w:rPr>
          <w:color w:val="222222"/>
        </w:rPr>
        <w:t>’s</w:t>
      </w:r>
      <w:r w:rsidRPr="005A527D">
        <w:rPr>
          <w:color w:val="222222"/>
        </w:rPr>
        <w:t xml:space="preserve"> (1901) definition of knowledge as conscious and voluntary effort to establish belief upon a firm basis of reasons. </w:t>
      </w:r>
      <w:proofErr w:type="gramStart"/>
      <w:r w:rsidRPr="005A527D">
        <w:rPr>
          <w:color w:val="222222"/>
        </w:rPr>
        <w:t>Similar to</w:t>
      </w:r>
      <w:proofErr w:type="gramEnd"/>
      <w:r w:rsidRPr="005A527D">
        <w:rPr>
          <w:color w:val="222222"/>
        </w:rPr>
        <w:t xml:space="preserve"> the justification of Plato’s “Justified True Belief” model (</w:t>
      </w:r>
      <w:r w:rsidRPr="005A527D">
        <w:rPr>
          <w:color w:val="1A1A1A"/>
        </w:rPr>
        <w:t xml:space="preserve">Ichikawa &amp; </w:t>
      </w:r>
      <w:proofErr w:type="spellStart"/>
      <w:r w:rsidRPr="005A527D">
        <w:rPr>
          <w:color w:val="1A1A1A"/>
        </w:rPr>
        <w:t>Steup</w:t>
      </w:r>
      <w:proofErr w:type="spellEnd"/>
      <w:r w:rsidRPr="005A527D">
        <w:rPr>
          <w:color w:val="1A1A1A"/>
        </w:rPr>
        <w:t>, 2018),</w:t>
      </w:r>
      <w:r w:rsidRPr="005A527D">
        <w:rPr>
          <w:color w:val="222222"/>
        </w:rPr>
        <w:t xml:space="preserve"> Perla et al. (2010) wrote “the idea that knowledge is not simply information about the best scientific evidence but rather the intersections of belief and best evidence </w:t>
      </w:r>
      <w:r w:rsidR="001C2783">
        <w:rPr>
          <w:color w:val="222222"/>
        </w:rPr>
        <w:t xml:space="preserve">[are] </w:t>
      </w:r>
      <w:r w:rsidRPr="005A527D">
        <w:rPr>
          <w:color w:val="222222"/>
        </w:rPr>
        <w:t>at the heart of quality improvement” (p.</w:t>
      </w:r>
      <w:r w:rsidR="001C2783">
        <w:rPr>
          <w:color w:val="222222"/>
        </w:rPr>
        <w:t xml:space="preserve"> </w:t>
      </w:r>
      <w:r w:rsidRPr="005A527D">
        <w:rPr>
          <w:color w:val="222222"/>
        </w:rPr>
        <w:t xml:space="preserve">125). Depending on a person’s beliefs or reasoning around one’s quality, this can shift even if </w:t>
      </w:r>
      <w:proofErr w:type="gramStart"/>
      <w:r w:rsidRPr="005A527D">
        <w:rPr>
          <w:color w:val="222222"/>
        </w:rPr>
        <w:t>it’s</w:t>
      </w:r>
      <w:proofErr w:type="gramEnd"/>
      <w:r w:rsidRPr="005A527D">
        <w:rPr>
          <w:color w:val="222222"/>
        </w:rPr>
        <w:t xml:space="preserve"> considered what scientists claim evidence-based practices, again addressing the philosophical aspects as well as the cognitive perspectives of one’s view in the quality improvement process.</w:t>
      </w:r>
    </w:p>
    <w:p w14:paraId="08CD74C4" w14:textId="47748E94" w:rsidR="00495BBA" w:rsidRPr="005A527D" w:rsidRDefault="0034270C" w:rsidP="00EB4227">
      <w:pPr>
        <w:spacing w:line="480" w:lineRule="auto"/>
        <w:ind w:firstLine="720"/>
        <w:rPr>
          <w:color w:val="222222"/>
        </w:rPr>
      </w:pPr>
      <w:r w:rsidRPr="005A527D">
        <w:rPr>
          <w:color w:val="222222"/>
        </w:rPr>
        <w:t>Lemire et al. (2012) praised the foundational work around Deming’s (1986) systems of profound knowledge around the topic. Lemire et al. summarized Deming’s cycle via quoting the work of Langley et al. (2009) as</w:t>
      </w:r>
      <w:r w:rsidR="001C2783">
        <w:rPr>
          <w:color w:val="222222"/>
        </w:rPr>
        <w:t>:</w:t>
      </w:r>
      <w:r w:rsidRPr="005A527D">
        <w:rPr>
          <w:color w:val="222222"/>
        </w:rPr>
        <w:t xml:space="preserve"> 1) Knowledge of systems, 2) knowledge of psychology, 3) knowledge of variation, and 4) knowledge of how knowledge grows. As growing definitions among improvement scientists, Lemire et al. (2012) provided clear terminological distinctions between improvement science and continuous quality improvement. Improvement science is about “developing, testing, implementing, and spreading change informed by subject matter experts” (Lemire et al., 2012, p.</w:t>
      </w:r>
      <w:r w:rsidR="001C2783">
        <w:rPr>
          <w:color w:val="222222"/>
        </w:rPr>
        <w:t xml:space="preserve"> </w:t>
      </w:r>
      <w:r w:rsidRPr="005A527D">
        <w:rPr>
          <w:color w:val="222222"/>
        </w:rPr>
        <w:t xml:space="preserve">25) whereas </w:t>
      </w:r>
      <w:r w:rsidRPr="005A527D">
        <w:rPr>
          <w:color w:val="222222"/>
        </w:rPr>
        <w:lastRenderedPageBreak/>
        <w:t>continuous quality improvement is based on a “data driven change process that aims to systematically design, test, implement, and scale change toward systematic improvement as informed and defined by the experience and knowledge of subject matter experts” (Lemire et al., 2012, p.</w:t>
      </w:r>
      <w:r w:rsidR="001C2783">
        <w:rPr>
          <w:color w:val="222222"/>
        </w:rPr>
        <w:t xml:space="preserve"> </w:t>
      </w:r>
      <w:r w:rsidRPr="005A527D">
        <w:rPr>
          <w:color w:val="222222"/>
        </w:rPr>
        <w:t>25). Both definitions included the factors such as change, subject matter experts</w:t>
      </w:r>
      <w:r w:rsidR="0055496D">
        <w:rPr>
          <w:color w:val="222222"/>
        </w:rPr>
        <w:t>,</w:t>
      </w:r>
      <w:r w:rsidRPr="005A527D">
        <w:rPr>
          <w:color w:val="222222"/>
        </w:rPr>
        <w:t xml:space="preserve"> and knowledge as the primary ingredients of the work; the only difference </w:t>
      </w:r>
      <w:r w:rsidR="001C2783">
        <w:rPr>
          <w:color w:val="222222"/>
        </w:rPr>
        <w:t>between</w:t>
      </w:r>
      <w:r w:rsidRPr="005A527D">
        <w:rPr>
          <w:color w:val="222222"/>
        </w:rPr>
        <w:t xml:space="preserve"> CQI </w:t>
      </w:r>
      <w:r w:rsidR="001C2783">
        <w:rPr>
          <w:color w:val="222222"/>
        </w:rPr>
        <w:t>and</w:t>
      </w:r>
      <w:r w:rsidRPr="005A527D">
        <w:rPr>
          <w:color w:val="222222"/>
        </w:rPr>
        <w:t xml:space="preserve"> improvement science </w:t>
      </w:r>
      <w:r w:rsidR="001C2783">
        <w:rPr>
          <w:color w:val="222222"/>
        </w:rPr>
        <w:t>concerns</w:t>
      </w:r>
      <w:r w:rsidRPr="005A527D">
        <w:rPr>
          <w:color w:val="222222"/>
        </w:rPr>
        <w:t xml:space="preserve"> the factors</w:t>
      </w:r>
      <w:r w:rsidR="001C2783">
        <w:rPr>
          <w:color w:val="222222"/>
        </w:rPr>
        <w:t xml:space="preserve"> of</w:t>
      </w:r>
      <w:r w:rsidRPr="005A527D">
        <w:rPr>
          <w:color w:val="222222"/>
        </w:rPr>
        <w:t xml:space="preserve"> data and scalability. The latter concept of scalability seemed a bit different than the original intent of Shewhart’s work on understanding the processes of the change through systematic inquiries on a smaller scale.</w:t>
      </w:r>
    </w:p>
    <w:p w14:paraId="4D054391" w14:textId="3B04AC8C" w:rsidR="00495BBA" w:rsidRPr="005A527D" w:rsidRDefault="0034270C" w:rsidP="00EB4227">
      <w:pPr>
        <w:spacing w:line="480" w:lineRule="auto"/>
        <w:ind w:firstLine="720"/>
        <w:rPr>
          <w:color w:val="222222"/>
        </w:rPr>
      </w:pPr>
      <w:r w:rsidRPr="005A527D">
        <w:rPr>
          <w:color w:val="222222"/>
        </w:rPr>
        <w:t xml:space="preserve">Based on literatures and perspectives from implementation scientists, Continuous Quality Improvement (CQI), evaluation, improvement science, and performance management all share one common theme: any processes of defined CQI activities require specified data sets that are considered high quality and meaningful to drive insights to those who are using the data as a team, a decision maker, a recipient, or a community member. </w:t>
      </w:r>
      <w:r w:rsidR="00BB77F8">
        <w:rPr>
          <w:color w:val="222222"/>
        </w:rPr>
        <w:t>In the early learning field, CQI is considered a fine-tuned process to change in quality</w:t>
      </w:r>
      <w:r w:rsidR="008C22B8">
        <w:rPr>
          <w:color w:val="222222"/>
        </w:rPr>
        <w:t xml:space="preserve"> and </w:t>
      </w:r>
      <w:r w:rsidR="00052B86">
        <w:rPr>
          <w:color w:val="222222"/>
        </w:rPr>
        <w:t xml:space="preserve">improve </w:t>
      </w:r>
      <w:r w:rsidR="008C22B8">
        <w:rPr>
          <w:color w:val="222222"/>
        </w:rPr>
        <w:t>instructional practices</w:t>
      </w:r>
      <w:r w:rsidRPr="005A527D">
        <w:rPr>
          <w:color w:val="222222"/>
        </w:rPr>
        <w:t>. Plan, Do, Study, Act (PDSA) is an iterative process that promotes quality improvement</w:t>
      </w:r>
      <w:r w:rsidR="001C2783">
        <w:rPr>
          <w:color w:val="222222"/>
        </w:rPr>
        <w:t xml:space="preserve"> </w:t>
      </w:r>
      <w:r w:rsidR="001C2783" w:rsidRPr="005A527D">
        <w:rPr>
          <w:color w:val="222222"/>
        </w:rPr>
        <w:t>(</w:t>
      </w:r>
      <w:r w:rsidR="00395A2B">
        <w:rPr>
          <w:color w:val="19150F"/>
          <w:highlight w:val="white"/>
        </w:rPr>
        <w:t>Bryk</w:t>
      </w:r>
      <w:r w:rsidR="001C2783" w:rsidRPr="005A527D">
        <w:rPr>
          <w:color w:val="19150F"/>
          <w:highlight w:val="white"/>
        </w:rPr>
        <w:t xml:space="preserve"> et al., 2016; Deming, 1986; </w:t>
      </w:r>
      <w:r w:rsidR="001C2783" w:rsidRPr="005A527D">
        <w:rPr>
          <w:color w:val="222222"/>
        </w:rPr>
        <w:t>Lemire et al., 2012; Perla et al., 2010)</w:t>
      </w:r>
      <w:r w:rsidRPr="005A527D">
        <w:rPr>
          <w:color w:val="222222"/>
        </w:rPr>
        <w:t xml:space="preserve">. PDSA requires three </w:t>
      </w:r>
      <w:r w:rsidR="001C2783">
        <w:rPr>
          <w:color w:val="222222"/>
        </w:rPr>
        <w:t xml:space="preserve">posing </w:t>
      </w:r>
      <w:r w:rsidRPr="005A527D">
        <w:rPr>
          <w:color w:val="222222"/>
        </w:rPr>
        <w:t xml:space="preserve">questions: </w:t>
      </w:r>
    </w:p>
    <w:p w14:paraId="5DFDECA3" w14:textId="0875F6B8" w:rsidR="00495BBA" w:rsidRPr="005A527D" w:rsidRDefault="0034270C" w:rsidP="00EB4227">
      <w:pPr>
        <w:pStyle w:val="ListParagraph"/>
        <w:numPr>
          <w:ilvl w:val="0"/>
          <w:numId w:val="18"/>
        </w:numPr>
        <w:spacing w:line="480" w:lineRule="auto"/>
      </w:pPr>
      <w:r w:rsidRPr="001600B1">
        <w:rPr>
          <w:color w:val="222222"/>
        </w:rPr>
        <w:t xml:space="preserve">In a goal setting stage, we are trying to understand “What are we trying to accomplish?” </w:t>
      </w:r>
    </w:p>
    <w:p w14:paraId="716C16AF" w14:textId="77777777" w:rsidR="00495BBA" w:rsidRPr="005A527D" w:rsidRDefault="0034270C" w:rsidP="00EB4227">
      <w:pPr>
        <w:numPr>
          <w:ilvl w:val="0"/>
          <w:numId w:val="18"/>
        </w:numPr>
        <w:spacing w:line="480" w:lineRule="auto"/>
      </w:pPr>
      <w:r w:rsidRPr="005A527D">
        <w:rPr>
          <w:color w:val="222222"/>
        </w:rPr>
        <w:t xml:space="preserve">During the measurement process, the team will address “How will we know that a change is an improvement?” </w:t>
      </w:r>
    </w:p>
    <w:p w14:paraId="5AAF1FE0" w14:textId="3D5C4EC0" w:rsidR="00495BBA" w:rsidRPr="005A527D" w:rsidRDefault="0034270C" w:rsidP="00EB4227">
      <w:pPr>
        <w:numPr>
          <w:ilvl w:val="0"/>
          <w:numId w:val="18"/>
        </w:numPr>
        <w:spacing w:line="480" w:lineRule="auto"/>
      </w:pPr>
      <w:proofErr w:type="gramStart"/>
      <w:r w:rsidRPr="005A527D">
        <w:rPr>
          <w:color w:val="222222"/>
        </w:rPr>
        <w:t>Last but not least</w:t>
      </w:r>
      <w:proofErr w:type="gramEnd"/>
      <w:r w:rsidRPr="005A527D">
        <w:rPr>
          <w:color w:val="222222"/>
        </w:rPr>
        <w:t>, in the last stage of PDSA, the team would follow up with a question, “What changes can we make that will result in improvement” to demonstrate the outcome of the iterative process</w:t>
      </w:r>
      <w:r w:rsidR="001C2783">
        <w:rPr>
          <w:color w:val="222222"/>
        </w:rPr>
        <w:t xml:space="preserve">? </w:t>
      </w:r>
    </w:p>
    <w:p w14:paraId="0B66A839" w14:textId="77E7FAE8" w:rsidR="00495BBA" w:rsidRPr="005A527D" w:rsidRDefault="0034270C" w:rsidP="00BD30A3">
      <w:pPr>
        <w:spacing w:line="480" w:lineRule="auto"/>
      </w:pPr>
      <w:r w:rsidRPr="005A527D">
        <w:rPr>
          <w:color w:val="222222"/>
        </w:rPr>
        <w:lastRenderedPageBreak/>
        <w:t>Two fundamental features (Langley et al., 2009; Lemire et al., 2017) of this work require improvement from continuous developing, testing, iterations of implementations, and changes; and recognitions of subject matter experts for defining and informing each step of a PDSA.</w:t>
      </w:r>
    </w:p>
    <w:p w14:paraId="7C504FFF" w14:textId="5AE996F8" w:rsidR="00495BBA" w:rsidRPr="005A527D" w:rsidRDefault="0034270C" w:rsidP="00EB4227">
      <w:pPr>
        <w:spacing w:line="480" w:lineRule="auto"/>
        <w:ind w:firstLine="720"/>
        <w:rPr>
          <w:color w:val="222222"/>
        </w:rPr>
      </w:pPr>
      <w:r w:rsidRPr="005A527D">
        <w:rPr>
          <w:color w:val="222222"/>
        </w:rPr>
        <w:t>As noted by Christie et al. (2012</w:t>
      </w:r>
      <w:r w:rsidR="001C2783">
        <w:rPr>
          <w:color w:val="222222"/>
        </w:rPr>
        <w:t>),</w:t>
      </w:r>
      <w:r w:rsidRPr="005A527D">
        <w:rPr>
          <w:color w:val="222222"/>
        </w:rPr>
        <w:t xml:space="preserve"> because the focus of PDSA is local and emphasiz</w:t>
      </w:r>
      <w:r w:rsidR="001C2783">
        <w:rPr>
          <w:color w:val="222222"/>
        </w:rPr>
        <w:t>es</w:t>
      </w:r>
      <w:r w:rsidRPr="005A527D">
        <w:rPr>
          <w:color w:val="222222"/>
        </w:rPr>
        <w:t xml:space="preserve"> the implementation of “small rapid cycle tests of changes,” data are usually collected by those who are the front-liners of the system</w:t>
      </w:r>
      <w:r w:rsidR="001C2783">
        <w:rPr>
          <w:color w:val="222222"/>
        </w:rPr>
        <w:t>,</w:t>
      </w:r>
      <w:r w:rsidRPr="005A527D">
        <w:rPr>
          <w:color w:val="222222"/>
        </w:rPr>
        <w:t xml:space="preserve"> such as a physician in a health care system or a teacher in a classroom</w:t>
      </w:r>
      <w:r w:rsidR="001C2783">
        <w:rPr>
          <w:color w:val="222222"/>
        </w:rPr>
        <w:t xml:space="preserve"> (</w:t>
      </w:r>
      <w:r w:rsidR="001C2783" w:rsidRPr="005A527D">
        <w:rPr>
          <w:color w:val="222222"/>
        </w:rPr>
        <w:t>p.</w:t>
      </w:r>
      <w:r w:rsidR="009F2547">
        <w:rPr>
          <w:color w:val="222222"/>
        </w:rPr>
        <w:t xml:space="preserve"> </w:t>
      </w:r>
      <w:r w:rsidR="001C2783" w:rsidRPr="005A527D">
        <w:rPr>
          <w:color w:val="222222"/>
        </w:rPr>
        <w:t>14)</w:t>
      </w:r>
      <w:r w:rsidR="005B7D07">
        <w:rPr>
          <w:color w:val="222222"/>
        </w:rPr>
        <w:t>.</w:t>
      </w:r>
      <w:r w:rsidRPr="005A527D">
        <w:rPr>
          <w:color w:val="222222"/>
        </w:rPr>
        <w:t xml:space="preserve"> The goal is to improve outcomes that are determined by </w:t>
      </w:r>
      <w:r w:rsidR="002602A9">
        <w:rPr>
          <w:color w:val="222222"/>
        </w:rPr>
        <w:t>owners of each process.</w:t>
      </w:r>
      <w:r w:rsidRPr="005A527D">
        <w:rPr>
          <w:color w:val="222222"/>
        </w:rPr>
        <w:t xml:space="preserve"> These are considered concrete</w:t>
      </w:r>
      <w:r w:rsidR="001C2783">
        <w:rPr>
          <w:color w:val="222222"/>
        </w:rPr>
        <w:t>,</w:t>
      </w:r>
      <w:r w:rsidRPr="005A527D">
        <w:rPr>
          <w:color w:val="222222"/>
        </w:rPr>
        <w:t xml:space="preserve"> front level practices rather than a high</w:t>
      </w:r>
      <w:r w:rsidR="00F27032">
        <w:rPr>
          <w:color w:val="222222"/>
        </w:rPr>
        <w:t>-</w:t>
      </w:r>
      <w:r w:rsidRPr="005A527D">
        <w:rPr>
          <w:color w:val="222222"/>
        </w:rPr>
        <w:t>level change</w:t>
      </w:r>
      <w:r w:rsidR="001C2783">
        <w:rPr>
          <w:color w:val="222222"/>
        </w:rPr>
        <w:t>,</w:t>
      </w:r>
      <w:r w:rsidRPr="005A527D">
        <w:rPr>
          <w:color w:val="222222"/>
        </w:rPr>
        <w:t xml:space="preserve"> such as if someone is trying to pursue a </w:t>
      </w:r>
      <w:r w:rsidR="001C2783">
        <w:rPr>
          <w:color w:val="222222"/>
        </w:rPr>
        <w:t xml:space="preserve">broader </w:t>
      </w:r>
      <w:r w:rsidRPr="005A527D">
        <w:rPr>
          <w:color w:val="222222"/>
        </w:rPr>
        <w:t xml:space="preserve">cultural shift or change. </w:t>
      </w:r>
    </w:p>
    <w:p w14:paraId="6AC58A87" w14:textId="5F43E9A2" w:rsidR="00495BBA" w:rsidRPr="005A527D" w:rsidRDefault="0034270C" w:rsidP="00A95F2C">
      <w:pPr>
        <w:spacing w:line="480" w:lineRule="auto"/>
        <w:ind w:firstLine="720"/>
      </w:pPr>
      <w:r w:rsidRPr="005A527D">
        <w:rPr>
          <w:color w:val="222222"/>
        </w:rPr>
        <w:t>In a general PDSA cycle, the first step is to clearly state the objective of the PDSA cycle as well as answering some of the corresponding questions</w:t>
      </w:r>
      <w:r w:rsidR="00362EBF">
        <w:rPr>
          <w:color w:val="222222"/>
        </w:rPr>
        <w:t xml:space="preserve"> </w:t>
      </w:r>
      <w:r w:rsidR="00362EBF" w:rsidRPr="005A527D">
        <w:rPr>
          <w:color w:val="222222"/>
        </w:rPr>
        <w:t>(Moen</w:t>
      </w:r>
      <w:r w:rsidR="0034628F">
        <w:rPr>
          <w:color w:val="222222"/>
        </w:rPr>
        <w:t xml:space="preserve">, Nolan, &amp; Provost, </w:t>
      </w:r>
      <w:r w:rsidR="00362EBF" w:rsidRPr="005A527D">
        <w:rPr>
          <w:color w:val="222222"/>
        </w:rPr>
        <w:t>2012)</w:t>
      </w:r>
      <w:r w:rsidRPr="005A527D">
        <w:rPr>
          <w:color w:val="222222"/>
        </w:rPr>
        <w:t>. In this stage, the key specification is determining how the data will be collected throughout the PDSA cycle by where, when, and whom to develop an “operational plan” (Lemire et al., 2017, p.</w:t>
      </w:r>
      <w:r w:rsidR="001C2783">
        <w:rPr>
          <w:color w:val="222222"/>
        </w:rPr>
        <w:t xml:space="preserve"> </w:t>
      </w:r>
      <w:r w:rsidRPr="005A527D">
        <w:rPr>
          <w:color w:val="222222"/>
        </w:rPr>
        <w:t>28).</w:t>
      </w:r>
      <w:r w:rsidRPr="005A527D">
        <w:t xml:space="preserve"> </w:t>
      </w:r>
      <w:r w:rsidRPr="005A527D">
        <w:rPr>
          <w:color w:val="222222"/>
        </w:rPr>
        <w:t xml:space="preserve">Implementation is the key component of </w:t>
      </w:r>
      <w:r w:rsidR="001C2783" w:rsidRPr="005A527D">
        <w:rPr>
          <w:color w:val="222222"/>
        </w:rPr>
        <w:t>the second step of the PDSA cycle</w:t>
      </w:r>
      <w:r w:rsidRPr="005A527D">
        <w:rPr>
          <w:color w:val="222222"/>
        </w:rPr>
        <w:t xml:space="preserve">. Documentation of emerging issues, challenges, or successes are highly </w:t>
      </w:r>
      <w:r w:rsidR="00F27032" w:rsidRPr="005A527D">
        <w:rPr>
          <w:color w:val="222222"/>
        </w:rPr>
        <w:t>recommended,</w:t>
      </w:r>
      <w:r w:rsidRPr="005A527D">
        <w:rPr>
          <w:color w:val="222222"/>
        </w:rPr>
        <w:t xml:space="preserve"> and these are considered steps to ensure transparent and systematic process (Lemire et al., 2017).</w:t>
      </w:r>
      <w:r w:rsidRPr="005A527D">
        <w:t xml:space="preserve"> </w:t>
      </w:r>
      <w:r w:rsidR="001C2783">
        <w:rPr>
          <w:color w:val="222222"/>
        </w:rPr>
        <w:t>T</w:t>
      </w:r>
      <w:r w:rsidRPr="005A527D">
        <w:rPr>
          <w:color w:val="222222"/>
        </w:rPr>
        <w:t>he third step</w:t>
      </w:r>
      <w:r w:rsidR="001C2783">
        <w:rPr>
          <w:color w:val="222222"/>
        </w:rPr>
        <w:t xml:space="preserve"> </w:t>
      </w:r>
      <w:r w:rsidRPr="005A527D">
        <w:rPr>
          <w:color w:val="222222"/>
        </w:rPr>
        <w:t>is a stage where all team members compare and interpret observed patterns in the data and predict the captured information to identify similarities and contradictions of what is expected. These are usually done by embedded practices based on “past knowledge and experience</w:t>
      </w:r>
      <w:r w:rsidR="001C2783">
        <w:rPr>
          <w:color w:val="222222"/>
        </w:rPr>
        <w:t>”</w:t>
      </w:r>
      <w:r w:rsidRPr="005A527D">
        <w:rPr>
          <w:color w:val="222222"/>
        </w:rPr>
        <w:t xml:space="preserve"> (Lemire</w:t>
      </w:r>
      <w:r w:rsidR="00F2640C">
        <w:rPr>
          <w:color w:val="222222"/>
        </w:rPr>
        <w:t xml:space="preserve"> et al.</w:t>
      </w:r>
      <w:r w:rsidRPr="005A527D">
        <w:rPr>
          <w:color w:val="222222"/>
        </w:rPr>
        <w:t>, 2017, p.</w:t>
      </w:r>
      <w:r w:rsidR="001C2783">
        <w:rPr>
          <w:color w:val="222222"/>
        </w:rPr>
        <w:t xml:space="preserve"> </w:t>
      </w:r>
      <w:r w:rsidRPr="005A527D">
        <w:rPr>
          <w:color w:val="222222"/>
        </w:rPr>
        <w:t>28). In the final stage of PDSA, this would be considered an opportunity to provide additional modification or changes for desirable change before rerunning the cycle again, and it would serve as an opportunity to create a “learning loop, in which iterative rounds of developing, testing, and implementing changes</w:t>
      </w:r>
      <w:r w:rsidR="001C2783">
        <w:rPr>
          <w:color w:val="222222"/>
        </w:rPr>
        <w:t>” take place</w:t>
      </w:r>
      <w:r w:rsidRPr="005A527D">
        <w:rPr>
          <w:color w:val="222222"/>
        </w:rPr>
        <w:t xml:space="preserve"> (Lemire</w:t>
      </w:r>
      <w:r w:rsidR="00B812B9">
        <w:rPr>
          <w:color w:val="222222"/>
        </w:rPr>
        <w:t xml:space="preserve"> et al.</w:t>
      </w:r>
      <w:r w:rsidRPr="005A527D">
        <w:rPr>
          <w:color w:val="222222"/>
        </w:rPr>
        <w:t>, 2017, p.</w:t>
      </w:r>
      <w:r w:rsidR="004574BB">
        <w:rPr>
          <w:color w:val="222222"/>
        </w:rPr>
        <w:t xml:space="preserve"> </w:t>
      </w:r>
      <w:r w:rsidRPr="005A527D">
        <w:rPr>
          <w:color w:val="222222"/>
        </w:rPr>
        <w:t xml:space="preserve">28). Lemire’s group (2017) also </w:t>
      </w:r>
      <w:r w:rsidR="001C2783">
        <w:rPr>
          <w:color w:val="222222"/>
        </w:rPr>
        <w:t>noted</w:t>
      </w:r>
      <w:r w:rsidR="001C2783" w:rsidRPr="005A527D">
        <w:rPr>
          <w:color w:val="222222"/>
        </w:rPr>
        <w:t xml:space="preserve"> </w:t>
      </w:r>
      <w:r w:rsidRPr="005A527D">
        <w:rPr>
          <w:color w:val="222222"/>
        </w:rPr>
        <w:t xml:space="preserve">that there </w:t>
      </w:r>
      <w:r w:rsidRPr="005A527D">
        <w:rPr>
          <w:color w:val="222222"/>
        </w:rPr>
        <w:lastRenderedPageBreak/>
        <w:t>is no one way of carrying out the PDSA cycles yet highlighted the principles suggested by Langley’s team into three principles of “testing of change</w:t>
      </w:r>
      <w:r w:rsidR="001C2783">
        <w:rPr>
          <w:color w:val="222222"/>
        </w:rPr>
        <w:t>”</w:t>
      </w:r>
      <w:r w:rsidRPr="005A527D">
        <w:rPr>
          <w:color w:val="222222"/>
        </w:rPr>
        <w:t>:</w:t>
      </w:r>
      <w:r w:rsidR="00F515C4">
        <w:rPr>
          <w:color w:val="222222"/>
        </w:rPr>
        <w:t xml:space="preserve"> </w:t>
      </w:r>
    </w:p>
    <w:p w14:paraId="37603CF4" w14:textId="77777777" w:rsidR="00495BBA" w:rsidRPr="005A527D" w:rsidRDefault="0034270C" w:rsidP="00D47AF3">
      <w:pPr>
        <w:numPr>
          <w:ilvl w:val="0"/>
          <w:numId w:val="21"/>
        </w:numPr>
        <w:spacing w:line="480" w:lineRule="auto"/>
        <w:rPr>
          <w:color w:val="222222"/>
        </w:rPr>
      </w:pPr>
      <w:r w:rsidRPr="005A527D">
        <w:rPr>
          <w:color w:val="222222"/>
        </w:rPr>
        <w:t>Principle 1: Test on a small scale and build knowledge sequentially</w:t>
      </w:r>
    </w:p>
    <w:p w14:paraId="020F234D" w14:textId="77777777" w:rsidR="00495BBA" w:rsidRPr="005A527D" w:rsidRDefault="0034270C" w:rsidP="00D47AF3">
      <w:pPr>
        <w:numPr>
          <w:ilvl w:val="0"/>
          <w:numId w:val="21"/>
        </w:numPr>
        <w:spacing w:line="480" w:lineRule="auto"/>
        <w:rPr>
          <w:color w:val="222222"/>
        </w:rPr>
      </w:pPr>
      <w:r w:rsidRPr="005A527D">
        <w:rPr>
          <w:color w:val="222222"/>
        </w:rPr>
        <w:t>Principle 2: Collect data over time </w:t>
      </w:r>
    </w:p>
    <w:p w14:paraId="19C9FF77" w14:textId="77777777" w:rsidR="00495BBA" w:rsidRPr="005A527D" w:rsidRDefault="0034270C" w:rsidP="00D47AF3">
      <w:pPr>
        <w:numPr>
          <w:ilvl w:val="0"/>
          <w:numId w:val="21"/>
        </w:numPr>
        <w:spacing w:line="480" w:lineRule="auto"/>
        <w:rPr>
          <w:color w:val="222222"/>
        </w:rPr>
      </w:pPr>
      <w:r w:rsidRPr="005A527D">
        <w:rPr>
          <w:color w:val="222222"/>
        </w:rPr>
        <w:t>Principle 3: Include a wide range of conditions in the sequence of tests</w:t>
      </w:r>
    </w:p>
    <w:p w14:paraId="386828F2" w14:textId="7F4F8785" w:rsidR="00D31F04" w:rsidRDefault="0034270C" w:rsidP="00EB4227">
      <w:pPr>
        <w:spacing w:line="480" w:lineRule="auto"/>
      </w:pPr>
      <w:r w:rsidRPr="005A527D">
        <w:rPr>
          <w:color w:val="222222"/>
        </w:rPr>
        <w:t xml:space="preserve">In the real-world application of PDSA, these detailed steps may not be considered </w:t>
      </w:r>
      <w:r w:rsidR="006F5E93" w:rsidRPr="005A527D">
        <w:rPr>
          <w:color w:val="222222"/>
        </w:rPr>
        <w:t>feasible,</w:t>
      </w:r>
      <w:r w:rsidRPr="005A527D">
        <w:rPr>
          <w:color w:val="222222"/>
        </w:rPr>
        <w:t xml:space="preserve"> and a typical “black box” implementation approach can be found (</w:t>
      </w:r>
      <w:r w:rsidR="00437FD1">
        <w:rPr>
          <w:color w:val="222222"/>
        </w:rPr>
        <w:t>Howard</w:t>
      </w:r>
      <w:r w:rsidR="00EB532C">
        <w:rPr>
          <w:color w:val="222222"/>
        </w:rPr>
        <w:t xml:space="preserve">, Rankin, Fishman, Hawkinson, </w:t>
      </w:r>
      <w:proofErr w:type="spellStart"/>
      <w:r w:rsidR="00EB532C">
        <w:rPr>
          <w:color w:val="222222"/>
        </w:rPr>
        <w:t>McGroder</w:t>
      </w:r>
      <w:proofErr w:type="spellEnd"/>
      <w:r w:rsidR="00EB532C">
        <w:rPr>
          <w:color w:val="222222"/>
        </w:rPr>
        <w:t>, &amp;</w:t>
      </w:r>
      <w:proofErr w:type="spellStart"/>
      <w:r w:rsidR="00EB532C">
        <w:rPr>
          <w:color w:val="222222"/>
        </w:rPr>
        <w:t>Helsel</w:t>
      </w:r>
      <w:proofErr w:type="spellEnd"/>
      <w:r w:rsidR="00EB532C">
        <w:rPr>
          <w:color w:val="222222"/>
        </w:rPr>
        <w:t>,</w:t>
      </w:r>
      <w:r w:rsidR="00437FD1">
        <w:rPr>
          <w:color w:val="222222"/>
        </w:rPr>
        <w:t xml:space="preserve"> 2014</w:t>
      </w:r>
      <w:r w:rsidRPr="005A527D">
        <w:rPr>
          <w:color w:val="222222"/>
        </w:rPr>
        <w:t>).</w:t>
      </w:r>
      <w:r w:rsidR="006F5E93">
        <w:rPr>
          <w:color w:val="222222"/>
        </w:rPr>
        <w:t xml:space="preserve"> For instance, </w:t>
      </w:r>
      <w:r w:rsidR="00D31F04" w:rsidRPr="00D31F04">
        <w:t>Howard et al. (2014) describes coaching as a “black box”</w:t>
      </w:r>
      <w:r w:rsidR="006F5E93">
        <w:t xml:space="preserve"> (p.</w:t>
      </w:r>
      <w:r w:rsidR="0046010D">
        <w:t xml:space="preserve"> </w:t>
      </w:r>
      <w:r w:rsidR="006F5E93">
        <w:t>16)</w:t>
      </w:r>
      <w:r w:rsidR="00D31F04" w:rsidRPr="00D31F04">
        <w:t xml:space="preserve"> in which the inputs are known, and the outputs are improved teaching practice</w:t>
      </w:r>
      <w:r w:rsidR="006F5E93">
        <w:t xml:space="preserve"> and instructional practices leading to child level outcomes in general</w:t>
      </w:r>
      <w:r w:rsidR="00D31F04" w:rsidRPr="00D31F04">
        <w:t>. Howard et al. (2014) found coaching was often included in a package of professional development methods (</w:t>
      </w:r>
      <w:r w:rsidR="001C2783">
        <w:t xml:space="preserve">that is, in-service </w:t>
      </w:r>
      <w:r w:rsidR="00D31F04" w:rsidRPr="00D31F04">
        <w:t>training) and that the dosage and efficacy of</w:t>
      </w:r>
      <w:r w:rsidR="00F12A3E">
        <w:t xml:space="preserve"> coaching </w:t>
      </w:r>
      <w:r w:rsidR="00D31F04" w:rsidRPr="00D31F04">
        <w:t xml:space="preserve">was largely </w:t>
      </w:r>
      <w:r w:rsidR="00AE3492">
        <w:t>unknown</w:t>
      </w:r>
      <w:r w:rsidR="001C2783">
        <w:t xml:space="preserve"> and</w:t>
      </w:r>
      <w:r w:rsidR="00D31F04" w:rsidRPr="00D31F04">
        <w:t xml:space="preserve"> lacking in detail</w:t>
      </w:r>
      <w:r w:rsidR="00F12A3E">
        <w:t xml:space="preserve">. </w:t>
      </w:r>
      <w:r w:rsidR="00251993">
        <w:t xml:space="preserve">It reflected to me as </w:t>
      </w:r>
      <w:r w:rsidR="00FB7DC2">
        <w:t>in the co</w:t>
      </w:r>
      <w:r w:rsidR="006C2F25">
        <w:t>nt</w:t>
      </w:r>
      <w:r w:rsidR="00FB7DC2">
        <w:t xml:space="preserve">ext of education settings, coaching is used </w:t>
      </w:r>
      <w:proofErr w:type="gramStart"/>
      <w:r w:rsidR="00FB7DC2">
        <w:t>as a means to</w:t>
      </w:r>
      <w:proofErr w:type="gramEnd"/>
      <w:r w:rsidR="00B57DB5">
        <w:t xml:space="preserve"> </w:t>
      </w:r>
      <w:r w:rsidR="006F5BF6">
        <w:t>utilize data to improve</w:t>
      </w:r>
      <w:r w:rsidR="0006396B">
        <w:t xml:space="preserve"> a goal or quality at a given situation</w:t>
      </w:r>
      <w:r w:rsidR="00330DE1">
        <w:t>, which is conceptualized as</w:t>
      </w:r>
      <w:r w:rsidR="00286B8E">
        <w:t xml:space="preserve"> </w:t>
      </w:r>
      <w:r w:rsidR="00330DE1">
        <w:t>data-driven decision makin</w:t>
      </w:r>
      <w:r w:rsidR="00E27880">
        <w:t>g (DDDM)</w:t>
      </w:r>
      <w:r w:rsidR="00330DE1">
        <w:t>.</w:t>
      </w:r>
      <w:r w:rsidR="00B57DB5">
        <w:t xml:space="preserve"> </w:t>
      </w:r>
      <w:r w:rsidR="0046728F">
        <w:t>I</w:t>
      </w:r>
      <w:r w:rsidR="001C2783">
        <w:t xml:space="preserve">n the next section </w:t>
      </w:r>
      <w:r w:rsidR="00E27880">
        <w:t xml:space="preserve">will display overview of DDDM and how it implies in the educational settings. </w:t>
      </w:r>
    </w:p>
    <w:p w14:paraId="15777566" w14:textId="52A96D91" w:rsidR="000B0A30" w:rsidRPr="001338B7" w:rsidRDefault="000B0A30" w:rsidP="00EB4227">
      <w:pPr>
        <w:pStyle w:val="Heading2"/>
        <w:spacing w:before="0" w:after="0" w:line="480" w:lineRule="auto"/>
      </w:pPr>
      <w:bookmarkStart w:id="10" w:name="_Toc75282033"/>
      <w:r w:rsidRPr="001338B7">
        <w:t>Data-Driven Decision Making</w:t>
      </w:r>
      <w:bookmarkEnd w:id="10"/>
    </w:p>
    <w:p w14:paraId="22DF8D58" w14:textId="09C97B29" w:rsidR="000B0A30" w:rsidRPr="001338B7" w:rsidRDefault="000B0A30" w:rsidP="00EB4227">
      <w:pPr>
        <w:spacing w:line="480" w:lineRule="auto"/>
      </w:pPr>
      <w:r w:rsidRPr="001338B7">
        <w:tab/>
        <w:t xml:space="preserve">As I discussed </w:t>
      </w:r>
      <w:r w:rsidR="00F45D43">
        <w:t xml:space="preserve">in my overview of </w:t>
      </w:r>
      <w:r w:rsidRPr="001338B7">
        <w:t>the features of Quality Rating Improvement System (QRIS), data-driven decision making (DDDM) is considered one of the key features in continuous quality improvement by systematically gather</w:t>
      </w:r>
      <w:r w:rsidR="00F45D43">
        <w:t>ing</w:t>
      </w:r>
      <w:r w:rsidRPr="001338B7">
        <w:t>, analyz</w:t>
      </w:r>
      <w:r w:rsidR="00F45D43">
        <w:t>ing</w:t>
      </w:r>
      <w:r w:rsidRPr="001338B7">
        <w:t>, and disseminat</w:t>
      </w:r>
      <w:r w:rsidR="00F45D43">
        <w:t>ing</w:t>
      </w:r>
      <w:r w:rsidRPr="001338B7">
        <w:t xml:space="preserve"> various types of data to inform decision making for improvement (Los Angeles County Department of Children and Family Services [LA DCFS], 2013; </w:t>
      </w:r>
      <w:proofErr w:type="spellStart"/>
      <w:r w:rsidRPr="001338B7">
        <w:t>Ikemoto</w:t>
      </w:r>
      <w:proofErr w:type="spellEnd"/>
      <w:r w:rsidRPr="001338B7">
        <w:t xml:space="preserve"> &amp; Marsh, 2007; </w:t>
      </w:r>
      <w:proofErr w:type="spellStart"/>
      <w:r w:rsidRPr="001338B7">
        <w:t>Mandinach</w:t>
      </w:r>
      <w:proofErr w:type="spellEnd"/>
      <w:r w:rsidR="00FC5D4F">
        <w:t>, Honey, &amp; Light</w:t>
      </w:r>
      <w:r w:rsidRPr="001338B7">
        <w:t>, 2006; Marsh</w:t>
      </w:r>
      <w:r w:rsidR="00F7664A">
        <w:t>, Pane, &amp; Hamilton</w:t>
      </w:r>
      <w:r w:rsidRPr="001338B7">
        <w:t>, 2006). In this chapter, I will discuss what DDDM</w:t>
      </w:r>
      <w:r w:rsidR="00F45D43">
        <w:t xml:space="preserve"> is</w:t>
      </w:r>
      <w:r w:rsidRPr="001338B7">
        <w:t>, what common practices and features of DDDM</w:t>
      </w:r>
      <w:r w:rsidR="00F45D43">
        <w:t xml:space="preserve"> are</w:t>
      </w:r>
      <w:r w:rsidRPr="001338B7">
        <w:t xml:space="preserve">, why is it </w:t>
      </w:r>
      <w:r w:rsidRPr="001338B7">
        <w:lastRenderedPageBreak/>
        <w:t xml:space="preserve">important to address DDDM in building high quality early childhood systems, and how a state agency </w:t>
      </w:r>
      <w:r w:rsidR="00F45D43">
        <w:t xml:space="preserve">can </w:t>
      </w:r>
      <w:r w:rsidRPr="001338B7">
        <w:t xml:space="preserve">foster DDDM at a system level. </w:t>
      </w:r>
    </w:p>
    <w:p w14:paraId="753E20CA" w14:textId="73C7F189" w:rsidR="000B0A30" w:rsidRPr="007A3E5E" w:rsidRDefault="000B0A30" w:rsidP="00EB4227">
      <w:pPr>
        <w:pStyle w:val="Heading3"/>
        <w:spacing w:before="0" w:after="0" w:line="480" w:lineRule="auto"/>
      </w:pPr>
      <w:bookmarkStart w:id="11" w:name="_Toc75282034"/>
      <w:r w:rsidRPr="007A3E5E">
        <w:t>Overview of Data-Driven Decision Making (DDDM)</w:t>
      </w:r>
      <w:bookmarkEnd w:id="11"/>
    </w:p>
    <w:p w14:paraId="6B7CCB95" w14:textId="44A04518" w:rsidR="000B0A30" w:rsidRPr="001338B7" w:rsidRDefault="000B0A30" w:rsidP="00EB4227">
      <w:pPr>
        <w:spacing w:line="480" w:lineRule="auto"/>
        <w:ind w:firstLine="720"/>
      </w:pPr>
      <w:r w:rsidRPr="001338B7">
        <w:t xml:space="preserve">Ongoing data collection and analysis is fundamental </w:t>
      </w:r>
      <w:proofErr w:type="gramStart"/>
      <w:r w:rsidR="00F45D43">
        <w:t xml:space="preserve">in order </w:t>
      </w:r>
      <w:r w:rsidRPr="001338B7">
        <w:t>to</w:t>
      </w:r>
      <w:proofErr w:type="gramEnd"/>
      <w:r w:rsidRPr="001338B7">
        <w:t xml:space="preserve"> build a system to understand what is working and what is not working (LA DCFS, 2013). As</w:t>
      </w:r>
      <w:r w:rsidR="00AE12E3">
        <w:t xml:space="preserve"> </w:t>
      </w:r>
      <w:r w:rsidRPr="001338B7">
        <w:t xml:space="preserve">the </w:t>
      </w:r>
      <w:r w:rsidR="00AE12E3">
        <w:t xml:space="preserve">education </w:t>
      </w:r>
      <w:r w:rsidRPr="001338B7">
        <w:t>field is claiming “we are completely data driven” (Marsh et al., 2006</w:t>
      </w:r>
      <w:r w:rsidR="00F97382">
        <w:t>,</w:t>
      </w:r>
      <w:r w:rsidRPr="001338B7">
        <w:t xml:space="preserve"> p.</w:t>
      </w:r>
      <w:r w:rsidR="00E95F03">
        <w:t xml:space="preserve"> </w:t>
      </w:r>
      <w:r w:rsidRPr="001338B7">
        <w:t>1), DDDM plays a critical role in federal and state educational accountability policies (</w:t>
      </w:r>
      <w:proofErr w:type="spellStart"/>
      <w:r w:rsidRPr="001338B7">
        <w:t>Guss</w:t>
      </w:r>
      <w:proofErr w:type="spellEnd"/>
      <w:r w:rsidRPr="001338B7">
        <w:t xml:space="preserve"> et al. 2013; Marsh et al., 2006). Despite the increased interest in DDDM, the field is struggling to encompass how to utilize the </w:t>
      </w:r>
      <w:r w:rsidR="00CC7494">
        <w:t>overwhelming</w:t>
      </w:r>
      <w:r w:rsidR="00DB0A8B">
        <w:t xml:space="preserve"> level of</w:t>
      </w:r>
      <w:r w:rsidR="00CC7494">
        <w:t xml:space="preserve"> </w:t>
      </w:r>
      <w:r w:rsidR="007F5AA1">
        <w:t xml:space="preserve">information </w:t>
      </w:r>
      <w:r w:rsidRPr="001338B7">
        <w:t>(</w:t>
      </w:r>
      <w:proofErr w:type="spellStart"/>
      <w:r w:rsidR="00FF268A">
        <w:t>Celio</w:t>
      </w:r>
      <w:proofErr w:type="spellEnd"/>
      <w:r w:rsidR="00FF268A">
        <w:t xml:space="preserve"> &amp; Harvey, 2005; </w:t>
      </w:r>
      <w:proofErr w:type="spellStart"/>
      <w:r w:rsidRPr="001338B7">
        <w:t>Guss</w:t>
      </w:r>
      <w:proofErr w:type="spellEnd"/>
      <w:r w:rsidRPr="001338B7">
        <w:t xml:space="preserve"> et al. 2013; Marsh et al., 2006).</w:t>
      </w:r>
    </w:p>
    <w:p w14:paraId="2D9B0A0B" w14:textId="75FF8E70" w:rsidR="000B0A30" w:rsidRDefault="000B0A30" w:rsidP="00EB4227">
      <w:pPr>
        <w:spacing w:line="480" w:lineRule="auto"/>
        <w:ind w:firstLine="720"/>
      </w:pPr>
      <w:r w:rsidRPr="001338B7">
        <w:t xml:space="preserve">DDDM was modeled from the ideas and features of Continuous Quality Improvement ([CQI], </w:t>
      </w:r>
      <w:proofErr w:type="spellStart"/>
      <w:r w:rsidRPr="001338B7">
        <w:t>Byrk</w:t>
      </w:r>
      <w:proofErr w:type="spellEnd"/>
      <w:r w:rsidRPr="001338B7">
        <w:t xml:space="preserve"> et al., 2016; Deming, 1986; Lemire et al., 2012; Perla et al., 2010). Marsh and her team (2006) described DDDM as an organizational improvement to enhance and respon</w:t>
      </w:r>
      <w:r w:rsidR="00CC7494">
        <w:t>d</w:t>
      </w:r>
      <w:r w:rsidRPr="001338B7">
        <w:t xml:space="preserve"> to various types of data including “input data such as material costs, process data such as production rates, outcome data such as defect rates, and satisfaction data including employee and customer opinion</w:t>
      </w:r>
      <w:r w:rsidR="00BB5811">
        <w:t>”</w:t>
      </w:r>
      <w:r w:rsidR="00A977AD">
        <w:t xml:space="preserve"> (p.</w:t>
      </w:r>
      <w:r w:rsidR="002E5FDC">
        <w:t xml:space="preserve"> </w:t>
      </w:r>
      <w:r w:rsidR="00A977AD">
        <w:t>2)</w:t>
      </w:r>
      <w:r w:rsidRPr="001338B7">
        <w:t xml:space="preserve">. Marsh et al. (2006) further noted </w:t>
      </w:r>
      <w:r w:rsidR="00CC7494">
        <w:t xml:space="preserve">that </w:t>
      </w:r>
      <w:r w:rsidRPr="001338B7">
        <w:t>the concept of DDDM arose in the 1980s from early discussions of measurement-driven instructions (Popham, 1987; Popham</w:t>
      </w:r>
      <w:r w:rsidR="00FC0057">
        <w:t>, Cruse, Rankin, Sandifer, &amp; Williams,</w:t>
      </w:r>
      <w:r w:rsidR="009C231A">
        <w:t xml:space="preserve"> </w:t>
      </w:r>
      <w:r w:rsidRPr="001338B7">
        <w:t>1985) to initiatives of a state’s use of site-based planning and decision-making processes in the 80s (</w:t>
      </w:r>
      <w:proofErr w:type="spellStart"/>
      <w:r w:rsidRPr="001338B7">
        <w:t>Massell</w:t>
      </w:r>
      <w:proofErr w:type="spellEnd"/>
      <w:r w:rsidRPr="001338B7">
        <w:t>, 2001), and efforts to engage in strategic planning in the late 80s and 90s (</w:t>
      </w:r>
      <w:proofErr w:type="spellStart"/>
      <w:r w:rsidRPr="001338B7">
        <w:t>Schmoker</w:t>
      </w:r>
      <w:proofErr w:type="spellEnd"/>
      <w:r w:rsidRPr="001338B7">
        <w:t>, 2004). DDDM has gained more attention due to the introduction of No Child Left Behind (NCLB</w:t>
      </w:r>
      <w:r w:rsidR="00EB5D0E">
        <w:t>) (</w:t>
      </w:r>
      <w:r w:rsidRPr="001338B7">
        <w:t xml:space="preserve">U.S. Department of Education, 2001). NCLB emphasized four initiatives including </w:t>
      </w:r>
      <w:r w:rsidRPr="001338B7">
        <w:rPr>
          <w:i/>
          <w:iCs/>
        </w:rPr>
        <w:t>accountability</w:t>
      </w:r>
      <w:r w:rsidRPr="001338B7">
        <w:t xml:space="preserve"> to ensure disadvantaged students achieve academic proficiency, </w:t>
      </w:r>
      <w:r w:rsidRPr="001338B7">
        <w:rPr>
          <w:i/>
          <w:iCs/>
        </w:rPr>
        <w:t>flexibility</w:t>
      </w:r>
      <w:r w:rsidRPr="001338B7">
        <w:t xml:space="preserve"> to allow school</w:t>
      </w:r>
      <w:r>
        <w:t xml:space="preserve"> districts to use federal educational funds for improving student achievement, </w:t>
      </w:r>
      <w:r>
        <w:rPr>
          <w:i/>
          <w:iCs/>
        </w:rPr>
        <w:t>research-based education</w:t>
      </w:r>
      <w:r>
        <w:t xml:space="preserve"> to emphasize </w:t>
      </w:r>
      <w:r w:rsidR="00CC7494">
        <w:t xml:space="preserve">that </w:t>
      </w:r>
      <w:r>
        <w:t xml:space="preserve">implemented educational programs and practices have warrants as </w:t>
      </w:r>
      <w:r>
        <w:lastRenderedPageBreak/>
        <w:t xml:space="preserve">evidence-based practices, and </w:t>
      </w:r>
      <w:r>
        <w:rPr>
          <w:i/>
          <w:iCs/>
        </w:rPr>
        <w:t>parent options</w:t>
      </w:r>
      <w:r>
        <w:t xml:space="preserve"> to increase the choices for allowing students to attend Title I schools (</w:t>
      </w:r>
      <w:proofErr w:type="spellStart"/>
      <w:r>
        <w:t>Ikemoto</w:t>
      </w:r>
      <w:proofErr w:type="spellEnd"/>
      <w:r>
        <w:t xml:space="preserve"> &amp; Marsh, 2007; Marsh et al., 2006; Washington Office of Superintendent of Public Instruction, n.d.; U.S Department of Education, 2001). </w:t>
      </w:r>
    </w:p>
    <w:p w14:paraId="2FDD05AA" w14:textId="7EF136FD" w:rsidR="000B0A30" w:rsidRDefault="000B0A30" w:rsidP="00EB4227">
      <w:pPr>
        <w:spacing w:line="480" w:lineRule="auto"/>
        <w:ind w:firstLine="720"/>
      </w:pPr>
      <w:r>
        <w:t xml:space="preserve">As I further reflect </w:t>
      </w:r>
      <w:r w:rsidR="00CC7494">
        <w:t xml:space="preserve">on </w:t>
      </w:r>
      <w:r>
        <w:t>the origin of DDDM in the education system, it seem</w:t>
      </w:r>
      <w:r w:rsidR="00CC7494">
        <w:t>s</w:t>
      </w:r>
      <w:r>
        <w:t xml:space="preserve"> clear that the current version of CQI and DDDM addressed in early learning initiative</w:t>
      </w:r>
      <w:r w:rsidR="00CC7494">
        <w:t>s</w:t>
      </w:r>
      <w:r>
        <w:t xml:space="preserve"> such as Race to the Top (U.S. Department of Education, 2009) and </w:t>
      </w:r>
      <w:r w:rsidR="00CC7494">
        <w:t xml:space="preserve">the </w:t>
      </w:r>
      <w:r>
        <w:t xml:space="preserve">majority of the available studies </w:t>
      </w:r>
      <w:r w:rsidR="00CC7494">
        <w:t xml:space="preserve">are </w:t>
      </w:r>
      <w:r>
        <w:t>focused on data use in K-12 school settings (Anderso</w:t>
      </w:r>
      <w:r w:rsidR="001502B2">
        <w:t xml:space="preserve">n, </w:t>
      </w:r>
      <w:proofErr w:type="spellStart"/>
      <w:r w:rsidR="001502B2">
        <w:t>Leithwood</w:t>
      </w:r>
      <w:proofErr w:type="spellEnd"/>
      <w:r w:rsidR="001502B2">
        <w:t>, &amp; Strauss</w:t>
      </w:r>
      <w:r>
        <w:t>, 2010; Horn</w:t>
      </w:r>
      <w:r w:rsidR="005D404F">
        <w:t>, Kane, &amp; Wilson</w:t>
      </w:r>
      <w:r>
        <w:t>, 2015; Means</w:t>
      </w:r>
      <w:r w:rsidR="003C4CDC">
        <w:t xml:space="preserve">, Padilla, </w:t>
      </w:r>
      <w:proofErr w:type="spellStart"/>
      <w:r w:rsidR="003C4CDC">
        <w:t>DeBarger</w:t>
      </w:r>
      <w:proofErr w:type="spellEnd"/>
      <w:r w:rsidR="003C4CDC">
        <w:t xml:space="preserve">, &amp; </w:t>
      </w:r>
      <w:proofErr w:type="spellStart"/>
      <w:r w:rsidR="003C4CDC">
        <w:t>Bakia</w:t>
      </w:r>
      <w:proofErr w:type="spellEnd"/>
      <w:r>
        <w:t>, 2009; Murnane</w:t>
      </w:r>
      <w:r w:rsidR="000E4232">
        <w:t xml:space="preserve">, Sharkey, &amp; </w:t>
      </w:r>
      <w:proofErr w:type="spellStart"/>
      <w:r w:rsidR="000E4232" w:rsidRPr="00AC1E19">
        <w:t>Boudett</w:t>
      </w:r>
      <w:proofErr w:type="spellEnd"/>
      <w:r>
        <w:t xml:space="preserve">, 2005; Sharkey &amp; Murnane, 2003; Sutherland, 2004; </w:t>
      </w:r>
      <w:proofErr w:type="spellStart"/>
      <w:r>
        <w:t>Wohlstetter</w:t>
      </w:r>
      <w:proofErr w:type="spellEnd"/>
      <w:r w:rsidR="00930F46">
        <w:t xml:space="preserve">, </w:t>
      </w:r>
      <w:proofErr w:type="spellStart"/>
      <w:r w:rsidR="00930F46">
        <w:t>Datnow</w:t>
      </w:r>
      <w:proofErr w:type="spellEnd"/>
      <w:r w:rsidR="00930F46">
        <w:t xml:space="preserve">, &amp; Park, </w:t>
      </w:r>
      <w:r>
        <w:t xml:space="preserve">2008). It was also not surprising to see limited information was available why increased use of data </w:t>
      </w:r>
      <w:r w:rsidR="00CC7494">
        <w:t>might be</w:t>
      </w:r>
      <w:r>
        <w:t xml:space="preserve"> considered </w:t>
      </w:r>
      <w:r w:rsidR="00CC7494">
        <w:t xml:space="preserve">a </w:t>
      </w:r>
      <w:r>
        <w:t>fundamental component for system change in the early learning system (Little et al., 2019). There were some examples from</w:t>
      </w:r>
      <w:r w:rsidRPr="005C507B">
        <w:t xml:space="preserve"> </w:t>
      </w:r>
      <w:proofErr w:type="spellStart"/>
      <w:r>
        <w:t>Ikemoto</w:t>
      </w:r>
      <w:proofErr w:type="spellEnd"/>
      <w:r>
        <w:t xml:space="preserve"> &amp; Marsh (2007) that DDDM processes in NCLB failed to acknowledge how use of data for decision making among practitioners varies, yet studies have shown actors in all levels of an education program (classroom, school, and district) believed DDDM is an important process and deemed useful for change (Kerr</w:t>
      </w:r>
      <w:r w:rsidR="006C3787">
        <w:t xml:space="preserve">, </w:t>
      </w:r>
      <w:r w:rsidR="006C3787" w:rsidRPr="00AC1E19">
        <w:t>Marsh</w:t>
      </w:r>
      <w:r w:rsidR="006C3787">
        <w:t xml:space="preserve">, </w:t>
      </w:r>
      <w:proofErr w:type="spellStart"/>
      <w:r w:rsidR="006C3787" w:rsidRPr="00AC1E19">
        <w:t>Ikemoto</w:t>
      </w:r>
      <w:proofErr w:type="spellEnd"/>
      <w:r w:rsidR="006C3787">
        <w:t xml:space="preserve">, </w:t>
      </w:r>
      <w:proofErr w:type="spellStart"/>
      <w:r w:rsidR="006C3787" w:rsidRPr="00AC1E19">
        <w:t>Darilek</w:t>
      </w:r>
      <w:proofErr w:type="spellEnd"/>
      <w:r w:rsidR="006C3787">
        <w:t xml:space="preserve">, &amp; </w:t>
      </w:r>
      <w:r w:rsidR="006C3787" w:rsidRPr="00AC1E19">
        <w:t>Barne</w:t>
      </w:r>
      <w:r w:rsidR="00471ACB">
        <w:t>y</w:t>
      </w:r>
      <w:r>
        <w:t>, 2006; Marsh</w:t>
      </w:r>
      <w:r w:rsidR="00F7664A">
        <w:t xml:space="preserve">, Kerr, </w:t>
      </w:r>
      <w:proofErr w:type="spellStart"/>
      <w:r w:rsidR="00F7664A">
        <w:t>Ikemoto</w:t>
      </w:r>
      <w:proofErr w:type="spellEnd"/>
      <w:r w:rsidR="00F7664A">
        <w:t xml:space="preserve">, </w:t>
      </w:r>
      <w:proofErr w:type="spellStart"/>
      <w:r w:rsidR="00F7664A">
        <w:t>Darilek</w:t>
      </w:r>
      <w:proofErr w:type="spellEnd"/>
      <w:r w:rsidR="00F7664A">
        <w:t xml:space="preserve">, </w:t>
      </w:r>
      <w:proofErr w:type="spellStart"/>
      <w:r w:rsidR="00F7664A">
        <w:t>Suttorp</w:t>
      </w:r>
      <w:proofErr w:type="spellEnd"/>
      <w:r w:rsidR="00F7664A">
        <w:t>, &amp; Zimmer</w:t>
      </w:r>
      <w:r>
        <w:t xml:space="preserve">, 2005). What was still unclear to me was how professionals in the educational settings blend previous experiences by sensemaking </w:t>
      </w:r>
      <w:r w:rsidR="00CC7494">
        <w:t xml:space="preserve">from </w:t>
      </w:r>
      <w:r>
        <w:t xml:space="preserve">what is presented </w:t>
      </w:r>
      <w:r w:rsidR="00CC7494">
        <w:t>in the</w:t>
      </w:r>
      <w:r>
        <w:t xml:space="preserve"> data. It seems valuable to understand the process and features of DDDM and how different models of DDDM play a critical role</w:t>
      </w:r>
      <w:r w:rsidR="00CC7494">
        <w:t>. In this section</w:t>
      </w:r>
      <w:r>
        <w:t xml:space="preserve"> I hope to illustrate the use of DDDM in K-12 settings and how it differs in the early learning field. </w:t>
      </w:r>
    </w:p>
    <w:p w14:paraId="4D2F110A" w14:textId="298E5FFE" w:rsidR="000B0A30" w:rsidRPr="008B3964" w:rsidRDefault="000B0A30" w:rsidP="00EB4227">
      <w:pPr>
        <w:pStyle w:val="Heading3"/>
        <w:spacing w:before="0" w:after="0" w:line="480" w:lineRule="auto"/>
      </w:pPr>
      <w:bookmarkStart w:id="12" w:name="_Toc75282035"/>
      <w:r w:rsidRPr="008B3964">
        <w:t>DDDM in K-12 Settings</w:t>
      </w:r>
      <w:r w:rsidR="00CC7494">
        <w:t xml:space="preserve">: </w:t>
      </w:r>
      <w:r w:rsidRPr="008B3964">
        <w:t>School Improvement</w:t>
      </w:r>
      <w:bookmarkEnd w:id="12"/>
    </w:p>
    <w:p w14:paraId="21AD9503" w14:textId="0428F02F" w:rsidR="000B0A30" w:rsidRDefault="000B0A30" w:rsidP="00EB4227">
      <w:pPr>
        <w:spacing w:line="480" w:lineRule="auto"/>
        <w:ind w:firstLine="720"/>
        <w:rPr>
          <w:i/>
          <w:iCs/>
        </w:rPr>
      </w:pPr>
      <w:proofErr w:type="spellStart"/>
      <w:r>
        <w:t>Mandinach</w:t>
      </w:r>
      <w:proofErr w:type="spellEnd"/>
      <w:r>
        <w:t xml:space="preserve"> </w:t>
      </w:r>
      <w:r w:rsidR="00CC7494">
        <w:t>et al. (2006) conducted what is</w:t>
      </w:r>
      <w:r>
        <w:t xml:space="preserve"> considered one of the cornerstones for conceptualizing the DDDM framework for school improvement in K-12 settings. </w:t>
      </w:r>
      <w:proofErr w:type="spellStart"/>
      <w:r>
        <w:t>Mandinach</w:t>
      </w:r>
      <w:proofErr w:type="spellEnd"/>
      <w:r>
        <w:t xml:space="preserve"> </w:t>
      </w:r>
      <w:r>
        <w:lastRenderedPageBreak/>
        <w:t>et al. (2006) illustrated three key components of DDDM by referencing the work of Light</w:t>
      </w:r>
      <w:r w:rsidR="009E09E2">
        <w:t>, Wexler, and Heinze</w:t>
      </w:r>
      <w:r>
        <w:t xml:space="preserve"> (2004): </w:t>
      </w:r>
      <w:r w:rsidRPr="00731DD3">
        <w:rPr>
          <w:i/>
          <w:iCs/>
        </w:rPr>
        <w:t>data, information,</w:t>
      </w:r>
      <w:r w:rsidRPr="00731DD3">
        <w:t xml:space="preserve"> and </w:t>
      </w:r>
      <w:r w:rsidRPr="00731DD3">
        <w:rPr>
          <w:i/>
          <w:iCs/>
        </w:rPr>
        <w:t>knowledge</w:t>
      </w:r>
      <w:r>
        <w:rPr>
          <w:i/>
          <w:iCs/>
        </w:rPr>
        <w:t>.</w:t>
      </w:r>
    </w:p>
    <w:p w14:paraId="1B3A488B" w14:textId="42655DA9" w:rsidR="000B0A30" w:rsidRPr="00EE737A" w:rsidRDefault="000B0A30" w:rsidP="00EB4227">
      <w:pPr>
        <w:spacing w:line="480" w:lineRule="auto"/>
        <w:ind w:left="720"/>
      </w:pPr>
      <w:r w:rsidRPr="00EE737A">
        <w:rPr>
          <w:i/>
          <w:iCs/>
        </w:rPr>
        <w:t>Data</w:t>
      </w:r>
      <w:r w:rsidRPr="00EE737A">
        <w:t xml:space="preserve"> exist in a raw state. They do not have meaning in and of itself, and therefore, can exist in any form, usable or not. Whether or not data become information depends on the understanding of the person looking at the data.</w:t>
      </w:r>
    </w:p>
    <w:p w14:paraId="25FDB5AB" w14:textId="77777777" w:rsidR="000B0A30" w:rsidRPr="00EE737A" w:rsidRDefault="000B0A30" w:rsidP="00EB4227">
      <w:pPr>
        <w:spacing w:line="480" w:lineRule="auto"/>
        <w:ind w:left="720"/>
      </w:pPr>
      <w:r w:rsidRPr="00EE737A">
        <w:rPr>
          <w:i/>
          <w:iCs/>
        </w:rPr>
        <w:t>Information</w:t>
      </w:r>
      <w:r w:rsidRPr="00EE737A">
        <w:t xml:space="preserve"> is data that is given meaning when connected to a context. It is data used to comprehend and organize our environment, unveiling an understanding of relations between data and context. Alone, however, it does not carry any implications for future action. </w:t>
      </w:r>
    </w:p>
    <w:p w14:paraId="112F2B4E" w14:textId="4ACDF4D5" w:rsidR="000B0A30" w:rsidRPr="00EE737A" w:rsidRDefault="000B0A30" w:rsidP="00EB4227">
      <w:pPr>
        <w:spacing w:line="480" w:lineRule="auto"/>
        <w:ind w:left="720"/>
      </w:pPr>
      <w:r w:rsidRPr="00EE737A">
        <w:rPr>
          <w:i/>
          <w:iCs/>
        </w:rPr>
        <w:t>Knowledge</w:t>
      </w:r>
      <w:r w:rsidRPr="00EE737A">
        <w:t xml:space="preserve"> is the collection of information deemed useful, and eventually used to guide action. Knowledge is created through a sequential process. In relation to test information, the teacher’s ability to see connections between students’ scores on different item-skills analysis and classroom instruction, and then act on them, represents knowledge (p.</w:t>
      </w:r>
      <w:r w:rsidR="00CC7494">
        <w:t xml:space="preserve"> </w:t>
      </w:r>
      <w:r w:rsidRPr="00EE737A">
        <w:t>3).</w:t>
      </w:r>
    </w:p>
    <w:p w14:paraId="599CFC11" w14:textId="716A39D6" w:rsidR="000B0A30" w:rsidRDefault="000B0A30" w:rsidP="00EB4227">
      <w:pPr>
        <w:spacing w:line="480" w:lineRule="auto"/>
        <w:ind w:firstLine="720"/>
      </w:pPr>
      <w:r w:rsidRPr="00D25391">
        <w:t xml:space="preserve">The </w:t>
      </w:r>
      <w:r>
        <w:t xml:space="preserve">above components can be achieved by following four steps. </w:t>
      </w:r>
      <w:proofErr w:type="spellStart"/>
      <w:r>
        <w:t>Mandinach</w:t>
      </w:r>
      <w:proofErr w:type="spellEnd"/>
      <w:r>
        <w:t xml:space="preserve"> et al. (2006) added a progression for DDDM </w:t>
      </w:r>
      <w:r w:rsidRPr="00D25391">
        <w:t xml:space="preserve">including </w:t>
      </w:r>
      <w:r w:rsidRPr="00D25391">
        <w:rPr>
          <w:i/>
          <w:iCs/>
        </w:rPr>
        <w:t xml:space="preserve">collecting and organizing data, understanding the situation by combining, sensemaking process by individuals to process information to knowledge, </w:t>
      </w:r>
      <w:r w:rsidRPr="00D25391">
        <w:t xml:space="preserve">and </w:t>
      </w:r>
      <w:r w:rsidRPr="00D25391">
        <w:rPr>
          <w:i/>
          <w:iCs/>
        </w:rPr>
        <w:t xml:space="preserve">collection of new data </w:t>
      </w:r>
      <w:r>
        <w:t xml:space="preserve">for other knowledge for further improvement yields school level outcomes. Among all steps described above, the concept </w:t>
      </w:r>
      <w:r w:rsidR="00CC7494">
        <w:t xml:space="preserve">that </w:t>
      </w:r>
      <w:r>
        <w:t xml:space="preserve">struck me </w:t>
      </w:r>
      <w:r w:rsidR="00CC7494">
        <w:t xml:space="preserve">the most </w:t>
      </w:r>
      <w:r>
        <w:t xml:space="preserve">was the notion of </w:t>
      </w:r>
      <w:r w:rsidR="00CC7494">
        <w:t xml:space="preserve">a </w:t>
      </w:r>
      <w:r>
        <w:t xml:space="preserve">sensemaking process. </w:t>
      </w:r>
      <w:proofErr w:type="spellStart"/>
      <w:r>
        <w:t>Mandinach</w:t>
      </w:r>
      <w:proofErr w:type="spellEnd"/>
      <w:r>
        <w:t xml:space="preserve"> et al. (2006) further described the implementation and practical application of DDDM in a school system. Despite there </w:t>
      </w:r>
      <w:r w:rsidR="00CC7494">
        <w:t xml:space="preserve">being </w:t>
      </w:r>
      <w:r>
        <w:t>multiple barriers to execute such process for DDDM including training, technical training, or access to data issues (</w:t>
      </w:r>
      <w:proofErr w:type="spellStart"/>
      <w:r>
        <w:t>Choppin</w:t>
      </w:r>
      <w:proofErr w:type="spellEnd"/>
      <w:r>
        <w:t xml:space="preserve">, 2002; </w:t>
      </w:r>
      <w:proofErr w:type="spellStart"/>
      <w:r>
        <w:t>Cromey</w:t>
      </w:r>
      <w:proofErr w:type="spellEnd"/>
      <w:r>
        <w:t>, 2</w:t>
      </w:r>
      <w:r w:rsidR="00D977B5">
        <w:t>0</w:t>
      </w:r>
      <w:r>
        <w:t>00; Mason, 2002; Wayman, 2005), findings from studies suggest support for teachers to use data for effective strategic planning is necessary</w:t>
      </w:r>
      <w:r w:rsidR="00ED1D0C">
        <w:t xml:space="preserve"> (</w:t>
      </w:r>
      <w:proofErr w:type="spellStart"/>
      <w:r w:rsidR="00ED1D0C">
        <w:t>Confrey</w:t>
      </w:r>
      <w:proofErr w:type="spellEnd"/>
      <w:r w:rsidR="00ED1D0C">
        <w:t xml:space="preserve"> &amp; Makar, 2005; </w:t>
      </w:r>
      <w:r w:rsidR="00ED1D0C" w:rsidRPr="00851105">
        <w:t>Hammerman &amp; Rubin, 2003</w:t>
      </w:r>
      <w:r w:rsidR="00ED1D0C">
        <w:t>)</w:t>
      </w:r>
      <w:r>
        <w:t xml:space="preserve">. </w:t>
      </w:r>
      <w:r>
        <w:lastRenderedPageBreak/>
        <w:t>Teachers often do not make use of data or examine data in a systematic way for planning long-term goals (</w:t>
      </w:r>
      <w:proofErr w:type="spellStart"/>
      <w:r>
        <w:t>Confrey</w:t>
      </w:r>
      <w:proofErr w:type="spellEnd"/>
      <w:r>
        <w:t xml:space="preserve"> &amp; Makar, 2005). </w:t>
      </w:r>
      <w:proofErr w:type="spellStart"/>
      <w:r>
        <w:t>Mandinach</w:t>
      </w:r>
      <w:proofErr w:type="spellEnd"/>
      <w:r>
        <w:t xml:space="preserve"> et al. (2006) added </w:t>
      </w:r>
      <w:r w:rsidR="00CC7494">
        <w:t xml:space="preserve">that </w:t>
      </w:r>
      <w:r>
        <w:t>teachers either fail or neglect to understand statistical concept</w:t>
      </w:r>
      <w:r w:rsidR="00CC7494">
        <w:t>s</w:t>
      </w:r>
      <w:r>
        <w:t xml:space="preserve"> represented by data that present descriptive results such as distribution, sampling, and variance. </w:t>
      </w:r>
      <w:r w:rsidR="00151612">
        <w:t>H</w:t>
      </w:r>
      <w:r>
        <w:t>owever, other researchers claimed it is sufficient for educators to focus on simple data analysis for answer questions for instructional improvement</w:t>
      </w:r>
      <w:r w:rsidR="00DE3908">
        <w:t xml:space="preserve"> (</w:t>
      </w:r>
      <w:proofErr w:type="spellStart"/>
      <w:r w:rsidR="00DE3908">
        <w:t>Celio</w:t>
      </w:r>
      <w:proofErr w:type="spellEnd"/>
      <w:r w:rsidR="00DE3908">
        <w:t xml:space="preserve"> &amp; Harvey, 2005; Herman &amp; </w:t>
      </w:r>
      <w:proofErr w:type="spellStart"/>
      <w:r w:rsidR="00DE3908">
        <w:t>Gribbons</w:t>
      </w:r>
      <w:proofErr w:type="spellEnd"/>
      <w:r w:rsidR="00DE3908">
        <w:t>, 2002)</w:t>
      </w:r>
      <w:r>
        <w:t xml:space="preserve">. As </w:t>
      </w:r>
      <w:proofErr w:type="spellStart"/>
      <w:r>
        <w:t>Celio</w:t>
      </w:r>
      <w:proofErr w:type="spellEnd"/>
      <w:r>
        <w:t xml:space="preserve"> and Harvey (2005) suggested “less may be more” (p. 71)</w:t>
      </w:r>
      <w:r w:rsidR="00CC7494">
        <w:t>;</w:t>
      </w:r>
      <w:r>
        <w:t xml:space="preserve"> some educators felt it may be too much to understand the complexity and volume of data that may make them feel overwhelmed. </w:t>
      </w:r>
    </w:p>
    <w:p w14:paraId="767F02DF" w14:textId="2097BB5C" w:rsidR="000B0A30" w:rsidRDefault="00CC7494" w:rsidP="00EB4227">
      <w:pPr>
        <w:spacing w:line="480" w:lineRule="auto"/>
        <w:ind w:firstLine="720"/>
      </w:pPr>
      <w:r>
        <w:t xml:space="preserve">While </w:t>
      </w:r>
      <w:proofErr w:type="spellStart"/>
      <w:r w:rsidR="000B0A30">
        <w:t>Mandinach</w:t>
      </w:r>
      <w:proofErr w:type="spellEnd"/>
      <w:r w:rsidR="000B0A30">
        <w:t xml:space="preserve"> and her team’s (2006) framework conceptualized the baseline framework and progression of DDDM, </w:t>
      </w:r>
      <w:proofErr w:type="spellStart"/>
      <w:r w:rsidR="000B0A30">
        <w:t>Ikemoto</w:t>
      </w:r>
      <w:proofErr w:type="spellEnd"/>
      <w:r w:rsidR="000B0A30">
        <w:t xml:space="preserve"> and Marsh (2007) further improved the idea by specifying four quadrants of DDDM based on its complexity. The four models of DDDM including </w:t>
      </w:r>
      <w:r w:rsidR="000B0A30">
        <w:rPr>
          <w:i/>
          <w:iCs/>
        </w:rPr>
        <w:t xml:space="preserve">basic, analysis-focused, data-focused, </w:t>
      </w:r>
      <w:r w:rsidR="000B0A30">
        <w:t xml:space="preserve">and </w:t>
      </w:r>
      <w:r w:rsidR="000B0A30">
        <w:rPr>
          <w:i/>
          <w:iCs/>
        </w:rPr>
        <w:t>inquiry-focused</w:t>
      </w:r>
      <w:r>
        <w:rPr>
          <w:i/>
          <w:iCs/>
        </w:rPr>
        <w:t>,</w:t>
      </w:r>
      <w:r w:rsidR="000B0A30">
        <w:rPr>
          <w:i/>
          <w:iCs/>
        </w:rPr>
        <w:t xml:space="preserve"> </w:t>
      </w:r>
      <w:r w:rsidRPr="00FC6336">
        <w:t>each</w:t>
      </w:r>
      <w:r>
        <w:rPr>
          <w:i/>
          <w:iCs/>
        </w:rPr>
        <w:t xml:space="preserve"> </w:t>
      </w:r>
      <w:r w:rsidR="000B0A30">
        <w:t>f</w:t>
      </w:r>
      <w:r>
        <w:t>alling</w:t>
      </w:r>
      <w:r w:rsidR="000B0A30">
        <w:t xml:space="preserve"> into one of the four quadrants along two continua (</w:t>
      </w:r>
      <w:proofErr w:type="spellStart"/>
      <w:r w:rsidR="000B0A30">
        <w:t>Ikemoto</w:t>
      </w:r>
      <w:proofErr w:type="spellEnd"/>
      <w:r w:rsidR="000B0A30">
        <w:t xml:space="preserve"> &amp; Marsh, 2007). </w:t>
      </w:r>
      <w:r w:rsidR="000B0A30" w:rsidRPr="00C87C0E">
        <w:rPr>
          <w:i/>
          <w:iCs/>
        </w:rPr>
        <w:t>Basic</w:t>
      </w:r>
      <w:r w:rsidR="000B0A30">
        <w:t xml:space="preserve"> DDDM – quadrant I – describes using data for simple analysis and procedure whereas </w:t>
      </w:r>
      <w:r w:rsidR="000B0A30">
        <w:rPr>
          <w:i/>
          <w:iCs/>
        </w:rPr>
        <w:t xml:space="preserve">inquiry-focused </w:t>
      </w:r>
      <w:r w:rsidR="000B0A30">
        <w:t>DDDM – quadrant IV – uses complex data and analysis techniques (</w:t>
      </w:r>
      <w:proofErr w:type="spellStart"/>
      <w:r w:rsidR="000B0A30">
        <w:t>Ikemoto</w:t>
      </w:r>
      <w:proofErr w:type="spellEnd"/>
      <w:r w:rsidR="000B0A30">
        <w:t xml:space="preserve"> &amp; Marsh, 2007). </w:t>
      </w:r>
      <w:proofErr w:type="spellStart"/>
      <w:r w:rsidR="000B0A30">
        <w:t>Ikemoto</w:t>
      </w:r>
      <w:proofErr w:type="spellEnd"/>
      <w:r w:rsidR="000B0A30">
        <w:t xml:space="preserve"> </w:t>
      </w:r>
      <w:r w:rsidR="005A08A1">
        <w:t>and</w:t>
      </w:r>
      <w:r w:rsidR="000B0A30">
        <w:t xml:space="preserve"> Marsh (2007) described </w:t>
      </w:r>
      <w:r>
        <w:t xml:space="preserve">that </w:t>
      </w:r>
      <w:r w:rsidR="000B0A30">
        <w:t xml:space="preserve">the term inquiry-focused was chosen as </w:t>
      </w:r>
      <w:proofErr w:type="gramStart"/>
      <w:r w:rsidR="000B0A30">
        <w:t>it’s</w:t>
      </w:r>
      <w:proofErr w:type="gramEnd"/>
      <w:r w:rsidR="000B0A30">
        <w:t xml:space="preserve"> influenced by other researchers in the previous studies which utilizes DDDM as a way for organizational learning and continuous quality improvement (</w:t>
      </w:r>
      <w:r w:rsidR="00BB4DEE">
        <w:t xml:space="preserve">Copland, 2003; </w:t>
      </w:r>
      <w:r w:rsidR="000B0A30">
        <w:t>Feldman &amp; Tung, 2001</w:t>
      </w:r>
      <w:r w:rsidR="00BB4DEE">
        <w:t>; Halverson</w:t>
      </w:r>
      <w:r w:rsidR="008774D9">
        <w:t xml:space="preserve">, Grigg, </w:t>
      </w:r>
      <w:proofErr w:type="spellStart"/>
      <w:r w:rsidR="008774D9">
        <w:t>Prichett</w:t>
      </w:r>
      <w:proofErr w:type="spellEnd"/>
      <w:r w:rsidR="008774D9">
        <w:t>, &amp; Thomas</w:t>
      </w:r>
      <w:r w:rsidR="00BB4DEE">
        <w:t>, 2005</w:t>
      </w:r>
      <w:r w:rsidR="000B0A30">
        <w:t xml:space="preserve">). </w:t>
      </w:r>
    </w:p>
    <w:p w14:paraId="019E1808" w14:textId="4C4C8636" w:rsidR="000B0A30" w:rsidRDefault="000B0A30" w:rsidP="00EB4227">
      <w:pPr>
        <w:spacing w:line="480" w:lineRule="auto"/>
        <w:ind w:firstLine="720"/>
      </w:pPr>
      <w:r>
        <w:t xml:space="preserve">In the </w:t>
      </w:r>
      <w:r>
        <w:rPr>
          <w:i/>
          <w:iCs/>
        </w:rPr>
        <w:t xml:space="preserve">basic </w:t>
      </w:r>
      <w:r>
        <w:t xml:space="preserve">DDDM model, educators mostly rely on </w:t>
      </w:r>
      <w:r w:rsidR="00CC7494">
        <w:t xml:space="preserve">a </w:t>
      </w:r>
      <w:r>
        <w:t>single type of data (</w:t>
      </w:r>
      <w:proofErr w:type="gramStart"/>
      <w:r>
        <w:t>i.e.</w:t>
      </w:r>
      <w:proofErr w:type="gramEnd"/>
      <w:r>
        <w:t xml:space="preserve"> outcome data) from one time point in a school year from prepopulated information (</w:t>
      </w:r>
      <w:proofErr w:type="spellStart"/>
      <w:r>
        <w:t>Ikemoto</w:t>
      </w:r>
      <w:proofErr w:type="spellEnd"/>
      <w:r>
        <w:t xml:space="preserve"> &amp; Marsh, 2007). </w:t>
      </w:r>
      <w:r w:rsidR="00162C7F">
        <w:t>Often</w:t>
      </w:r>
      <w:r>
        <w:t xml:space="preserve">, it involves an </w:t>
      </w:r>
      <w:r w:rsidR="008E6C22">
        <w:t>administrator,</w:t>
      </w:r>
      <w:r>
        <w:t xml:space="preserve"> or a principal of a school system</w:t>
      </w:r>
      <w:r w:rsidR="00CC7494">
        <w:t>,</w:t>
      </w:r>
      <w:r>
        <w:t xml:space="preserve"> mak</w:t>
      </w:r>
      <w:r w:rsidR="00CC7494">
        <w:t>ing</w:t>
      </w:r>
      <w:r>
        <w:t xml:space="preserve"> her</w:t>
      </w:r>
      <w:r w:rsidR="00B92A2A">
        <w:t xml:space="preserve"> o </w:t>
      </w:r>
      <w:r>
        <w:t>his own decision based on one source of data which results in</w:t>
      </w:r>
      <w:r w:rsidR="00175EA3">
        <w:t xml:space="preserve"> premature</w:t>
      </w:r>
      <w:r>
        <w:t xml:space="preserve"> reallocation of training resources such as training for math instructional improvement (</w:t>
      </w:r>
      <w:proofErr w:type="spellStart"/>
      <w:r>
        <w:t>Ikemoto</w:t>
      </w:r>
      <w:proofErr w:type="spellEnd"/>
      <w:r>
        <w:t xml:space="preserve"> &amp; Marsh, 2007). </w:t>
      </w:r>
    </w:p>
    <w:p w14:paraId="290C977E" w14:textId="12689C72" w:rsidR="000B0A30" w:rsidRDefault="000B0A30" w:rsidP="00EB4227">
      <w:pPr>
        <w:spacing w:line="480" w:lineRule="auto"/>
        <w:ind w:firstLine="720"/>
      </w:pPr>
      <w:r>
        <w:lastRenderedPageBreak/>
        <w:t xml:space="preserve">In the </w:t>
      </w:r>
      <w:r>
        <w:rPr>
          <w:i/>
          <w:iCs/>
        </w:rPr>
        <w:t xml:space="preserve">analysis-focused </w:t>
      </w:r>
      <w:r>
        <w:t xml:space="preserve">DDDM model, </w:t>
      </w:r>
      <w:proofErr w:type="spellStart"/>
      <w:r>
        <w:t>Ikemoto</w:t>
      </w:r>
      <w:proofErr w:type="spellEnd"/>
      <w:r>
        <w:t xml:space="preserve"> </w:t>
      </w:r>
      <w:r w:rsidR="00175EA3">
        <w:t>and</w:t>
      </w:r>
      <w:r>
        <w:t xml:space="preserve"> Marsh (2007) stated </w:t>
      </w:r>
      <w:r w:rsidR="00175EA3">
        <w:t xml:space="preserve">that </w:t>
      </w:r>
      <w:r>
        <w:t>the model involves groups of individuals at a school system (</w:t>
      </w:r>
      <w:proofErr w:type="gramStart"/>
      <w:r>
        <w:t>i.e.</w:t>
      </w:r>
      <w:proofErr w:type="gramEnd"/>
      <w:r>
        <w:t xml:space="preserve"> leadership team, grade-level teachers) with data available from “iterative examination” (p. 114). Despite the model </w:t>
      </w:r>
      <w:r w:rsidR="00175EA3">
        <w:t>being</w:t>
      </w:r>
      <w:r>
        <w:t xml:space="preserve"> considered complex and collective, </w:t>
      </w:r>
      <w:proofErr w:type="spellStart"/>
      <w:r>
        <w:t>Ikemoto</w:t>
      </w:r>
      <w:proofErr w:type="spellEnd"/>
      <w:r>
        <w:t xml:space="preserve"> </w:t>
      </w:r>
      <w:r w:rsidR="00175EA3">
        <w:t>and</w:t>
      </w:r>
      <w:r>
        <w:t xml:space="preserve"> Marsh (2007) warned that this quadrant of model does not involve expertise from subject matter experts and researchers with limited access to sophisticated analysis technique such as modeling and forecasting. </w:t>
      </w:r>
    </w:p>
    <w:p w14:paraId="631C732C" w14:textId="4CDA3F06" w:rsidR="000B0A30" w:rsidRDefault="000B0A30" w:rsidP="00EB4227">
      <w:pPr>
        <w:spacing w:line="480" w:lineRule="auto"/>
        <w:ind w:firstLine="720"/>
      </w:pPr>
      <w:r>
        <w:t xml:space="preserve">In the third quadrant, </w:t>
      </w:r>
      <w:r>
        <w:rPr>
          <w:i/>
          <w:iCs/>
        </w:rPr>
        <w:t xml:space="preserve">data-focused </w:t>
      </w:r>
      <w:r w:rsidRPr="006774DA">
        <w:softHyphen/>
        <w:t>model</w:t>
      </w:r>
      <w:r>
        <w:rPr>
          <w:i/>
          <w:iCs/>
        </w:rPr>
        <w:t xml:space="preserve">, </w:t>
      </w:r>
      <w:r w:rsidRPr="00845B6D">
        <w:t>educators</w:t>
      </w:r>
      <w:r>
        <w:t xml:space="preserve"> make use of multiple sets of data</w:t>
      </w:r>
      <w:r w:rsidR="00531044">
        <w:t>,</w:t>
      </w:r>
      <w:r>
        <w:t xml:space="preserve"> yet these </w:t>
      </w:r>
      <w:r w:rsidR="00175EA3">
        <w:t>a</w:t>
      </w:r>
      <w:r>
        <w:t xml:space="preserve">re often collected </w:t>
      </w:r>
      <w:r w:rsidR="007D0A0E">
        <w:t>once</w:t>
      </w:r>
      <w:r>
        <w:t xml:space="preserve"> a year</w:t>
      </w:r>
      <w:r w:rsidR="007009F2">
        <w:t>. These type</w:t>
      </w:r>
      <w:r w:rsidR="00CD60E5">
        <w:t>s</w:t>
      </w:r>
      <w:r w:rsidR="007009F2">
        <w:t xml:space="preserve"> of </w:t>
      </w:r>
      <w:r w:rsidR="00CD60E5">
        <w:t xml:space="preserve">data </w:t>
      </w:r>
      <w:r w:rsidR="007009F2">
        <w:t xml:space="preserve">snapshot </w:t>
      </w:r>
      <w:r>
        <w:t xml:space="preserve">do not draw </w:t>
      </w:r>
      <w:r w:rsidR="00175EA3">
        <w:t xml:space="preserve">upon </w:t>
      </w:r>
      <w:r>
        <w:t>empirical evidence or expert knowledge (</w:t>
      </w:r>
      <w:proofErr w:type="spellStart"/>
      <w:r>
        <w:t>Ikemoto</w:t>
      </w:r>
      <w:proofErr w:type="spellEnd"/>
      <w:r>
        <w:t xml:space="preserve"> &amp; Marsh, 2007). For instance, </w:t>
      </w:r>
      <w:proofErr w:type="spellStart"/>
      <w:r>
        <w:t>Ikemoto</w:t>
      </w:r>
      <w:proofErr w:type="spellEnd"/>
      <w:r>
        <w:t xml:space="preserve"> </w:t>
      </w:r>
      <w:r w:rsidR="00175EA3">
        <w:t>and</w:t>
      </w:r>
      <w:r>
        <w:t xml:space="preserve"> Marsh (2007) provided another example from a school district where administrators were determined to gather and analyze survey information collected from multiple stakeholders including families, teachers, and administrators to address budget deficit and minimize direct impact to students. Despite the case</w:t>
      </w:r>
      <w:r w:rsidR="00447F9B">
        <w:t xml:space="preserve"> described</w:t>
      </w:r>
      <w:r w:rsidR="00175EA3">
        <w:t xml:space="preserve"> </w:t>
      </w:r>
      <w:r w:rsidR="00DB2188">
        <w:t xml:space="preserve">various </w:t>
      </w:r>
      <w:r w:rsidR="00772A7D">
        <w:t>actors</w:t>
      </w:r>
      <w:r w:rsidR="001B64AB">
        <w:t xml:space="preserve"> in the system collected </w:t>
      </w:r>
      <w:r>
        <w:t xml:space="preserve">multiple levels of satisfaction data, the action based on the data did not fully utilize </w:t>
      </w:r>
      <w:r w:rsidR="006827A0">
        <w:t xml:space="preserve">and articulate </w:t>
      </w:r>
      <w:r w:rsidR="007A2445">
        <w:t>the meaning of the</w:t>
      </w:r>
      <w:r>
        <w:t xml:space="preserve"> data, which could use a support from experts like educational researchers (</w:t>
      </w:r>
      <w:proofErr w:type="spellStart"/>
      <w:r>
        <w:t>Ikemoto</w:t>
      </w:r>
      <w:proofErr w:type="spellEnd"/>
      <w:r>
        <w:t xml:space="preserve"> &amp; Marsh, 2007).</w:t>
      </w:r>
    </w:p>
    <w:p w14:paraId="557B3F61" w14:textId="05052CBD" w:rsidR="000B0A30" w:rsidRDefault="000B0A30" w:rsidP="00EB4227">
      <w:pPr>
        <w:spacing w:line="480" w:lineRule="auto"/>
        <w:ind w:firstLine="720"/>
      </w:pPr>
      <w:r>
        <w:t xml:space="preserve">The last quadrant, </w:t>
      </w:r>
      <w:r>
        <w:rPr>
          <w:i/>
          <w:iCs/>
        </w:rPr>
        <w:t>inquiry-focused</w:t>
      </w:r>
      <w:r>
        <w:t xml:space="preserve"> models, presented only five out of 36 cases. Examples included </w:t>
      </w:r>
      <w:r w:rsidR="00175EA3">
        <w:t xml:space="preserve">that </w:t>
      </w:r>
      <w:r>
        <w:t xml:space="preserve">significant effort and time were dedicated to probe and solve a specific problem that targets improvement of instructional practices. </w:t>
      </w:r>
      <w:proofErr w:type="spellStart"/>
      <w:r>
        <w:t>Ikemoto</w:t>
      </w:r>
      <w:proofErr w:type="spellEnd"/>
      <w:r>
        <w:t xml:space="preserve"> </w:t>
      </w:r>
      <w:r w:rsidR="00175EA3">
        <w:t>and</w:t>
      </w:r>
      <w:r>
        <w:t xml:space="preserve"> Marsh (2007) added </w:t>
      </w:r>
      <w:r w:rsidR="00175EA3">
        <w:t xml:space="preserve">that </w:t>
      </w:r>
      <w:r>
        <w:t xml:space="preserve">the model also was emphasized by leadership members of a district and presented as an agenda item at a district principal meeting, teacher meeting, or even as a part of professional development. Despite the number of cases </w:t>
      </w:r>
      <w:r w:rsidR="00175EA3">
        <w:t xml:space="preserve">being </w:t>
      </w:r>
      <w:r>
        <w:t xml:space="preserve">relatively smaller than other models, it seemed clear that in this model, educators were drawing </w:t>
      </w:r>
      <w:r w:rsidR="00175EA3">
        <w:t xml:space="preserve">from </w:t>
      </w:r>
      <w:r>
        <w:t>multiple sources of data and collectively us</w:t>
      </w:r>
      <w:r w:rsidR="00175EA3">
        <w:t>ing</w:t>
      </w:r>
      <w:r>
        <w:t xml:space="preserve"> the information </w:t>
      </w:r>
      <w:r w:rsidR="00175EA3">
        <w:t xml:space="preserve">to </w:t>
      </w:r>
      <w:r>
        <w:t>examine its evidence and use it as a part of ongoing quality improvement process (</w:t>
      </w:r>
      <w:proofErr w:type="spellStart"/>
      <w:r>
        <w:t>Ikemoto</w:t>
      </w:r>
      <w:proofErr w:type="spellEnd"/>
      <w:r>
        <w:t xml:space="preserve"> &amp; Marsh, 2007). </w:t>
      </w:r>
    </w:p>
    <w:p w14:paraId="743B4D0B" w14:textId="0CC54134" w:rsidR="000B0A30" w:rsidRDefault="000B0A30" w:rsidP="00EB4227">
      <w:pPr>
        <w:spacing w:line="480" w:lineRule="auto"/>
        <w:ind w:firstLine="720"/>
      </w:pPr>
      <w:r>
        <w:lastRenderedPageBreak/>
        <w:t>One highlighted example includes a district led initiative to improve infrastructural and instructional capacity for English Language Learners. In the Institute for Learning (IFL) study (</w:t>
      </w:r>
      <w:proofErr w:type="spellStart"/>
      <w:r>
        <w:t>Ikemoto</w:t>
      </w:r>
      <w:proofErr w:type="spellEnd"/>
      <w:r>
        <w:t xml:space="preserve"> &amp; Marsh, 2007), a district noticed that it </w:t>
      </w:r>
      <w:r w:rsidR="00175EA3">
        <w:t>wa</w:t>
      </w:r>
      <w:r>
        <w:t xml:space="preserve">s not meeting required activities based on the NCLB guidelines </w:t>
      </w:r>
      <w:r w:rsidR="00175EA3">
        <w:t>via</w:t>
      </w:r>
      <w:r>
        <w:t xml:space="preserve"> evidence that low scores of English Language Learners (ELL) soared the total score for the district. The district developed a protocol to examine the situation by collecting evidence via </w:t>
      </w:r>
      <w:r w:rsidR="00175EA3">
        <w:t xml:space="preserve">a </w:t>
      </w:r>
      <w:r>
        <w:t>series of observations in non-ELL and ELL classrooms across the district (</w:t>
      </w:r>
      <w:proofErr w:type="spellStart"/>
      <w:r>
        <w:t>Ikemoto</w:t>
      </w:r>
      <w:proofErr w:type="spellEnd"/>
      <w:r>
        <w:t xml:space="preserve"> &amp; Marsh, 2007). Members in the district also gathered qualitative information by asking questions </w:t>
      </w:r>
      <w:r w:rsidR="00175EA3">
        <w:t>of</w:t>
      </w:r>
      <w:r>
        <w:t xml:space="preserve"> students and examining their schoolwork including observations of teacher instructional sessions and classroom materials. Drawing conclusion</w:t>
      </w:r>
      <w:r w:rsidR="00175EA3">
        <w:t>s</w:t>
      </w:r>
      <w:r>
        <w:t xml:space="preserve"> based on the quantitative and qualitative data; the district acknowledged that the current teacher workforce in the district only ha</w:t>
      </w:r>
      <w:r w:rsidR="00175EA3">
        <w:t>d</w:t>
      </w:r>
      <w:r>
        <w:t xml:space="preserve"> sufficient competency that </w:t>
      </w:r>
      <w:r w:rsidR="00175EA3">
        <w:t>wa</w:t>
      </w:r>
      <w:r>
        <w:t xml:space="preserve">s considered elementary level Spanish </w:t>
      </w:r>
      <w:r w:rsidR="0004025E">
        <w:t xml:space="preserve">as teachers did not speak the students’ native language </w:t>
      </w:r>
      <w:r>
        <w:t>(</w:t>
      </w:r>
      <w:proofErr w:type="spellStart"/>
      <w:r>
        <w:t>Ikemoto</w:t>
      </w:r>
      <w:proofErr w:type="spellEnd"/>
      <w:r>
        <w:t xml:space="preserve"> &amp; Marsh, 2007). This resulted in ELL teachers not providing </w:t>
      </w:r>
      <w:r w:rsidR="00175EA3">
        <w:t xml:space="preserve">the </w:t>
      </w:r>
      <w:r>
        <w:t>same rigor of instructions to students. The district then offered training and professional development opportunities to instructional staff, as well as convening study groups involving master ELL teachers who provided and promoted rigorous instructional practices across the district (</w:t>
      </w:r>
      <w:proofErr w:type="spellStart"/>
      <w:r>
        <w:t>Ikemoto</w:t>
      </w:r>
      <w:proofErr w:type="spellEnd"/>
      <w:r>
        <w:t xml:space="preserve"> &amp; Marsh, 2007). </w:t>
      </w:r>
    </w:p>
    <w:p w14:paraId="220792EA" w14:textId="5D6EBB04" w:rsidR="000B0A30" w:rsidRPr="00845B6D" w:rsidRDefault="000B0A30" w:rsidP="00EB4227">
      <w:pPr>
        <w:spacing w:line="480" w:lineRule="auto"/>
        <w:ind w:firstLine="720"/>
      </w:pPr>
      <w:r>
        <w:t xml:space="preserve">Across all models described above, despite there </w:t>
      </w:r>
      <w:r w:rsidR="00175EA3">
        <w:t>being</w:t>
      </w:r>
      <w:r>
        <w:t xml:space="preserve"> </w:t>
      </w:r>
      <w:r w:rsidR="00175EA3">
        <w:t xml:space="preserve">a </w:t>
      </w:r>
      <w:r>
        <w:t>limited number of cases or instances of use of DDDM (</w:t>
      </w:r>
      <w:proofErr w:type="spellStart"/>
      <w:r>
        <w:t>Ikemoto</w:t>
      </w:r>
      <w:proofErr w:type="spellEnd"/>
      <w:r>
        <w:t xml:space="preserve"> &amp; Marsh, 2007), it was clear that K-12 educators were adhering</w:t>
      </w:r>
      <w:r w:rsidR="00175EA3">
        <w:t xml:space="preserve"> to</w:t>
      </w:r>
      <w:r>
        <w:t xml:space="preserve"> different processes for DDDM which aligns with the incidence in a school level. I am also still unclear how these examples or models are displayed in the early learning settings. Also, I am wondering what are considered the catalysts and barriers for DDDM in an education system. </w:t>
      </w:r>
    </w:p>
    <w:p w14:paraId="179BCE7D" w14:textId="6BC49FE8" w:rsidR="000B0A30" w:rsidRDefault="000B0A30" w:rsidP="00EB4227">
      <w:pPr>
        <w:pStyle w:val="Heading3"/>
        <w:spacing w:before="0" w:after="0" w:line="480" w:lineRule="auto"/>
      </w:pPr>
      <w:bookmarkStart w:id="13" w:name="_Toc75282036"/>
      <w:r w:rsidRPr="009B09F0">
        <w:lastRenderedPageBreak/>
        <w:t xml:space="preserve">DDDM in </w:t>
      </w:r>
      <w:r>
        <w:t>Early Learning System</w:t>
      </w:r>
      <w:bookmarkEnd w:id="13"/>
    </w:p>
    <w:p w14:paraId="4F4D3CB8" w14:textId="64280895" w:rsidR="000B0A30" w:rsidRDefault="000B0A30" w:rsidP="00EB4227">
      <w:pPr>
        <w:spacing w:line="480" w:lineRule="auto"/>
        <w:ind w:firstLine="720"/>
      </w:pPr>
      <w:r>
        <w:t xml:space="preserve">DDDM featured in an early learning system presented both similar and different features from the model in K-12 settings. As early childhood programs are pressured to gather data about children and teachers for DDDM (Stein et al., 2013; </w:t>
      </w:r>
      <w:proofErr w:type="spellStart"/>
      <w:r>
        <w:t>Yazejian</w:t>
      </w:r>
      <w:proofErr w:type="spellEnd"/>
      <w:r>
        <w:t xml:space="preserve"> &amp; Bryant 2013; Zweig</w:t>
      </w:r>
      <w:r w:rsidR="00F51544">
        <w:t>, Irwin, Kook, &amp; Cox</w:t>
      </w:r>
      <w:r>
        <w:t xml:space="preserve">. 2015), </w:t>
      </w:r>
      <w:r w:rsidR="00175EA3">
        <w:t xml:space="preserve">a </w:t>
      </w:r>
      <w:r>
        <w:t xml:space="preserve">study from Little et al. (2019) posited what could be addressed in the early learning setting by utilizing Cohen-Vogel and Harrison’s (2013) DDDM work. Little et al. (2019) described three distinctive features including </w:t>
      </w:r>
      <w:r>
        <w:rPr>
          <w:i/>
          <w:iCs/>
        </w:rPr>
        <w:t xml:space="preserve">data access and availability, capacity for data use and action, </w:t>
      </w:r>
      <w:r>
        <w:t xml:space="preserve">and </w:t>
      </w:r>
      <w:r>
        <w:rPr>
          <w:i/>
          <w:iCs/>
        </w:rPr>
        <w:t>culture of data use.</w:t>
      </w:r>
    </w:p>
    <w:p w14:paraId="05BD2407" w14:textId="6A8D12E4" w:rsidR="000B0A30" w:rsidRDefault="000B0A30" w:rsidP="00BE3916">
      <w:pPr>
        <w:spacing w:line="480" w:lineRule="auto"/>
        <w:ind w:firstLine="720"/>
      </w:pPr>
      <w:r w:rsidRPr="009F034F">
        <w:t xml:space="preserve">To inquire </w:t>
      </w:r>
      <w:r w:rsidR="00175EA3">
        <w:t xml:space="preserve">into </w:t>
      </w:r>
      <w:r w:rsidRPr="009F034F">
        <w:rPr>
          <w:i/>
          <w:iCs/>
        </w:rPr>
        <w:t xml:space="preserve">data access and availability, </w:t>
      </w:r>
      <w:proofErr w:type="gramStart"/>
      <w:r w:rsidRPr="009F034F">
        <w:t>Little</w:t>
      </w:r>
      <w:proofErr w:type="gramEnd"/>
      <w:r w:rsidRPr="009F034F">
        <w:t xml:space="preserve"> et al. (2019) highlighted recent studies that confirmed </w:t>
      </w:r>
      <w:r w:rsidR="00175EA3">
        <w:t xml:space="preserve">an </w:t>
      </w:r>
      <w:r w:rsidRPr="009F034F">
        <w:t xml:space="preserve">abundance of data in early childhood educational settings is inevitable (Firestone &amp; González, 2007; </w:t>
      </w:r>
      <w:proofErr w:type="spellStart"/>
      <w:r w:rsidRPr="009F034F">
        <w:t>Guskey</w:t>
      </w:r>
      <w:proofErr w:type="spellEnd"/>
      <w:r w:rsidRPr="009F034F">
        <w:t>, 2003; Halverson et al., 2007; Ingram</w:t>
      </w:r>
      <w:r w:rsidR="003B1246">
        <w:t>, Louis, &amp; Schroeder,</w:t>
      </w:r>
      <w:r w:rsidRPr="009F034F">
        <w:t xml:space="preserve"> 2004; Louis</w:t>
      </w:r>
      <w:r w:rsidR="00F828D4">
        <w:t xml:space="preserve">, </w:t>
      </w:r>
      <w:proofErr w:type="spellStart"/>
      <w:r w:rsidR="00F828D4">
        <w:t>Leithwood</w:t>
      </w:r>
      <w:proofErr w:type="spellEnd"/>
      <w:r w:rsidR="00F828D4">
        <w:t>, Wahlstrom, &amp; Anderson</w:t>
      </w:r>
      <w:r w:rsidRPr="009F034F">
        <w:t xml:space="preserve">, 2010; </w:t>
      </w:r>
      <w:proofErr w:type="spellStart"/>
      <w:r w:rsidRPr="009F034F">
        <w:t>Yazejian</w:t>
      </w:r>
      <w:proofErr w:type="spellEnd"/>
      <w:r w:rsidRPr="009F034F">
        <w:t xml:space="preserve"> &amp; Bryant, 2013). Little et al. (2019) organized different types of data referencing the work of Firestone and González (2007) by specifying data into </w:t>
      </w:r>
      <w:r w:rsidRPr="009F034F">
        <w:rPr>
          <w:i/>
          <w:iCs/>
        </w:rPr>
        <w:t xml:space="preserve">externally derived </w:t>
      </w:r>
      <w:r w:rsidRPr="009F034F">
        <w:t xml:space="preserve">versus </w:t>
      </w:r>
      <w:r w:rsidRPr="009F034F">
        <w:rPr>
          <w:i/>
          <w:iCs/>
        </w:rPr>
        <w:t>internally derived</w:t>
      </w:r>
      <w:r w:rsidRPr="009F034F">
        <w:t xml:space="preserve"> data. </w:t>
      </w:r>
      <w:r w:rsidRPr="009F034F">
        <w:rPr>
          <w:i/>
          <w:iCs/>
        </w:rPr>
        <w:t>Externally derived</w:t>
      </w:r>
      <w:r w:rsidRPr="009F034F">
        <w:t xml:space="preserve"> data are collected by actors that are not classroom teachers (</w:t>
      </w:r>
      <w:proofErr w:type="gramStart"/>
      <w:r w:rsidRPr="009F034F">
        <w:t>i.e.</w:t>
      </w:r>
      <w:proofErr w:type="gramEnd"/>
      <w:r w:rsidRPr="009F034F">
        <w:t xml:space="preserve"> coaches or administrators) and often include summative assessment or administrative data on student attendance (Little et al., 2019). These are considered and perceived as objective, valid, and reliable source of data especially from those </w:t>
      </w:r>
      <w:r w:rsidR="00175EA3">
        <w:t>in</w:t>
      </w:r>
      <w:r w:rsidR="00175EA3" w:rsidRPr="009F034F">
        <w:t xml:space="preserve"> </w:t>
      </w:r>
      <w:r w:rsidRPr="009F034F">
        <w:t xml:space="preserve">the educational measurement and evaluation field (Anderson et al., 2010). On the other hand, </w:t>
      </w:r>
      <w:r w:rsidRPr="009F034F">
        <w:rPr>
          <w:i/>
          <w:iCs/>
        </w:rPr>
        <w:t xml:space="preserve">internally derived </w:t>
      </w:r>
      <w:r w:rsidRPr="009F034F">
        <w:t>data are collected by instructional staff inside of a classroom that are also considered as process oriented (Little et al., 2019). Researchers view this type of data as a primary ingredient to improve instructional practices for teachers</w:t>
      </w:r>
      <w:r w:rsidR="003E3192">
        <w:t xml:space="preserve"> </w:t>
      </w:r>
      <w:r w:rsidR="003E3192" w:rsidRPr="009F034F">
        <w:t>(Black &amp; William, 1998; Firestone &amp; González, 2007)</w:t>
      </w:r>
      <w:r w:rsidRPr="009F034F">
        <w:t xml:space="preserve">. Examples of </w:t>
      </w:r>
      <w:r w:rsidRPr="009F034F">
        <w:rPr>
          <w:i/>
          <w:iCs/>
        </w:rPr>
        <w:t>internally derived</w:t>
      </w:r>
      <w:r w:rsidRPr="009F034F">
        <w:t xml:space="preserve"> data include observational notes, coaching notes, or activity logs (Little et al., 2019). Researchers also emphasized the importance of understanding how data </w:t>
      </w:r>
      <w:r w:rsidR="00F77685">
        <w:t xml:space="preserve">access </w:t>
      </w:r>
      <w:r w:rsidRPr="009F034F">
        <w:t xml:space="preserve">is available for teachers for </w:t>
      </w:r>
      <w:r w:rsidR="00F77685">
        <w:t>DDDM (</w:t>
      </w:r>
      <w:proofErr w:type="spellStart"/>
      <w:r w:rsidR="00F77685" w:rsidRPr="009F034F">
        <w:t>Petrides</w:t>
      </w:r>
      <w:proofErr w:type="spellEnd"/>
      <w:r w:rsidR="00F77685" w:rsidRPr="009F034F">
        <w:t xml:space="preserve"> &amp; </w:t>
      </w:r>
      <w:r w:rsidR="00F77685" w:rsidRPr="009F034F">
        <w:lastRenderedPageBreak/>
        <w:t>Guiney, 2002)</w:t>
      </w:r>
      <w:r w:rsidR="005916FC">
        <w:t>.</w:t>
      </w:r>
      <w:r w:rsidRPr="009F034F">
        <w:t xml:space="preserve"> Data systems have become more and more complex and </w:t>
      </w:r>
      <w:proofErr w:type="gramStart"/>
      <w:r w:rsidRPr="009F034F">
        <w:t>there’s</w:t>
      </w:r>
      <w:proofErr w:type="gramEnd"/>
      <w:r w:rsidRPr="009F034F">
        <w:t xml:space="preserve"> a progression from the past where the central district office maintained independent source</w:t>
      </w:r>
      <w:r w:rsidR="00175EA3">
        <w:t>s</w:t>
      </w:r>
      <w:r w:rsidRPr="009F034F">
        <w:t xml:space="preserve"> of data (</w:t>
      </w:r>
      <w:proofErr w:type="spellStart"/>
      <w:r w:rsidRPr="009F034F">
        <w:t>Petrides</w:t>
      </w:r>
      <w:proofErr w:type="spellEnd"/>
      <w:r w:rsidRPr="009F034F">
        <w:t xml:space="preserve"> &amp; Guiney, 2002). Instead, early learning systems such as Early Achievers in the current era use</w:t>
      </w:r>
      <w:r w:rsidR="00175EA3">
        <w:t xml:space="preserve"> an</w:t>
      </w:r>
      <w:r w:rsidRPr="009F034F">
        <w:t xml:space="preserve"> Online Analytical Processing platform (</w:t>
      </w:r>
      <w:proofErr w:type="spellStart"/>
      <w:r w:rsidRPr="009F034F">
        <w:t>Subotić</w:t>
      </w:r>
      <w:proofErr w:type="spellEnd"/>
      <w:r w:rsidR="00620039">
        <w:t xml:space="preserve">, </w:t>
      </w:r>
      <w:proofErr w:type="spellStart"/>
      <w:r w:rsidR="00620039" w:rsidRPr="005A527D">
        <w:t>Poščić</w:t>
      </w:r>
      <w:proofErr w:type="spellEnd"/>
      <w:r w:rsidR="00620039">
        <w:t xml:space="preserve">, &amp; </w:t>
      </w:r>
      <w:proofErr w:type="spellStart"/>
      <w:r w:rsidR="00620039" w:rsidRPr="005A527D">
        <w:t>Slavuj</w:t>
      </w:r>
      <w:proofErr w:type="spellEnd"/>
      <w:r w:rsidRPr="009F034F">
        <w:t>, 2013) that enables anyone with access to cubical form of data to query business-level data. This encompasses all types of activities for DDDM including using multiple sources of data via relational databases, report writing using available data, and data mining</w:t>
      </w:r>
      <w:r w:rsidR="00246B15">
        <w:t xml:space="preserve"> that are historically held by subsystem or programs</w:t>
      </w:r>
      <w:r w:rsidRPr="009F034F">
        <w:t xml:space="preserve"> (</w:t>
      </w:r>
      <w:proofErr w:type="spellStart"/>
      <w:r w:rsidRPr="009F034F">
        <w:t>Subotić</w:t>
      </w:r>
      <w:proofErr w:type="spellEnd"/>
      <w:r w:rsidRPr="009F034F">
        <w:t xml:space="preserve"> et a</w:t>
      </w:r>
      <w:r w:rsidR="00246B15">
        <w:t xml:space="preserve">l, </w:t>
      </w:r>
      <w:r w:rsidRPr="009F034F">
        <w:t xml:space="preserve">2013). </w:t>
      </w:r>
      <w:r>
        <w:t xml:space="preserve">As </w:t>
      </w:r>
      <w:r w:rsidR="00C7140B">
        <w:t>I reflect findings from K-12 settings and early learning system,</w:t>
      </w:r>
      <w:r>
        <w:t xml:space="preserve"> I felt </w:t>
      </w:r>
      <w:r w:rsidR="00C7140B">
        <w:t xml:space="preserve">collecting, </w:t>
      </w:r>
      <w:r w:rsidR="00C80F11">
        <w:t xml:space="preserve">managing, and accessing data </w:t>
      </w:r>
      <w:r w:rsidR="005377B0">
        <w:t>have become</w:t>
      </w:r>
      <w:r>
        <w:t xml:space="preserve"> too technical and complex for educators</w:t>
      </w:r>
      <w:r w:rsidR="006B26C9">
        <w:t>.</w:t>
      </w:r>
      <w:r>
        <w:t xml:space="preserve"> </w:t>
      </w:r>
      <w:r w:rsidR="00D91662">
        <w:t>Often</w:t>
      </w:r>
      <w:r>
        <w:t xml:space="preserve">, analyzing information from OLAP tools require not only the understanding of what has been collected, it requires training of super users to query data, understanding of SQL </w:t>
      </w:r>
      <w:r w:rsidR="00175EA3">
        <w:t>(</w:t>
      </w:r>
      <w:r>
        <w:t>domain specific language for a relational database management system</w:t>
      </w:r>
      <w:r w:rsidR="00175EA3">
        <w:t>)</w:t>
      </w:r>
      <w:r>
        <w:t xml:space="preserve">, and proper tools and resources for executing such query such as MySQL or </w:t>
      </w:r>
      <w:proofErr w:type="spellStart"/>
      <w:r>
        <w:t>VizQL</w:t>
      </w:r>
      <w:proofErr w:type="spellEnd"/>
      <w:r>
        <w:t xml:space="preserve"> from Microsoft Power BI or Tableau. </w:t>
      </w:r>
    </w:p>
    <w:p w14:paraId="441BC5EF" w14:textId="2CC3B1DA" w:rsidR="000B0A30" w:rsidRDefault="000B0A30" w:rsidP="00EB4227">
      <w:pPr>
        <w:spacing w:line="480" w:lineRule="auto"/>
        <w:ind w:firstLine="720"/>
      </w:pPr>
      <w:r>
        <w:t xml:space="preserve">Another feature illustrated by Little et al. (2019) includes </w:t>
      </w:r>
      <w:r>
        <w:rPr>
          <w:i/>
          <w:iCs/>
        </w:rPr>
        <w:t>capacity for data use and action</w:t>
      </w:r>
      <w:r>
        <w:t>. Researchers have agreed that schools utilizing high level data use often emphasize capacity for teachers and administrators to collectively engage in DDDM processes whereas low level of data use in schools often rely on expertise of external partners</w:t>
      </w:r>
      <w:r w:rsidR="00340EDF">
        <w:t xml:space="preserve"> (</w:t>
      </w:r>
      <w:proofErr w:type="spellStart"/>
      <w:r w:rsidR="00340EDF" w:rsidRPr="009D770B">
        <w:t>Datnow</w:t>
      </w:r>
      <w:proofErr w:type="spellEnd"/>
      <w:r w:rsidR="00340EDF" w:rsidRPr="009D770B">
        <w:t xml:space="preserve"> &amp; </w:t>
      </w:r>
      <w:r w:rsidR="00340EDF">
        <w:t>Hubbard</w:t>
      </w:r>
      <w:r w:rsidR="00340EDF" w:rsidRPr="009D770B">
        <w:t>, 2016; Halverson et al., 2007; Murnane et al., 2005</w:t>
      </w:r>
      <w:r w:rsidR="00340EDF">
        <w:t>)</w:t>
      </w:r>
      <w:r>
        <w:t xml:space="preserve">. School administrators and instructional leaders </w:t>
      </w:r>
      <w:r w:rsidR="00175EA3">
        <w:t xml:space="preserve">may </w:t>
      </w:r>
      <w:r>
        <w:t xml:space="preserve">also use data to guide learning environment or instructional practices for process improvement (Cohen-Vogel &amp; Harrison, 2013; </w:t>
      </w:r>
      <w:r w:rsidRPr="009F034F">
        <w:t>Firestone &amp; González, 2007</w:t>
      </w:r>
      <w:r>
        <w:t xml:space="preserve">) yet it was unclear to me whether these described different levels </w:t>
      </w:r>
      <w:r w:rsidR="00175EA3">
        <w:t xml:space="preserve">and types </w:t>
      </w:r>
      <w:r>
        <w:t xml:space="preserve">of DDDM </w:t>
      </w:r>
      <w:proofErr w:type="gramStart"/>
      <w:r>
        <w:t>similar to</w:t>
      </w:r>
      <w:proofErr w:type="gramEnd"/>
      <w:r>
        <w:t xml:space="preserve"> the classification of four quadrants </w:t>
      </w:r>
      <w:r w:rsidR="00270247">
        <w:t>(</w:t>
      </w:r>
      <w:proofErr w:type="spellStart"/>
      <w:r>
        <w:t>Ikemoto</w:t>
      </w:r>
      <w:proofErr w:type="spellEnd"/>
      <w:r>
        <w:t xml:space="preserve"> </w:t>
      </w:r>
      <w:r w:rsidR="00270247">
        <w:t>&amp;</w:t>
      </w:r>
      <w:r w:rsidR="004959EC">
        <w:t xml:space="preserve"> </w:t>
      </w:r>
      <w:r>
        <w:t>Marsh</w:t>
      </w:r>
      <w:r w:rsidR="004959EC">
        <w:t xml:space="preserve">, </w:t>
      </w:r>
      <w:r>
        <w:t>2007).</w:t>
      </w:r>
    </w:p>
    <w:p w14:paraId="78852DCC" w14:textId="28A171DC" w:rsidR="000B0A30" w:rsidRPr="00C7243D" w:rsidRDefault="000B0A30" w:rsidP="00EB4227">
      <w:pPr>
        <w:spacing w:line="480" w:lineRule="auto"/>
        <w:ind w:firstLine="720"/>
      </w:pPr>
      <w:r>
        <w:t xml:space="preserve">The last pillar of the features of Little et al. (2019) describes </w:t>
      </w:r>
      <w:r>
        <w:rPr>
          <w:i/>
          <w:iCs/>
        </w:rPr>
        <w:t xml:space="preserve">culture of data use among teachers. </w:t>
      </w:r>
      <w:r>
        <w:t xml:space="preserve">Researchers have demonstrated </w:t>
      </w:r>
      <w:r w:rsidR="00175EA3">
        <w:t>that h</w:t>
      </w:r>
      <w:r>
        <w:t xml:space="preserve">aving a culture of data use among </w:t>
      </w:r>
      <w:r>
        <w:lastRenderedPageBreak/>
        <w:t>teachers by setting norms and expectations enhance</w:t>
      </w:r>
      <w:r w:rsidR="00175EA3">
        <w:t>s</w:t>
      </w:r>
      <w:r>
        <w:t xml:space="preserve"> mutual accountability and positive environment in a school setting (Firestone &amp; </w:t>
      </w:r>
      <w:r w:rsidRPr="009F034F">
        <w:t>González</w:t>
      </w:r>
      <w:r>
        <w:t xml:space="preserve">, 2007; </w:t>
      </w:r>
      <w:proofErr w:type="spellStart"/>
      <w:r>
        <w:t>Wohlstetter</w:t>
      </w:r>
      <w:proofErr w:type="spellEnd"/>
      <w:r>
        <w:t xml:space="preserve"> et al., 2008). By having such atmosphere of “organizational learning</w:t>
      </w:r>
      <w:r w:rsidR="00380AAE">
        <w:t>,</w:t>
      </w:r>
      <w:r>
        <w:t xml:space="preserve">” the focus of data use becomes intentional </w:t>
      </w:r>
      <w:r w:rsidR="00175EA3">
        <w:t xml:space="preserve">so </w:t>
      </w:r>
      <w:r>
        <w:t>that actors involved in such processes focus on improving instruction, solving problems, and incorporat</w:t>
      </w:r>
      <w:r w:rsidR="00175EA3">
        <w:t>ing</w:t>
      </w:r>
      <w:r>
        <w:t xml:space="preserve"> long term investment by identifying support or professional development opportunities for future use</w:t>
      </w:r>
      <w:r w:rsidR="00380AAE">
        <w:t xml:space="preserve"> (Firestone &amp; </w:t>
      </w:r>
      <w:r w:rsidR="00380AAE" w:rsidRPr="009F034F">
        <w:t>González</w:t>
      </w:r>
      <w:r w:rsidR="00380AAE">
        <w:t>, 2007, p. 152)</w:t>
      </w:r>
      <w:r>
        <w:t xml:space="preserve">. This seemed a cherry on </w:t>
      </w:r>
      <w:r w:rsidR="00175EA3">
        <w:t>the</w:t>
      </w:r>
      <w:r>
        <w:t xml:space="preserve"> cake to me that rather than having an accountability system</w:t>
      </w:r>
      <w:r w:rsidR="00FA72F6">
        <w:t>.</w:t>
      </w:r>
      <w:r>
        <w:t xml:space="preserve"> </w:t>
      </w:r>
      <w:r w:rsidR="003507E7">
        <w:t xml:space="preserve">The culture of organizational learning enhances and promotes collaborations among teachers and administrators </w:t>
      </w:r>
      <w:r w:rsidR="00380DD5">
        <w:t>rather than</w:t>
      </w:r>
      <w:r w:rsidR="003507E7">
        <w:t xml:space="preserve"> focusing on</w:t>
      </w:r>
      <w:r>
        <w:t xml:space="preserve"> monitoring and evaluating performances</w:t>
      </w:r>
      <w:r w:rsidR="00DF4E2C">
        <w:t>.</w:t>
      </w:r>
      <w:r w:rsidR="00CF3F14">
        <w:t xml:space="preserve"> The conversation around data</w:t>
      </w:r>
      <w:r>
        <w:t xml:space="preserve"> become</w:t>
      </w:r>
      <w:r w:rsidR="00CF3F14">
        <w:t>s</w:t>
      </w:r>
      <w:r>
        <w:t xml:space="preserve"> the purpose of data meeting or check-ins</w:t>
      </w:r>
      <w:r w:rsidR="00CF3F14">
        <w:t xml:space="preserve"> which further enhances opportunities for </w:t>
      </w:r>
      <w:r w:rsidR="00A8172C">
        <w:t>improvement.</w:t>
      </w:r>
    </w:p>
    <w:p w14:paraId="283AF25B" w14:textId="60CA4141" w:rsidR="000B0A30" w:rsidRDefault="000B0A30" w:rsidP="00EB4227">
      <w:pPr>
        <w:spacing w:line="480" w:lineRule="auto"/>
        <w:ind w:firstLine="720"/>
        <w:rPr>
          <w:color w:val="000000"/>
        </w:rPr>
      </w:pPr>
      <w:r>
        <w:t xml:space="preserve">Examples above shown by Little et al. (2019) were mostly from pre-kindergarten programs or school-based programs. To inquire </w:t>
      </w:r>
      <w:r w:rsidR="00175EA3">
        <w:t xml:space="preserve">into </w:t>
      </w:r>
      <w:r>
        <w:t>unique challenges addressed in the early learning system</w:t>
      </w:r>
      <w:r w:rsidR="00175EA3">
        <w:t>,</w:t>
      </w:r>
      <w:r>
        <w:t xml:space="preserve"> especially from other types of programs (</w:t>
      </w:r>
      <w:proofErr w:type="gramStart"/>
      <w:r>
        <w:t>i.e.</w:t>
      </w:r>
      <w:proofErr w:type="gramEnd"/>
      <w:r>
        <w:t xml:space="preserve"> inclusive classrooms, programs in QRIS), it is also important to acknowledge the work of </w:t>
      </w:r>
      <w:r w:rsidRPr="00E00459">
        <w:t>Sandall</w:t>
      </w:r>
      <w:r>
        <w:t xml:space="preserve"> and her team (2004)</w:t>
      </w:r>
      <w:r w:rsidR="00000D54">
        <w:t xml:space="preserve"> </w:t>
      </w:r>
      <w:r w:rsidR="009B2876">
        <w:t>with</w:t>
      </w:r>
      <w:r w:rsidR="00000D54">
        <w:t xml:space="preserve"> early childhood interventionists’ perspectives</w:t>
      </w:r>
      <w:r>
        <w:t>. Sandall</w:t>
      </w:r>
      <w:r w:rsidRPr="00E00459">
        <w:t xml:space="preserve"> et al. (20</w:t>
      </w:r>
      <w:r>
        <w:t>0</w:t>
      </w:r>
      <w:r w:rsidRPr="00E00459">
        <w:t>4) shared insights on why collecting and using data in early learning settings is challenging</w:t>
      </w:r>
      <w:r>
        <w:t>.</w:t>
      </w:r>
      <w:r w:rsidRPr="00E00459">
        <w:t xml:space="preserve"> Sandall et al. (20</w:t>
      </w:r>
      <w:r>
        <w:t>0</w:t>
      </w:r>
      <w:r w:rsidRPr="00E00459">
        <w:t>4) stated the three primary tenets of data collection in the early childhood settings: “</w:t>
      </w:r>
      <w:r w:rsidRPr="00E00459">
        <w:rPr>
          <w:color w:val="000000"/>
        </w:rPr>
        <w:t>a) to validate initial assessment information; (b) to develop a record of progress over time; and (c) to evaluate instructional effectiveness and make instructional decisions” (p. 161).</w:t>
      </w:r>
    </w:p>
    <w:p w14:paraId="787061A6" w14:textId="03CE8199" w:rsidR="000B0A30" w:rsidRDefault="000B0A30" w:rsidP="00EB4227">
      <w:pPr>
        <w:spacing w:line="480" w:lineRule="auto"/>
        <w:ind w:firstLine="720"/>
        <w:rPr>
          <w:color w:val="000000"/>
        </w:rPr>
      </w:pPr>
      <w:r>
        <w:rPr>
          <w:color w:val="000000"/>
        </w:rPr>
        <w:t>As the features and measures of quality assessments in early childhood programs have evolved, Sandall et al. (2004) also pointed out changes that are pivotal for monitoring progress of children. First, play-</w:t>
      </w:r>
      <w:proofErr w:type="gramStart"/>
      <w:r>
        <w:rPr>
          <w:color w:val="000000"/>
        </w:rPr>
        <w:t>based</w:t>
      </w:r>
      <w:proofErr w:type="gramEnd"/>
      <w:r>
        <w:rPr>
          <w:color w:val="000000"/>
        </w:rPr>
        <w:t xml:space="preserve"> or activity-based approaches </w:t>
      </w:r>
      <w:r w:rsidR="00072FA2">
        <w:rPr>
          <w:color w:val="000000"/>
        </w:rPr>
        <w:t>we</w:t>
      </w:r>
      <w:r>
        <w:rPr>
          <w:color w:val="000000"/>
        </w:rPr>
        <w:t>re considered popular practices in early childhood settings in the 1990s and early 2000s (Bricker</w:t>
      </w:r>
      <w:r w:rsidR="007860E9">
        <w:rPr>
          <w:color w:val="000000"/>
        </w:rPr>
        <w:t xml:space="preserve">, </w:t>
      </w:r>
      <w:proofErr w:type="spellStart"/>
      <w:r w:rsidR="007860E9" w:rsidRPr="00B05132">
        <w:t>Pretti-Frontczak</w:t>
      </w:r>
      <w:proofErr w:type="spellEnd"/>
      <w:r w:rsidR="007860E9">
        <w:rPr>
          <w:color w:val="000000"/>
        </w:rPr>
        <w:t xml:space="preserve">, </w:t>
      </w:r>
      <w:r w:rsidR="008A4F1C">
        <w:rPr>
          <w:color w:val="000000"/>
        </w:rPr>
        <w:t>&amp;</w:t>
      </w:r>
      <w:r w:rsidR="005F7B5D">
        <w:rPr>
          <w:color w:val="000000"/>
        </w:rPr>
        <w:t xml:space="preserve"> </w:t>
      </w:r>
      <w:r w:rsidR="007860E9" w:rsidRPr="00B05132">
        <w:t>McComas</w:t>
      </w:r>
      <w:r w:rsidR="007860E9">
        <w:rPr>
          <w:color w:val="000000"/>
        </w:rPr>
        <w:t xml:space="preserve">, </w:t>
      </w:r>
      <w:r>
        <w:rPr>
          <w:color w:val="000000"/>
        </w:rPr>
        <w:t>1998; Linder, 1993).</w:t>
      </w:r>
      <w:r w:rsidR="00253874">
        <w:rPr>
          <w:color w:val="000000"/>
        </w:rPr>
        <w:t xml:space="preserve"> As educators focused on </w:t>
      </w:r>
      <w:r w:rsidR="00823A37">
        <w:rPr>
          <w:color w:val="000000"/>
        </w:rPr>
        <w:t xml:space="preserve">incorporating interests of </w:t>
      </w:r>
      <w:r w:rsidR="00823A37">
        <w:rPr>
          <w:color w:val="000000"/>
        </w:rPr>
        <w:lastRenderedPageBreak/>
        <w:t>children into their instructions and curriculum,</w:t>
      </w:r>
      <w:r>
        <w:rPr>
          <w:color w:val="000000"/>
        </w:rPr>
        <w:t xml:space="preserve"> </w:t>
      </w:r>
      <w:r w:rsidR="00A04AD7">
        <w:rPr>
          <w:color w:val="000000"/>
        </w:rPr>
        <w:t xml:space="preserve">the effort for </w:t>
      </w:r>
      <w:r>
        <w:rPr>
          <w:color w:val="000000"/>
        </w:rPr>
        <w:t xml:space="preserve">monitoring children’s progress </w:t>
      </w:r>
      <w:r w:rsidR="00B366A1">
        <w:rPr>
          <w:color w:val="000000"/>
        </w:rPr>
        <w:t>is</w:t>
      </w:r>
      <w:r>
        <w:rPr>
          <w:color w:val="000000"/>
        </w:rPr>
        <w:t xml:space="preserve"> all aligned with their play and routine activities choices (Sandall et al., 2004). As the nature of instructions becomes play-based and project oriented, Sandall et al. (2004) noted this makes it harder for teachers or other instructional staff to collect and monitor data as opposed to the traditional single-case behavior monitoring approach in a special education program. </w:t>
      </w:r>
    </w:p>
    <w:p w14:paraId="0A5F2048" w14:textId="164DE05D" w:rsidR="000B0A30" w:rsidRDefault="000B0A30" w:rsidP="00EB4227">
      <w:pPr>
        <w:spacing w:line="480" w:lineRule="auto"/>
        <w:ind w:firstLine="720"/>
        <w:rPr>
          <w:color w:val="000000"/>
        </w:rPr>
      </w:pPr>
      <w:r>
        <w:rPr>
          <w:color w:val="000000"/>
        </w:rPr>
        <w:t>The other change</w:t>
      </w:r>
      <w:r w:rsidR="00072FA2">
        <w:rPr>
          <w:color w:val="000000"/>
        </w:rPr>
        <w:t xml:space="preserve"> that</w:t>
      </w:r>
      <w:r>
        <w:rPr>
          <w:color w:val="000000"/>
        </w:rPr>
        <w:t xml:space="preserve"> influenced the data use and collection in early childhood system includes approaches for building a portfolio for assessment (Grace &amp; Shores, 1991; Lynch &amp; </w:t>
      </w:r>
      <w:proofErr w:type="spellStart"/>
      <w:r>
        <w:rPr>
          <w:color w:val="000000"/>
        </w:rPr>
        <w:t>Struewing</w:t>
      </w:r>
      <w:proofErr w:type="spellEnd"/>
      <w:r>
        <w:rPr>
          <w:color w:val="000000"/>
        </w:rPr>
        <w:t xml:space="preserve">, 2002). </w:t>
      </w:r>
      <w:proofErr w:type="gramStart"/>
      <w:r>
        <w:rPr>
          <w:color w:val="000000"/>
        </w:rPr>
        <w:t>As a means to</w:t>
      </w:r>
      <w:proofErr w:type="gramEnd"/>
      <w:r>
        <w:rPr>
          <w:color w:val="000000"/>
        </w:rPr>
        <w:t xml:space="preserve"> measure progress for children by collecting multiple sources of information that are considered developmentally appropriate (Bredekamp &amp; </w:t>
      </w:r>
      <w:proofErr w:type="spellStart"/>
      <w:r>
        <w:rPr>
          <w:color w:val="000000"/>
        </w:rPr>
        <w:t>Rosegrant</w:t>
      </w:r>
      <w:proofErr w:type="spellEnd"/>
      <w:r>
        <w:rPr>
          <w:color w:val="000000"/>
        </w:rPr>
        <w:t>, 1992), it is still unclear how assessment via portfolio strategies influence or impact use of data among teachers and administrators for improving instructional practices (Sandall et al, 2004). However, the approach is still viewed as purposeful and tells the “story of the child’s effort, progress, or achievement over time” that may be slightly different than those assessment tools and approaches from K-12 settings</w:t>
      </w:r>
      <w:r w:rsidR="00111FBF">
        <w:rPr>
          <w:color w:val="000000"/>
        </w:rPr>
        <w:t xml:space="preserve"> (Sandall et al., 2004, p. 163)</w:t>
      </w:r>
      <w:r>
        <w:rPr>
          <w:color w:val="000000"/>
        </w:rPr>
        <w:t xml:space="preserve">.  </w:t>
      </w:r>
    </w:p>
    <w:p w14:paraId="7E66311C" w14:textId="6790D1E0" w:rsidR="000B0A30" w:rsidRPr="00D55092" w:rsidRDefault="000B0A30" w:rsidP="00EB4227">
      <w:pPr>
        <w:spacing w:line="480" w:lineRule="auto"/>
        <w:ind w:firstLine="720"/>
      </w:pPr>
      <w:r>
        <w:rPr>
          <w:color w:val="000000"/>
        </w:rPr>
        <w:t xml:space="preserve">Other approaches and findings in the recent years in the early childhood education (ECE) systems focused on the inquiry of implementation fidelity and program adherence using professional development tools or practices such as coaching. Downer (2013) referenced the studies conducted by Powell and Diamond (2013). Powell and Diamond (2013) found </w:t>
      </w:r>
      <w:r w:rsidR="00072FA2">
        <w:rPr>
          <w:color w:val="000000"/>
        </w:rPr>
        <w:t xml:space="preserve">a </w:t>
      </w:r>
      <w:r>
        <w:rPr>
          <w:color w:val="000000"/>
        </w:rPr>
        <w:t>combination of intervention fidelity and child level outcomes assessed by coaches and using those data to inform decision making among the implementation team members yielded focused instructional strategies for child development (</w:t>
      </w:r>
      <w:proofErr w:type="gramStart"/>
      <w:r>
        <w:rPr>
          <w:color w:val="000000"/>
        </w:rPr>
        <w:t>i.e.</w:t>
      </w:r>
      <w:proofErr w:type="gramEnd"/>
      <w:r>
        <w:rPr>
          <w:color w:val="000000"/>
        </w:rPr>
        <w:t xml:space="preserve"> language skills) rather than having broad inclusive goals and plans. As coaches were able to progress from a meta-dimensional improvement practices from improving language skills among children to narrow their scope to increased use of language-promoting practices such as labeling statements or scaffolding techniques, the progression provided a glimpse of blueprint in the </w:t>
      </w:r>
      <w:r>
        <w:rPr>
          <w:color w:val="000000"/>
        </w:rPr>
        <w:lastRenderedPageBreak/>
        <w:t>ECE field that perhaps DDDM is more effective when</w:t>
      </w:r>
      <w:r w:rsidR="00072FA2">
        <w:rPr>
          <w:color w:val="000000"/>
        </w:rPr>
        <w:t xml:space="preserve"> a</w:t>
      </w:r>
      <w:r>
        <w:rPr>
          <w:color w:val="000000"/>
        </w:rPr>
        <w:t xml:space="preserve"> reference category has been established and the strategy targets</w:t>
      </w:r>
      <w:r w:rsidR="00072FA2">
        <w:rPr>
          <w:color w:val="000000"/>
        </w:rPr>
        <w:t xml:space="preserve"> an</w:t>
      </w:r>
      <w:r>
        <w:rPr>
          <w:color w:val="000000"/>
        </w:rPr>
        <w:t xml:space="preserve"> inquiry-based model (</w:t>
      </w:r>
      <w:proofErr w:type="spellStart"/>
      <w:r>
        <w:rPr>
          <w:color w:val="000000"/>
        </w:rPr>
        <w:t>Ikemoto</w:t>
      </w:r>
      <w:proofErr w:type="spellEnd"/>
      <w:r>
        <w:rPr>
          <w:color w:val="000000"/>
        </w:rPr>
        <w:t xml:space="preserve"> &amp; Marsh, 2007; Downer, 2013). Downer (2013) added </w:t>
      </w:r>
      <w:r w:rsidR="00072FA2">
        <w:rPr>
          <w:color w:val="000000"/>
        </w:rPr>
        <w:t xml:space="preserve">that </w:t>
      </w:r>
      <w:r>
        <w:rPr>
          <w:color w:val="000000"/>
        </w:rPr>
        <w:t>what we still don’t know in the field requires careful navigation of factors that are associated during the implementation stage of DDDM such as “if data are being collected at a population level, would it be useful to build a system that shows an individual’s fidelity data in comparison to the average fidelity data across the entire intervention?” or “Are there any unanticipated negative effects of data sharing, either in comparative fashion or otherwise?” (p. 163). Downer’s perspective</w:t>
      </w:r>
      <w:r w:rsidR="00BF4D3E">
        <w:rPr>
          <w:color w:val="000000"/>
        </w:rPr>
        <w:t xml:space="preserve"> </w:t>
      </w:r>
      <w:r>
        <w:rPr>
          <w:color w:val="000000"/>
        </w:rPr>
        <w:t>could be investigated ideally by</w:t>
      </w:r>
      <w:r w:rsidR="003E7EAB">
        <w:rPr>
          <w:color w:val="000000"/>
        </w:rPr>
        <w:t xml:space="preserve"> a</w:t>
      </w:r>
      <w:r>
        <w:rPr>
          <w:color w:val="000000"/>
        </w:rPr>
        <w:t xml:space="preserve"> mixed-methods </w:t>
      </w:r>
      <w:r w:rsidR="000C0B1B">
        <w:rPr>
          <w:color w:val="000000"/>
        </w:rPr>
        <w:t>approach,</w:t>
      </w:r>
      <w:r w:rsidR="003E7EAB">
        <w:rPr>
          <w:color w:val="000000"/>
        </w:rPr>
        <w:t xml:space="preserve"> </w:t>
      </w:r>
      <w:r>
        <w:rPr>
          <w:color w:val="000000"/>
        </w:rPr>
        <w:t xml:space="preserve">yet this may take more time and coordination among stakeholders to inquire and initiative such a </w:t>
      </w:r>
      <w:r w:rsidR="00DF5D21">
        <w:rPr>
          <w:color w:val="000000"/>
        </w:rPr>
        <w:t>large-scale</w:t>
      </w:r>
      <w:r>
        <w:rPr>
          <w:color w:val="000000"/>
        </w:rPr>
        <w:t xml:space="preserve"> study. </w:t>
      </w:r>
    </w:p>
    <w:p w14:paraId="3176FFE6" w14:textId="2C4410EE" w:rsidR="000B0A30" w:rsidRPr="00E00459" w:rsidRDefault="000B0A30" w:rsidP="00EB4227">
      <w:pPr>
        <w:spacing w:line="480" w:lineRule="auto"/>
        <w:ind w:firstLine="720"/>
        <w:rPr>
          <w:color w:val="000000"/>
        </w:rPr>
      </w:pPr>
      <w:r>
        <w:t xml:space="preserve">Several themes came to my mind after reading the above collection of studies. It seemed clear that </w:t>
      </w:r>
      <w:r w:rsidR="00072FA2">
        <w:t xml:space="preserve">the </w:t>
      </w:r>
      <w:r>
        <w:t xml:space="preserve">early childhood system has its own unique way of collecting and using data to monitor and understand developmental measures that are considerably unique compared to those programs in K-12 programs. What are still unclear to me is, especially reflecting what is available from the Washington Early Achievers system, that the emphasis of data use and building the culture of DDDM has concentrated information on one actor of the system – children. What </w:t>
      </w:r>
      <w:r w:rsidR="00A377BF">
        <w:t>is yet to be known</w:t>
      </w:r>
      <w:r>
        <w:t xml:space="preserve"> is the needs </w:t>
      </w:r>
      <w:r w:rsidRPr="00E00459">
        <w:t>shown by Early Achievers implementation actors around building a system-wide database to capture coaching-relevant information</w:t>
      </w:r>
      <w:r>
        <w:t xml:space="preserve"> – the actors outside of the core spectrum of QRIS support staff for quality improvement – and how the information can be utilized </w:t>
      </w:r>
      <w:r w:rsidR="00D91BB1">
        <w:t>to improve quality and</w:t>
      </w:r>
      <w:r>
        <w:t xml:space="preserve"> child development profiles. As noted by Downer (2013)</w:t>
      </w:r>
      <w:r w:rsidR="00072FA2">
        <w:t xml:space="preserve">, </w:t>
      </w:r>
      <w:r>
        <w:t xml:space="preserve">as accountability increases whereas funding decreases in early childhood systems, collecting of evidence not only for documentation purposes for child progress but for understanding and informing strategies for continuous quality improvement across years of implementation of QRIS became inevitable.  </w:t>
      </w:r>
    </w:p>
    <w:p w14:paraId="3D43F6CB" w14:textId="4676D737" w:rsidR="000B0A30" w:rsidRPr="00AB4438" w:rsidRDefault="000B0A30" w:rsidP="00EB4227">
      <w:pPr>
        <w:pStyle w:val="Heading3"/>
        <w:spacing w:before="0" w:after="0" w:line="480" w:lineRule="auto"/>
      </w:pPr>
      <w:bookmarkStart w:id="14" w:name="_Toc75282037"/>
      <w:r w:rsidRPr="00AB4438">
        <w:lastRenderedPageBreak/>
        <w:t>Factors for DDDM: Enabling versus Prohibiting Factors</w:t>
      </w:r>
      <w:bookmarkEnd w:id="14"/>
    </w:p>
    <w:p w14:paraId="735F9439" w14:textId="4A4A32BB" w:rsidR="000B0A30" w:rsidRDefault="000B0A30" w:rsidP="00EB4227">
      <w:pPr>
        <w:spacing w:line="480" w:lineRule="auto"/>
      </w:pPr>
      <w:r>
        <w:rPr>
          <w:b/>
          <w:bCs/>
        </w:rPr>
        <w:tab/>
      </w:r>
      <w:r>
        <w:t xml:space="preserve">Regardless of program types or environment in K-12 or early childhood settings, </w:t>
      </w:r>
      <w:proofErr w:type="spellStart"/>
      <w:r>
        <w:t>Ikemoto</w:t>
      </w:r>
      <w:proofErr w:type="spellEnd"/>
      <w:r>
        <w:t xml:space="preserve"> </w:t>
      </w:r>
      <w:r w:rsidR="00674E22">
        <w:t>and</w:t>
      </w:r>
      <w:r>
        <w:t xml:space="preserve"> Marsh (2006) have identified factors enabling DDDM and factors prohibiting DDDM. Before displaying all factors for the current section, these factors can be classified into a broader classification of </w:t>
      </w:r>
      <w:r w:rsidRPr="00071590">
        <w:rPr>
          <w:i/>
          <w:iCs/>
        </w:rPr>
        <w:t>technical</w:t>
      </w:r>
      <w:r w:rsidRPr="000E030B">
        <w:rPr>
          <w:b/>
          <w:bCs/>
          <w:i/>
          <w:iCs/>
        </w:rPr>
        <w:t xml:space="preserve"> </w:t>
      </w:r>
      <w:r w:rsidRPr="000E030B">
        <w:t>and</w:t>
      </w:r>
      <w:r w:rsidRPr="000E030B">
        <w:rPr>
          <w:b/>
          <w:bCs/>
          <w:i/>
          <w:iCs/>
        </w:rPr>
        <w:t xml:space="preserve"> </w:t>
      </w:r>
      <w:r w:rsidRPr="00071590">
        <w:rPr>
          <w:i/>
          <w:iCs/>
        </w:rPr>
        <w:t>adaptive</w:t>
      </w:r>
      <w:r w:rsidRPr="000E030B">
        <w:rPr>
          <w:b/>
          <w:bCs/>
          <w:i/>
          <w:iCs/>
        </w:rPr>
        <w:t xml:space="preserve"> </w:t>
      </w:r>
      <w:r w:rsidRPr="000E030B">
        <w:t>change factors</w:t>
      </w:r>
      <w:r>
        <w:t xml:space="preserve"> from system theorists (Heifetz &amp; </w:t>
      </w:r>
      <w:proofErr w:type="spellStart"/>
      <w:r>
        <w:t>Linsky</w:t>
      </w:r>
      <w:proofErr w:type="spellEnd"/>
      <w:r>
        <w:t xml:space="preserve">, 2002; </w:t>
      </w:r>
      <w:proofErr w:type="spellStart"/>
      <w:r>
        <w:t>Kauerz</w:t>
      </w:r>
      <w:proofErr w:type="spellEnd"/>
      <w:r>
        <w:t xml:space="preserve">, 2020). </w:t>
      </w:r>
    </w:p>
    <w:p w14:paraId="34C63DAD" w14:textId="0F6945E5" w:rsidR="000B0A30" w:rsidRDefault="000B0A30" w:rsidP="00EB4227">
      <w:pPr>
        <w:spacing w:line="480" w:lineRule="auto"/>
      </w:pPr>
      <w:r w:rsidRPr="000F7D3E">
        <w:rPr>
          <w:b/>
          <w:bCs/>
          <w:i/>
          <w:iCs/>
        </w:rPr>
        <w:tab/>
      </w:r>
      <w:r w:rsidRPr="00AC3D7D">
        <w:rPr>
          <w:b/>
          <w:bCs/>
        </w:rPr>
        <w:t xml:space="preserve">Technical </w:t>
      </w:r>
      <w:r w:rsidR="00302333">
        <w:rPr>
          <w:b/>
          <w:bCs/>
        </w:rPr>
        <w:t>F</w:t>
      </w:r>
      <w:r w:rsidRPr="00AC3D7D">
        <w:rPr>
          <w:b/>
          <w:bCs/>
        </w:rPr>
        <w:t>actors.</w:t>
      </w:r>
      <w:r w:rsidRPr="000F7D3E">
        <w:rPr>
          <w:b/>
          <w:bCs/>
        </w:rPr>
        <w:t xml:space="preserve"> </w:t>
      </w:r>
      <w:r w:rsidRPr="000F7D3E">
        <w:t xml:space="preserve">Technical factors are considered known situations and finite challenges such as resources, funding, procedures, or documentations to address an issue (Heifetz &amp; </w:t>
      </w:r>
      <w:proofErr w:type="spellStart"/>
      <w:r w:rsidRPr="000F7D3E">
        <w:t>Linsky</w:t>
      </w:r>
      <w:proofErr w:type="spellEnd"/>
      <w:r w:rsidRPr="000F7D3E">
        <w:t xml:space="preserve">, 2002; </w:t>
      </w:r>
      <w:proofErr w:type="spellStart"/>
      <w:r w:rsidRPr="000F7D3E">
        <w:t>Kauerz</w:t>
      </w:r>
      <w:proofErr w:type="spellEnd"/>
      <w:r w:rsidRPr="000F7D3E">
        <w:t xml:space="preserve">, 2020). Four areas of technical factors for addressing DDDM were identified by </w:t>
      </w:r>
      <w:proofErr w:type="spellStart"/>
      <w:r w:rsidRPr="000F7D3E">
        <w:t>Ikemoto</w:t>
      </w:r>
      <w:proofErr w:type="spellEnd"/>
      <w:r w:rsidRPr="000F7D3E">
        <w:t xml:space="preserve"> and Marsh (2006) including 1) </w:t>
      </w:r>
      <w:r w:rsidRPr="000F7D3E">
        <w:rPr>
          <w:i/>
          <w:iCs/>
        </w:rPr>
        <w:t>accessibility and</w:t>
      </w:r>
      <w:r w:rsidRPr="000F7D3E">
        <w:t xml:space="preserve"> </w:t>
      </w:r>
      <w:r w:rsidRPr="000F7D3E">
        <w:rPr>
          <w:i/>
          <w:iCs/>
        </w:rPr>
        <w:t xml:space="preserve">timeliness of data, </w:t>
      </w:r>
      <w:r w:rsidRPr="000F7D3E">
        <w:t>2)</w:t>
      </w:r>
      <w:r w:rsidRPr="000F7D3E">
        <w:rPr>
          <w:i/>
          <w:iCs/>
        </w:rPr>
        <w:t xml:space="preserve"> capacity and</w:t>
      </w:r>
      <w:r w:rsidRPr="000F7D3E">
        <w:t xml:space="preserve"> </w:t>
      </w:r>
      <w:r w:rsidRPr="000F7D3E">
        <w:rPr>
          <w:i/>
          <w:iCs/>
        </w:rPr>
        <w:t xml:space="preserve">support for staff, </w:t>
      </w:r>
      <w:r w:rsidRPr="000F7D3E">
        <w:t xml:space="preserve">3) </w:t>
      </w:r>
      <w:r w:rsidRPr="000F7D3E">
        <w:rPr>
          <w:i/>
          <w:iCs/>
        </w:rPr>
        <w:t>time</w:t>
      </w:r>
      <w:r w:rsidRPr="000F7D3E">
        <w:t xml:space="preserve">, and 4) tools for DDDM. </w:t>
      </w:r>
    </w:p>
    <w:p w14:paraId="3438F023" w14:textId="09AD114E" w:rsidR="000B0A30" w:rsidRDefault="000B0A30" w:rsidP="00EB4227">
      <w:pPr>
        <w:spacing w:line="480" w:lineRule="auto"/>
        <w:ind w:firstLine="720"/>
      </w:pPr>
      <w:r w:rsidRPr="00355111">
        <w:rPr>
          <w:b/>
          <w:bCs/>
          <w:i/>
          <w:iCs/>
        </w:rPr>
        <w:t xml:space="preserve">Accessibility and </w:t>
      </w:r>
      <w:r w:rsidR="00FA383E">
        <w:rPr>
          <w:b/>
          <w:bCs/>
          <w:i/>
          <w:iCs/>
        </w:rPr>
        <w:t>T</w:t>
      </w:r>
      <w:r w:rsidRPr="00355111">
        <w:rPr>
          <w:b/>
          <w:bCs/>
          <w:i/>
          <w:iCs/>
        </w:rPr>
        <w:t xml:space="preserve">imeliness of </w:t>
      </w:r>
      <w:r w:rsidR="00FA383E">
        <w:rPr>
          <w:b/>
          <w:bCs/>
          <w:i/>
          <w:iCs/>
        </w:rPr>
        <w:t>D</w:t>
      </w:r>
      <w:r w:rsidRPr="00355111">
        <w:rPr>
          <w:b/>
          <w:bCs/>
          <w:i/>
          <w:iCs/>
        </w:rPr>
        <w:t>ata</w:t>
      </w:r>
      <w:r>
        <w:rPr>
          <w:b/>
          <w:bCs/>
          <w:i/>
          <w:iCs/>
        </w:rPr>
        <w:t xml:space="preserve">. </w:t>
      </w:r>
      <w:r>
        <w:t>Accessibility and timeliness of data “greatly influences individual use [of data]” (</w:t>
      </w:r>
      <w:proofErr w:type="spellStart"/>
      <w:r>
        <w:t>Ikemoto</w:t>
      </w:r>
      <w:proofErr w:type="spellEnd"/>
      <w:r>
        <w:t xml:space="preserve"> &amp; Marsh, 2006, p.</w:t>
      </w:r>
      <w:r w:rsidR="00D81252">
        <w:t xml:space="preserve"> </w:t>
      </w:r>
      <w:r>
        <w:t xml:space="preserve">120). </w:t>
      </w:r>
      <w:proofErr w:type="spellStart"/>
      <w:r>
        <w:t>Ikemoto</w:t>
      </w:r>
      <w:proofErr w:type="spellEnd"/>
      <w:r>
        <w:t xml:space="preserve"> and Marsh (2006) pointed out most cases in their study, administrators in schools were able to see various types of data including student data. They had </w:t>
      </w:r>
      <w:r w:rsidR="00072FA2">
        <w:t xml:space="preserve">the </w:t>
      </w:r>
      <w:r>
        <w:t>ability to disaggregate data from the source, run item-level analysis, and presented results in multiple modes (</w:t>
      </w:r>
      <w:proofErr w:type="spellStart"/>
      <w:r>
        <w:t>Ikemoto</w:t>
      </w:r>
      <w:proofErr w:type="spellEnd"/>
      <w:r>
        <w:t xml:space="preserve"> &amp; Marsh, 2006). On the other hand, data captured from state-level (</w:t>
      </w:r>
      <w:proofErr w:type="gramStart"/>
      <w:r>
        <w:t>i.e.</w:t>
      </w:r>
      <w:proofErr w:type="gramEnd"/>
      <w:r>
        <w:t xml:space="preserve"> state assessment data) were not available to teachers in a timely manner for triangulating of data available from the school level, and the system received criticisms from teachers and principals (</w:t>
      </w:r>
      <w:proofErr w:type="spellStart"/>
      <w:r>
        <w:t>Ikemoto</w:t>
      </w:r>
      <w:proofErr w:type="spellEnd"/>
      <w:r>
        <w:t xml:space="preserve"> &amp; Marsh, 2006). Despite the state’s inability, </w:t>
      </w:r>
      <w:proofErr w:type="spellStart"/>
      <w:r>
        <w:t>Ikemoto</w:t>
      </w:r>
      <w:proofErr w:type="spellEnd"/>
      <w:r>
        <w:t xml:space="preserve"> </w:t>
      </w:r>
      <w:r w:rsidR="00674E22">
        <w:t>and</w:t>
      </w:r>
      <w:r>
        <w:t xml:space="preserve"> Marsh (2006) pointed out teachers and administrators who were regularly reviewing and analyzing data were the ones who were in states or districts where data collection and available information for triangulation is beyond the scope of typical data collection including demographics, attendance, or achievement scores (</w:t>
      </w:r>
      <w:proofErr w:type="gramStart"/>
      <w:r>
        <w:t>i.e.</w:t>
      </w:r>
      <w:proofErr w:type="gramEnd"/>
      <w:r>
        <w:t xml:space="preserve"> parent survey data, student satisfactory data). </w:t>
      </w:r>
    </w:p>
    <w:p w14:paraId="076143D6" w14:textId="64887D79" w:rsidR="000B0A30" w:rsidRDefault="000B0A30" w:rsidP="00EB4227">
      <w:pPr>
        <w:spacing w:line="480" w:lineRule="auto"/>
        <w:ind w:firstLine="720"/>
      </w:pPr>
      <w:r w:rsidRPr="00122652">
        <w:rPr>
          <w:b/>
          <w:bCs/>
          <w:i/>
          <w:iCs/>
        </w:rPr>
        <w:lastRenderedPageBreak/>
        <w:t xml:space="preserve">Capacity and </w:t>
      </w:r>
      <w:r w:rsidR="00FC2949">
        <w:rPr>
          <w:b/>
          <w:bCs/>
          <w:i/>
          <w:iCs/>
        </w:rPr>
        <w:t>S</w:t>
      </w:r>
      <w:r w:rsidRPr="00122652">
        <w:rPr>
          <w:b/>
          <w:bCs/>
          <w:i/>
          <w:iCs/>
        </w:rPr>
        <w:t xml:space="preserve">upport for </w:t>
      </w:r>
      <w:r w:rsidR="00FC2949">
        <w:rPr>
          <w:b/>
          <w:bCs/>
          <w:i/>
          <w:iCs/>
        </w:rPr>
        <w:t>S</w:t>
      </w:r>
      <w:r w:rsidRPr="00122652">
        <w:rPr>
          <w:b/>
          <w:bCs/>
          <w:i/>
          <w:iCs/>
        </w:rPr>
        <w:t>taff.</w:t>
      </w:r>
      <w:r w:rsidRPr="00122652">
        <w:rPr>
          <w:b/>
          <w:bCs/>
        </w:rPr>
        <w:t xml:space="preserve"> </w:t>
      </w:r>
      <w:r w:rsidRPr="00122652">
        <w:t xml:space="preserve">Capacity and support for staff for DDDM were reported lacking in </w:t>
      </w:r>
      <w:r w:rsidR="00065365">
        <w:t>most of</w:t>
      </w:r>
      <w:r w:rsidRPr="00122652">
        <w:t xml:space="preserve"> the known studies (</w:t>
      </w:r>
      <w:proofErr w:type="spellStart"/>
      <w:r w:rsidRPr="00122652">
        <w:t>Choppin</w:t>
      </w:r>
      <w:proofErr w:type="spellEnd"/>
      <w:r w:rsidRPr="00122652">
        <w:t xml:space="preserve">, 2002; </w:t>
      </w:r>
      <w:proofErr w:type="spellStart"/>
      <w:r w:rsidRPr="00122652">
        <w:t>Dembosky</w:t>
      </w:r>
      <w:proofErr w:type="spellEnd"/>
      <w:r w:rsidR="007730DE">
        <w:t xml:space="preserve">, Pane, </w:t>
      </w:r>
      <w:r w:rsidR="007730DE" w:rsidRPr="001B472D">
        <w:t>Barney</w:t>
      </w:r>
      <w:r w:rsidR="007730DE">
        <w:t xml:space="preserve">, &amp; </w:t>
      </w:r>
      <w:r w:rsidR="007730DE" w:rsidRPr="001B472D">
        <w:t>Christina</w:t>
      </w:r>
      <w:r w:rsidRPr="00122652">
        <w:t>, 2005; Feldman &amp; Tung, 2001;</w:t>
      </w:r>
      <w:r>
        <w:t xml:space="preserve"> </w:t>
      </w:r>
      <w:proofErr w:type="spellStart"/>
      <w:r>
        <w:t>Ikemoto</w:t>
      </w:r>
      <w:proofErr w:type="spellEnd"/>
      <w:r>
        <w:t xml:space="preserve"> &amp; Marsh, 2006; Mason, 2002). In one study, about 23% of teachers reported they felt prepared to interpret and reflect student test scores for decision making processes</w:t>
      </w:r>
      <w:r w:rsidR="004A3E4D">
        <w:t xml:space="preserve"> (</w:t>
      </w:r>
      <w:proofErr w:type="spellStart"/>
      <w:r w:rsidR="004A3E4D">
        <w:t>Ikemoto</w:t>
      </w:r>
      <w:proofErr w:type="spellEnd"/>
      <w:r w:rsidR="004A3E4D">
        <w:t xml:space="preserve"> &amp; Marsh, 2006)</w:t>
      </w:r>
      <w:r>
        <w:t xml:space="preserve">. In addition, lack of capacity for principals’ willingness to support teachers with professional development or training was also evident when </w:t>
      </w:r>
      <w:proofErr w:type="spellStart"/>
      <w:r>
        <w:t>Ikemoto</w:t>
      </w:r>
      <w:proofErr w:type="spellEnd"/>
      <w:r>
        <w:t xml:space="preserve"> </w:t>
      </w:r>
      <w:r w:rsidR="00072FA2">
        <w:t>and</w:t>
      </w:r>
      <w:r>
        <w:t xml:space="preserve"> Marsh (2006) interviewed teachers for follow up questions after a survey was distributed. </w:t>
      </w:r>
    </w:p>
    <w:p w14:paraId="39742968" w14:textId="77777777" w:rsidR="000B0A30" w:rsidRPr="00AC0F0B" w:rsidRDefault="000B0A30" w:rsidP="00EB4227">
      <w:pPr>
        <w:spacing w:line="480" w:lineRule="auto"/>
        <w:ind w:firstLine="720"/>
      </w:pPr>
      <w:r w:rsidRPr="00AC0F0B">
        <w:rPr>
          <w:b/>
          <w:bCs/>
          <w:i/>
          <w:iCs/>
        </w:rPr>
        <w:t>Time</w:t>
      </w:r>
      <w:r>
        <w:rPr>
          <w:b/>
          <w:bCs/>
          <w:i/>
          <w:iCs/>
        </w:rPr>
        <w:t>.</w:t>
      </w:r>
      <w:r>
        <w:rPr>
          <w:b/>
          <w:bCs/>
        </w:rPr>
        <w:t xml:space="preserve"> </w:t>
      </w:r>
      <w:r>
        <w:t>Time is another factor that enables or prohibits DDDM in education systems. Lack of time for analyzing, synthesizing, reflecting, and interpreting data limited DDDM among teachers and school systems in several studies (Feldman &amp; Tang, 2001; Ingram et al., 2004). If DDDM was considered one of the priority items for meetings or collaborations, it is more likely that educators will have understanding and competencies to implicate what data tells which would lead to quality improvement actions (</w:t>
      </w:r>
      <w:proofErr w:type="spellStart"/>
      <w:r>
        <w:t>Lacht</w:t>
      </w:r>
      <w:proofErr w:type="spellEnd"/>
      <w:r>
        <w:t xml:space="preserve">, 2001). </w:t>
      </w:r>
    </w:p>
    <w:p w14:paraId="38654B41" w14:textId="1DEA5BB2" w:rsidR="000B0A30" w:rsidRPr="0068786E" w:rsidRDefault="000B0A30" w:rsidP="00EB4227">
      <w:pPr>
        <w:spacing w:line="480" w:lineRule="auto"/>
      </w:pPr>
      <w:r w:rsidRPr="0068786E">
        <w:tab/>
      </w:r>
      <w:r w:rsidRPr="0068786E">
        <w:rPr>
          <w:b/>
          <w:bCs/>
          <w:i/>
          <w:iCs/>
        </w:rPr>
        <w:t xml:space="preserve">Tools. </w:t>
      </w:r>
      <w:r w:rsidRPr="0068786E">
        <w:t>Tools and resources are one of the classic exemplar factor</w:t>
      </w:r>
      <w:r>
        <w:t>s</w:t>
      </w:r>
      <w:r w:rsidRPr="0068786E">
        <w:t xml:space="preserve"> tha</w:t>
      </w:r>
      <w:r>
        <w:t>t are</w:t>
      </w:r>
      <w:r w:rsidRPr="0068786E">
        <w:t xml:space="preserve"> considered as a technical factor. As tools and resources often come from external partners, </w:t>
      </w:r>
      <w:proofErr w:type="spellStart"/>
      <w:r w:rsidRPr="0068786E">
        <w:t>Ikemoto</w:t>
      </w:r>
      <w:proofErr w:type="spellEnd"/>
      <w:r w:rsidRPr="0068786E">
        <w:t xml:space="preserve"> </w:t>
      </w:r>
      <w:r w:rsidR="00072FA2">
        <w:t>and</w:t>
      </w:r>
      <w:r w:rsidRPr="0068786E">
        <w:t xml:space="preserve"> </w:t>
      </w:r>
      <w:r w:rsidR="00CF3114">
        <w:t>Marsh</w:t>
      </w:r>
      <w:r w:rsidRPr="0068786E">
        <w:t xml:space="preserve"> (2006) emphasized the importance of having those tools for guiding “the overall inquiry process” (p. 123). Even if educators had access to data dashboards or simple summarized records that displayed raw data to graphs, this allowed teachers and administrators a means to manipulate and interpret the meanings of data (</w:t>
      </w:r>
      <w:proofErr w:type="spellStart"/>
      <w:r w:rsidRPr="0068786E">
        <w:t>Ikemoto</w:t>
      </w:r>
      <w:proofErr w:type="spellEnd"/>
      <w:r w:rsidRPr="0068786E">
        <w:t xml:space="preserve"> &amp; Marsh, 2006). This may be also particularly true in the early childhood settings as </w:t>
      </w:r>
      <w:proofErr w:type="spellStart"/>
      <w:r w:rsidRPr="0068786E">
        <w:t>Guss</w:t>
      </w:r>
      <w:proofErr w:type="spellEnd"/>
      <w:r w:rsidRPr="0068786E">
        <w:t xml:space="preserve"> et al. (2013) noted, having resources such as master teachers’ or coaches’ expertise will enhance teachers’ ability to better reflect observational data.  </w:t>
      </w:r>
    </w:p>
    <w:p w14:paraId="2104D99A" w14:textId="3DD04BAD" w:rsidR="000B0A30" w:rsidRPr="001B1668" w:rsidRDefault="000B0A30" w:rsidP="00EB4227">
      <w:pPr>
        <w:spacing w:line="480" w:lineRule="auto"/>
      </w:pPr>
      <w:r>
        <w:tab/>
      </w:r>
      <w:r w:rsidRPr="00C55E2B">
        <w:rPr>
          <w:b/>
          <w:bCs/>
        </w:rPr>
        <w:t xml:space="preserve">Adaptive </w:t>
      </w:r>
      <w:r w:rsidR="00EC4C13">
        <w:rPr>
          <w:b/>
          <w:bCs/>
        </w:rPr>
        <w:t>F</w:t>
      </w:r>
      <w:r w:rsidRPr="00C55E2B">
        <w:rPr>
          <w:b/>
          <w:bCs/>
        </w:rPr>
        <w:t>actors.</w:t>
      </w:r>
      <w:r w:rsidRPr="00627F9F">
        <w:rPr>
          <w:i/>
          <w:iCs/>
        </w:rPr>
        <w:t xml:space="preserve"> </w:t>
      </w:r>
      <w:r>
        <w:t>In comparison to technical factors, a</w:t>
      </w:r>
      <w:r w:rsidRPr="00627F9F">
        <w:t xml:space="preserve">daptive </w:t>
      </w:r>
      <w:r>
        <w:t>factors and challenges</w:t>
      </w:r>
      <w:r w:rsidRPr="00627F9F">
        <w:t xml:space="preserve"> are considered ambiguous, unclear, and requires attention to behaviors, attitudes, and values </w:t>
      </w:r>
      <w:r w:rsidRPr="00627F9F">
        <w:lastRenderedPageBreak/>
        <w:t>to change a system</w:t>
      </w:r>
      <w:r>
        <w:t xml:space="preserve"> (Heifetz &amp; </w:t>
      </w:r>
      <w:proofErr w:type="spellStart"/>
      <w:r>
        <w:t>Linsky</w:t>
      </w:r>
      <w:proofErr w:type="spellEnd"/>
      <w:r>
        <w:t xml:space="preserve">, 2002; </w:t>
      </w:r>
      <w:proofErr w:type="spellStart"/>
      <w:r>
        <w:t>Kauerz</w:t>
      </w:r>
      <w:proofErr w:type="spellEnd"/>
      <w:r>
        <w:t>, 2020). These motivational inputs allow stakeholders in a system to engage and support to change the status quo exists at a system level, yet one of the primary challenges involves stakeholder’s inability to project aligned results will be considered better status than its current situation (</w:t>
      </w:r>
      <w:proofErr w:type="spellStart"/>
      <w:r>
        <w:t>Kauerz</w:t>
      </w:r>
      <w:proofErr w:type="spellEnd"/>
      <w:r>
        <w:t xml:space="preserve">, 2020). People are inherently unwilling to </w:t>
      </w:r>
      <w:proofErr w:type="gramStart"/>
      <w:r>
        <w:t>change</w:t>
      </w:r>
      <w:proofErr w:type="gramEnd"/>
      <w:r>
        <w:t xml:space="preserve"> and change is considered hard for people (Fullan, 2001). This becomes especially evidence when new expectations or agendas appear to be different or inconsistent with pre-existing agendas </w:t>
      </w:r>
      <w:r w:rsidRPr="00D82790">
        <w:t>(Spillane</w:t>
      </w:r>
      <w:r w:rsidR="00981653">
        <w:t>, Reiser, &amp; Reimer</w:t>
      </w:r>
      <w:r w:rsidRPr="00D82790">
        <w:t>, 2002).</w:t>
      </w:r>
      <w:r>
        <w:t xml:space="preserve"> In the context of DDDM models, </w:t>
      </w:r>
      <w:proofErr w:type="spellStart"/>
      <w:r>
        <w:t>Ikemoto</w:t>
      </w:r>
      <w:proofErr w:type="spellEnd"/>
      <w:r>
        <w:t xml:space="preserve"> and Marsh (2006) narrated 1) </w:t>
      </w:r>
      <w:r>
        <w:rPr>
          <w:i/>
          <w:iCs/>
        </w:rPr>
        <w:t xml:space="preserve">perceived validity of data, 2) partnerships with internal and external organizations, 3) organizational culture and leadership, </w:t>
      </w:r>
      <w:r>
        <w:t xml:space="preserve">and 4) </w:t>
      </w:r>
      <w:r w:rsidRPr="00E66236">
        <w:rPr>
          <w:i/>
          <w:iCs/>
        </w:rPr>
        <w:t>context from federal, state, and local government</w:t>
      </w:r>
      <w:r>
        <w:rPr>
          <w:i/>
          <w:iCs/>
        </w:rPr>
        <w:t xml:space="preserve"> </w:t>
      </w:r>
      <w:r>
        <w:t>should be considered for factors enhancing or prohibiting DDDM.</w:t>
      </w:r>
    </w:p>
    <w:p w14:paraId="521CAC61" w14:textId="3A2A593C" w:rsidR="000B0A30" w:rsidRPr="00ED54E0" w:rsidRDefault="000B0A30" w:rsidP="00EB4227">
      <w:pPr>
        <w:spacing w:line="480" w:lineRule="auto"/>
        <w:ind w:firstLine="720"/>
      </w:pPr>
      <w:r w:rsidRPr="000B59F1">
        <w:rPr>
          <w:b/>
          <w:bCs/>
          <w:i/>
          <w:iCs/>
        </w:rPr>
        <w:t xml:space="preserve">Perceived </w:t>
      </w:r>
      <w:r w:rsidR="00800D16">
        <w:rPr>
          <w:b/>
          <w:bCs/>
          <w:i/>
          <w:iCs/>
        </w:rPr>
        <w:t>V</w:t>
      </w:r>
      <w:r w:rsidRPr="000B59F1">
        <w:rPr>
          <w:b/>
          <w:bCs/>
          <w:i/>
          <w:iCs/>
        </w:rPr>
        <w:t xml:space="preserve">alidity of </w:t>
      </w:r>
      <w:r w:rsidR="00800D16">
        <w:rPr>
          <w:b/>
          <w:bCs/>
          <w:i/>
          <w:iCs/>
        </w:rPr>
        <w:t>D</w:t>
      </w:r>
      <w:r w:rsidRPr="000B59F1">
        <w:rPr>
          <w:b/>
          <w:bCs/>
          <w:i/>
          <w:iCs/>
        </w:rPr>
        <w:t>ata.</w:t>
      </w:r>
      <w:r w:rsidRPr="00ED54E0">
        <w:rPr>
          <w:b/>
          <w:bCs/>
          <w:i/>
          <w:iCs/>
        </w:rPr>
        <w:t xml:space="preserve"> </w:t>
      </w:r>
      <w:r w:rsidRPr="00ED54E0">
        <w:t>Marsh et al. (2017) pointed out educators in their study questioned the validity of data. For instance, teachers were wondering whether the assessment tests were aligned with curriculum, whether satisfaction data with low response rates accurately measure intended outcomes, or whether the test scores of students reflect students’ knowledge (Marsh et al., 2017). These perceived doubts about data affect buy-in of educators, acceptance, or support for the data that researchers agreed that factors affecting DDDM (Feldman &amp; Tung, 2001; Herman &amp; Gibbons, 2001; Ingram et al., 2004).</w:t>
      </w:r>
    </w:p>
    <w:p w14:paraId="310DF15C" w14:textId="5D55C136" w:rsidR="000B0A30" w:rsidRDefault="000B0A30" w:rsidP="00EB4227">
      <w:pPr>
        <w:spacing w:line="480" w:lineRule="auto"/>
        <w:ind w:firstLine="720"/>
      </w:pPr>
      <w:r w:rsidRPr="000B59F1">
        <w:rPr>
          <w:b/>
          <w:bCs/>
          <w:i/>
          <w:iCs/>
        </w:rPr>
        <w:t xml:space="preserve">Partnerships with </w:t>
      </w:r>
      <w:r w:rsidR="00E26AB6">
        <w:rPr>
          <w:b/>
          <w:bCs/>
          <w:i/>
          <w:iCs/>
        </w:rPr>
        <w:t>E</w:t>
      </w:r>
      <w:r w:rsidRPr="000B59F1">
        <w:rPr>
          <w:b/>
          <w:bCs/>
          <w:i/>
          <w:iCs/>
        </w:rPr>
        <w:t xml:space="preserve">xternal </w:t>
      </w:r>
      <w:r w:rsidR="00E26AB6">
        <w:rPr>
          <w:b/>
          <w:bCs/>
          <w:i/>
          <w:iCs/>
        </w:rPr>
        <w:t>O</w:t>
      </w:r>
      <w:r w:rsidRPr="000B59F1">
        <w:rPr>
          <w:b/>
          <w:bCs/>
          <w:i/>
          <w:iCs/>
        </w:rPr>
        <w:t>rganizations</w:t>
      </w:r>
      <w:r w:rsidRPr="000E0DC3">
        <w:rPr>
          <w:i/>
          <w:iCs/>
        </w:rPr>
        <w:t>.</w:t>
      </w:r>
      <w:r w:rsidRPr="002456F1">
        <w:rPr>
          <w:b/>
          <w:bCs/>
          <w:i/>
          <w:iCs/>
        </w:rPr>
        <w:t xml:space="preserve"> </w:t>
      </w:r>
      <w:r w:rsidRPr="002456F1">
        <w:t xml:space="preserve">Partnering with external organizations for DDDM also </w:t>
      </w:r>
      <w:r>
        <w:t>yielded positive culture of data use (Marsh et al., 2017). Having solid partnerships with partner agencies often create a linkage between partners to share information and means of reflecting the information that is aligned with local needs (Coburn,</w:t>
      </w:r>
      <w:r w:rsidR="0000651C">
        <w:t xml:space="preserve"> </w:t>
      </w:r>
      <w:r w:rsidR="0000651C" w:rsidRPr="001100E2">
        <w:t>Honig</w:t>
      </w:r>
      <w:r w:rsidR="0000651C">
        <w:t xml:space="preserve">, &amp; </w:t>
      </w:r>
      <w:r w:rsidR="0000651C" w:rsidRPr="001100E2">
        <w:t>Stein</w:t>
      </w:r>
      <w:r w:rsidR="0000651C">
        <w:t>,</w:t>
      </w:r>
      <w:r>
        <w:t xml:space="preserve"> 200</w:t>
      </w:r>
      <w:r w:rsidR="0000651C">
        <w:t>7</w:t>
      </w:r>
      <w:r>
        <w:t xml:space="preserve">; Spillane &amp; Thompson, 1997). This was also displayed in one of the studies that emphasized local-public-private partnerships for not only a program-level </w:t>
      </w:r>
      <w:r>
        <w:lastRenderedPageBreak/>
        <w:t>change, but also broader policy and system level changes (</w:t>
      </w:r>
      <w:proofErr w:type="spellStart"/>
      <w:r>
        <w:t>Guss</w:t>
      </w:r>
      <w:proofErr w:type="spellEnd"/>
      <w:r>
        <w:t xml:space="preserve"> et al., 2013; </w:t>
      </w:r>
      <w:proofErr w:type="spellStart"/>
      <w:r>
        <w:t>Yazejian</w:t>
      </w:r>
      <w:proofErr w:type="spellEnd"/>
      <w:r>
        <w:t xml:space="preserve"> &amp; Bryant, 2013). </w:t>
      </w:r>
    </w:p>
    <w:p w14:paraId="7EF13461" w14:textId="02603907" w:rsidR="000B0A30" w:rsidRPr="000E0DC3" w:rsidRDefault="000B0A30" w:rsidP="00EB4227">
      <w:pPr>
        <w:spacing w:line="480" w:lineRule="auto"/>
        <w:ind w:firstLine="720"/>
      </w:pPr>
      <w:r w:rsidRPr="000B59F1">
        <w:rPr>
          <w:b/>
          <w:bCs/>
          <w:i/>
          <w:iCs/>
        </w:rPr>
        <w:t xml:space="preserve">Organizational </w:t>
      </w:r>
      <w:r w:rsidR="00361C27">
        <w:rPr>
          <w:b/>
          <w:bCs/>
          <w:i/>
          <w:iCs/>
        </w:rPr>
        <w:t>C</w:t>
      </w:r>
      <w:r w:rsidRPr="000B59F1">
        <w:rPr>
          <w:b/>
          <w:bCs/>
          <w:i/>
          <w:iCs/>
        </w:rPr>
        <w:t xml:space="preserve">ulture and </w:t>
      </w:r>
      <w:r w:rsidR="00361C27">
        <w:rPr>
          <w:b/>
          <w:bCs/>
          <w:i/>
          <w:iCs/>
        </w:rPr>
        <w:t>L</w:t>
      </w:r>
      <w:r w:rsidRPr="000B59F1">
        <w:rPr>
          <w:b/>
          <w:bCs/>
          <w:i/>
          <w:iCs/>
        </w:rPr>
        <w:t>eadership</w:t>
      </w:r>
      <w:r w:rsidRPr="000E0DC3">
        <w:rPr>
          <w:i/>
          <w:iCs/>
        </w:rPr>
        <w:t>.</w:t>
      </w:r>
      <w:r w:rsidRPr="000E0DC3">
        <w:t xml:space="preserve"> </w:t>
      </w:r>
      <w:proofErr w:type="spellStart"/>
      <w:r w:rsidRPr="000E0DC3">
        <w:t>Ikemoto</w:t>
      </w:r>
      <w:proofErr w:type="spellEnd"/>
      <w:r w:rsidRPr="000E0DC3">
        <w:t xml:space="preserve"> &amp; Marsh (2007) have </w:t>
      </w:r>
      <w:r w:rsidR="00674E22" w:rsidRPr="000E0DC3">
        <w:t>describ</w:t>
      </w:r>
      <w:r w:rsidRPr="000E0DC3">
        <w:t>ed organization</w:t>
      </w:r>
      <w:r w:rsidR="00674E22" w:rsidRPr="000E0DC3">
        <w:t>s</w:t>
      </w:r>
      <w:r w:rsidRPr="000E0DC3">
        <w:t xml:space="preserve"> that have administrators and leadership staff with visions of DDDM who promote collaboration for data use across the entity</w:t>
      </w:r>
      <w:r w:rsidR="00674E22" w:rsidRPr="000E0DC3">
        <w:t xml:space="preserve"> and</w:t>
      </w:r>
      <w:r w:rsidRPr="000E0DC3">
        <w:t xml:space="preserve"> promoted DDDM</w:t>
      </w:r>
      <w:r w:rsidR="00674E22" w:rsidRPr="000E0DC3">
        <w:t>,</w:t>
      </w:r>
      <w:r w:rsidRPr="000E0DC3">
        <w:t xml:space="preserve"> whereas administrators with visions </w:t>
      </w:r>
      <w:r w:rsidR="00674E22" w:rsidRPr="000E0DC3">
        <w:t xml:space="preserve">wherein </w:t>
      </w:r>
      <w:r w:rsidRPr="000E0DC3">
        <w:t xml:space="preserve">instruction is considered private constrained the inquiry process for DDDM. It seemed obvious that leaders who are exposed to such DDDM practices as a regular routine were more likely to promote DDDM for effective data use, which leads to decision making that </w:t>
      </w:r>
      <w:r w:rsidR="00674E22" w:rsidRPr="000E0DC3">
        <w:t xml:space="preserve">is </w:t>
      </w:r>
      <w:r w:rsidRPr="000E0DC3">
        <w:t>committed for changes in schools (</w:t>
      </w:r>
      <w:proofErr w:type="spellStart"/>
      <w:r w:rsidRPr="000E0DC3">
        <w:t>Choppin</w:t>
      </w:r>
      <w:proofErr w:type="spellEnd"/>
      <w:r w:rsidRPr="000E0DC3">
        <w:t xml:space="preserve"> 2002; Copland, 2003; Feldman &amp; Tung, 2001; Herman &amp; </w:t>
      </w:r>
      <w:proofErr w:type="spellStart"/>
      <w:r w:rsidRPr="000E0DC3">
        <w:t>Gribbons</w:t>
      </w:r>
      <w:proofErr w:type="spellEnd"/>
      <w:r w:rsidRPr="000E0DC3">
        <w:t xml:space="preserve">, 2001; </w:t>
      </w:r>
      <w:proofErr w:type="spellStart"/>
      <w:r w:rsidRPr="000E0DC3">
        <w:t>Ikemoto</w:t>
      </w:r>
      <w:proofErr w:type="spellEnd"/>
      <w:r w:rsidRPr="000E0DC3">
        <w:t xml:space="preserve"> &amp; Marsh, 2007; </w:t>
      </w:r>
      <w:proofErr w:type="spellStart"/>
      <w:r w:rsidRPr="000E0DC3">
        <w:t>Lachat</w:t>
      </w:r>
      <w:proofErr w:type="spellEnd"/>
      <w:r w:rsidRPr="000E0DC3">
        <w:t xml:space="preserve"> &amp; Smith, 2005; Symonds, 2003). </w:t>
      </w:r>
    </w:p>
    <w:p w14:paraId="067364E7" w14:textId="6459E849" w:rsidR="000B0A30" w:rsidRPr="000E0DC3" w:rsidRDefault="000B0A30" w:rsidP="00EB4227">
      <w:pPr>
        <w:spacing w:line="480" w:lineRule="auto"/>
        <w:ind w:firstLine="720"/>
      </w:pPr>
      <w:r w:rsidRPr="00DB7F95">
        <w:rPr>
          <w:b/>
          <w:bCs/>
          <w:i/>
          <w:iCs/>
        </w:rPr>
        <w:t xml:space="preserve">Federal, </w:t>
      </w:r>
      <w:r w:rsidR="00DB7F95" w:rsidRPr="00DB7F95">
        <w:rPr>
          <w:b/>
          <w:bCs/>
          <w:i/>
          <w:iCs/>
        </w:rPr>
        <w:t>S</w:t>
      </w:r>
      <w:r w:rsidRPr="00DB7F95">
        <w:rPr>
          <w:b/>
          <w:bCs/>
          <w:i/>
          <w:iCs/>
        </w:rPr>
        <w:t xml:space="preserve">tate, and </w:t>
      </w:r>
      <w:r w:rsidR="00DB7F95" w:rsidRPr="00DB7F95">
        <w:rPr>
          <w:b/>
          <w:bCs/>
          <w:i/>
          <w:iCs/>
        </w:rPr>
        <w:t>L</w:t>
      </w:r>
      <w:r w:rsidRPr="00DB7F95">
        <w:rPr>
          <w:b/>
          <w:bCs/>
          <w:i/>
          <w:iCs/>
        </w:rPr>
        <w:t xml:space="preserve">ocal </w:t>
      </w:r>
      <w:r w:rsidR="00DB7F95" w:rsidRPr="00DB7F95">
        <w:rPr>
          <w:b/>
          <w:bCs/>
          <w:i/>
          <w:iCs/>
        </w:rPr>
        <w:t>P</w:t>
      </w:r>
      <w:r w:rsidRPr="00DB7F95">
        <w:rPr>
          <w:b/>
          <w:bCs/>
          <w:i/>
          <w:iCs/>
        </w:rPr>
        <w:t xml:space="preserve">olicy </w:t>
      </w:r>
      <w:r w:rsidR="00DB7F95" w:rsidRPr="00DB7F95">
        <w:rPr>
          <w:b/>
          <w:bCs/>
          <w:i/>
          <w:iCs/>
        </w:rPr>
        <w:t>C</w:t>
      </w:r>
      <w:r w:rsidRPr="00DB7F95">
        <w:rPr>
          <w:b/>
          <w:bCs/>
          <w:i/>
          <w:iCs/>
        </w:rPr>
        <w:t>ontext.</w:t>
      </w:r>
      <w:r w:rsidRPr="000E0DC3">
        <w:t xml:space="preserve"> Finally, context from federal, state, </w:t>
      </w:r>
      <w:proofErr w:type="gramStart"/>
      <w:r w:rsidRPr="000E0DC3">
        <w:t>or,</w:t>
      </w:r>
      <w:proofErr w:type="gramEnd"/>
      <w:r w:rsidRPr="000E0DC3">
        <w:t xml:space="preserve"> local policy context would influence implementing DDDM in a system. For instance, the NCLB act created a culture of incentivizing program</w:t>
      </w:r>
      <w:r w:rsidR="00674E22" w:rsidRPr="000E0DC3">
        <w:t>s</w:t>
      </w:r>
      <w:r w:rsidRPr="000E0DC3">
        <w:t xml:space="preserve"> that are examining student achievement data and as a result, schools would have more students meeting the standards (</w:t>
      </w:r>
      <w:proofErr w:type="spellStart"/>
      <w:r w:rsidRPr="000E0DC3">
        <w:t>Ikemoto</w:t>
      </w:r>
      <w:proofErr w:type="spellEnd"/>
      <w:r w:rsidRPr="000E0DC3">
        <w:t xml:space="preserve"> &amp; Marsh, 2007). Despite the policy </w:t>
      </w:r>
      <w:r w:rsidR="00674E22" w:rsidRPr="000E0DC3">
        <w:t>seemingly</w:t>
      </w:r>
      <w:r w:rsidRPr="000E0DC3">
        <w:t xml:space="preserve"> </w:t>
      </w:r>
      <w:r w:rsidR="00674E22" w:rsidRPr="000E0DC3">
        <w:t xml:space="preserve">having </w:t>
      </w:r>
      <w:r w:rsidRPr="000E0DC3">
        <w:t xml:space="preserve">contributed to improve accessibility and motivation for analyzing data, </w:t>
      </w:r>
      <w:proofErr w:type="spellStart"/>
      <w:r w:rsidRPr="000E0DC3">
        <w:t>Ikemoto</w:t>
      </w:r>
      <w:proofErr w:type="spellEnd"/>
      <w:r w:rsidRPr="000E0DC3">
        <w:t xml:space="preserve"> </w:t>
      </w:r>
      <w:r w:rsidR="00674E22" w:rsidRPr="000E0DC3">
        <w:t>and</w:t>
      </w:r>
      <w:r w:rsidRPr="000E0DC3">
        <w:t xml:space="preserve"> Marsh (2007) pointed out it does not encourage use of multiple types and sources of data for inquiry processes. This was </w:t>
      </w:r>
      <w:proofErr w:type="gramStart"/>
      <w:r w:rsidRPr="000E0DC3">
        <w:t>similar to</w:t>
      </w:r>
      <w:proofErr w:type="gramEnd"/>
      <w:r w:rsidRPr="000E0DC3">
        <w:t xml:space="preserve"> the claim from </w:t>
      </w:r>
      <w:proofErr w:type="spellStart"/>
      <w:r w:rsidRPr="000E0DC3">
        <w:t>Boller</w:t>
      </w:r>
      <w:proofErr w:type="spellEnd"/>
      <w:r w:rsidRPr="000E0DC3">
        <w:t xml:space="preserve"> </w:t>
      </w:r>
      <w:r w:rsidR="00674E22" w:rsidRPr="000E0DC3">
        <w:t>and</w:t>
      </w:r>
      <w:r w:rsidRPr="000E0DC3">
        <w:t xml:space="preserve"> Maxwell (2015) that states who implemented QRIS generally do not have capacities to inquire implementation practices or collect multiple evidence for system changes. </w:t>
      </w:r>
    </w:p>
    <w:p w14:paraId="13F2A88B" w14:textId="58DC8078" w:rsidR="000B0A30" w:rsidRPr="001379D8" w:rsidRDefault="000B0A30" w:rsidP="00EB4227">
      <w:pPr>
        <w:spacing w:line="480" w:lineRule="auto"/>
        <w:ind w:firstLine="720"/>
      </w:pPr>
      <w:r>
        <w:t>To summarize the information above, multiple factors influence DDDM by enabling or prohibiting such practice</w:t>
      </w:r>
      <w:r w:rsidR="00674E22">
        <w:t>s</w:t>
      </w:r>
      <w:r>
        <w:t xml:space="preserve">. Although these factors are mostly influencing complex forms of DDDM, as DDDM is not a straightforward nor monolithic activity, multiple considerations </w:t>
      </w:r>
      <w:r>
        <w:lastRenderedPageBreak/>
        <w:t>are required to examine whether DDDM works or not at a system level for policy implications.</w:t>
      </w:r>
    </w:p>
    <w:p w14:paraId="5F389FEE" w14:textId="728DDF9E" w:rsidR="000B0A30" w:rsidRPr="001C4477" w:rsidRDefault="000B0A30" w:rsidP="00EB4227">
      <w:pPr>
        <w:pStyle w:val="Heading3"/>
        <w:spacing w:before="0" w:after="0" w:line="480" w:lineRule="auto"/>
      </w:pPr>
      <w:bookmarkStart w:id="15" w:name="_Toc75282038"/>
      <w:r w:rsidRPr="001C4477">
        <w:t xml:space="preserve">System Initiatives </w:t>
      </w:r>
      <w:r>
        <w:t>and Policy Implications of</w:t>
      </w:r>
      <w:r w:rsidRPr="001C4477">
        <w:t xml:space="preserve"> DDDM</w:t>
      </w:r>
      <w:bookmarkEnd w:id="15"/>
    </w:p>
    <w:p w14:paraId="1A5C5996" w14:textId="61BA352D" w:rsidR="000B0A30" w:rsidRPr="001338B7" w:rsidRDefault="001633C1" w:rsidP="00EB4227">
      <w:pPr>
        <w:spacing w:line="480" w:lineRule="auto"/>
        <w:ind w:firstLine="720"/>
      </w:pPr>
      <w:r>
        <w:t xml:space="preserve">The current section will address </w:t>
      </w:r>
      <w:r w:rsidR="000B0A30" w:rsidRPr="001338B7">
        <w:t xml:space="preserve">how a state system can evaluate its own initiatives by utilizing data-driven decision-making processes. For a system to evaluate its own design, it is desirable to have a theory of change (Coffman, 2007). Coffman described </w:t>
      </w:r>
      <w:r w:rsidR="00674E22">
        <w:t xml:space="preserve">that </w:t>
      </w:r>
      <w:r w:rsidR="000B0A30" w:rsidRPr="001338B7">
        <w:t>the notion of “theory of change” gained attention in the early childhood field especially in the 1990s</w:t>
      </w:r>
      <w:r w:rsidR="00674E22">
        <w:t xml:space="preserve"> (p. 1)</w:t>
      </w:r>
      <w:r w:rsidR="000B0A30" w:rsidRPr="001338B7">
        <w:t>. Connell</w:t>
      </w:r>
      <w:r w:rsidR="00C5627F">
        <w:t xml:space="preserve">, </w:t>
      </w:r>
      <w:proofErr w:type="spellStart"/>
      <w:r w:rsidR="00C5627F" w:rsidRPr="00AC1E19">
        <w:t>Kubisch</w:t>
      </w:r>
      <w:proofErr w:type="spellEnd"/>
      <w:r w:rsidR="00C34878">
        <w:t xml:space="preserve">, </w:t>
      </w:r>
      <w:r w:rsidR="00C34878" w:rsidRPr="00AC1E19">
        <w:t>Schorr</w:t>
      </w:r>
      <w:r w:rsidR="00C34878">
        <w:t xml:space="preserve">, and </w:t>
      </w:r>
      <w:r w:rsidR="00C34878" w:rsidRPr="00AC1E19">
        <w:t>Weiss</w:t>
      </w:r>
      <w:r w:rsidR="000B0A30" w:rsidRPr="001338B7">
        <w:t xml:space="preserve"> (1995) introduced the approach for evaluating complex initiatives such as Community Initiatives for Children and Families. Despite its popularity as a system level initiative, Coffman (2007) noted theories of change is not a “panacea for all evaluation dilemmas” (p.</w:t>
      </w:r>
      <w:r w:rsidR="00B34C1A">
        <w:t xml:space="preserve"> </w:t>
      </w:r>
      <w:r w:rsidR="000B0A30" w:rsidRPr="001338B7">
        <w:t>1). The approach was merely describing the system elements and its complexities rather than testing assumptions and validity of assessments.</w:t>
      </w:r>
    </w:p>
    <w:p w14:paraId="63E58716" w14:textId="07D773C4" w:rsidR="000B0A30" w:rsidRPr="001338B7" w:rsidRDefault="000B0A30" w:rsidP="00EB4227">
      <w:pPr>
        <w:spacing w:line="480" w:lineRule="auto"/>
        <w:ind w:firstLine="720"/>
      </w:pPr>
      <w:r w:rsidRPr="001338B7">
        <w:t xml:space="preserve">Coffman (2007) further described and introduced the theory of change that can be implemented for a Quality Rating Improvement System (QRIS). The five elements of a system initiative consist of </w:t>
      </w:r>
      <w:r w:rsidRPr="001338B7">
        <w:rPr>
          <w:i/>
          <w:iCs/>
        </w:rPr>
        <w:t xml:space="preserve">context, components, connections, infrastructure, </w:t>
      </w:r>
      <w:r w:rsidRPr="001338B7">
        <w:t>and</w:t>
      </w:r>
      <w:r w:rsidRPr="001338B7">
        <w:rPr>
          <w:i/>
          <w:iCs/>
        </w:rPr>
        <w:t xml:space="preserve"> scale </w:t>
      </w:r>
      <w:r w:rsidRPr="001338B7">
        <w:t>(Coffman, 2007, p.</w:t>
      </w:r>
      <w:r w:rsidR="008D6641">
        <w:t xml:space="preserve"> </w:t>
      </w:r>
      <w:r w:rsidRPr="001338B7">
        <w:t>2)</w:t>
      </w:r>
      <w:r w:rsidRPr="001338B7">
        <w:rPr>
          <w:i/>
          <w:iCs/>
        </w:rPr>
        <w:t>.</w:t>
      </w:r>
      <w:r w:rsidRPr="001338B7">
        <w:t xml:space="preserve"> </w:t>
      </w:r>
      <w:r w:rsidRPr="001338B7">
        <w:rPr>
          <w:i/>
          <w:iCs/>
        </w:rPr>
        <w:t xml:space="preserve">Context </w:t>
      </w:r>
      <w:r w:rsidRPr="001338B7">
        <w:t xml:space="preserve">describes the political environment around the system that sketches policy and funding changes for sustaining the system. </w:t>
      </w:r>
      <w:r w:rsidRPr="001338B7">
        <w:rPr>
          <w:i/>
          <w:iCs/>
        </w:rPr>
        <w:t xml:space="preserve">Components </w:t>
      </w:r>
      <w:r w:rsidRPr="001338B7">
        <w:t xml:space="preserve">establishes high-performance systems that drives results for system initiatives. </w:t>
      </w:r>
      <w:r w:rsidRPr="001338B7">
        <w:rPr>
          <w:i/>
          <w:iCs/>
        </w:rPr>
        <w:t xml:space="preserve">Connections </w:t>
      </w:r>
      <w:r w:rsidRPr="001338B7">
        <w:t xml:space="preserve">creates linkages between system components for further improvement. </w:t>
      </w:r>
      <w:r w:rsidRPr="001338B7">
        <w:rPr>
          <w:i/>
          <w:iCs/>
        </w:rPr>
        <w:t xml:space="preserve">Infrastructure </w:t>
      </w:r>
      <w:r w:rsidRPr="001338B7">
        <w:t xml:space="preserve">develops and supports the system. And finally, </w:t>
      </w:r>
      <w:r w:rsidRPr="001338B7">
        <w:rPr>
          <w:i/>
          <w:iCs/>
        </w:rPr>
        <w:t xml:space="preserve">scale </w:t>
      </w:r>
      <w:r w:rsidRPr="001338B7">
        <w:t xml:space="preserve">ensures access to system to a broader community and beneficiaries so that it produces inclusive results for all. Not all system has all five element (Coffman, 2007) and it may be worth dissecting activities, outcomes, and impacts of the Coffman’s model that describes the elements of DDDM. All five elements of Coffman (2007)’s model describes a methodology for collecting and analyzing data for system </w:t>
      </w:r>
      <w:r w:rsidRPr="001338B7">
        <w:lastRenderedPageBreak/>
        <w:t xml:space="preserve">improvements, yet I believe it’s worth further investigating the </w:t>
      </w:r>
      <w:r w:rsidRPr="001338B7">
        <w:rPr>
          <w:i/>
          <w:iCs/>
        </w:rPr>
        <w:t xml:space="preserve">connections </w:t>
      </w:r>
      <w:r w:rsidRPr="001338B7">
        <w:t xml:space="preserve">and </w:t>
      </w:r>
      <w:r w:rsidRPr="001338B7">
        <w:rPr>
          <w:i/>
          <w:iCs/>
        </w:rPr>
        <w:t xml:space="preserve">infrastructure </w:t>
      </w:r>
      <w:r w:rsidRPr="001338B7">
        <w:t xml:space="preserve">stages of the change. </w:t>
      </w:r>
    </w:p>
    <w:p w14:paraId="777C4EA6" w14:textId="77777777" w:rsidR="000B0A30" w:rsidRPr="001338B7" w:rsidRDefault="000B0A30" w:rsidP="00EB4227">
      <w:pPr>
        <w:spacing w:line="480" w:lineRule="auto"/>
        <w:ind w:firstLine="720"/>
      </w:pPr>
      <w:r w:rsidRPr="001338B7">
        <w:t xml:space="preserve">During the </w:t>
      </w:r>
      <w:r w:rsidRPr="001338B7">
        <w:rPr>
          <w:i/>
          <w:iCs/>
        </w:rPr>
        <w:t xml:space="preserve">connections </w:t>
      </w:r>
      <w:r w:rsidRPr="001338B7">
        <w:t>phase</w:t>
      </w:r>
      <w:r w:rsidRPr="001338B7">
        <w:rPr>
          <w:i/>
          <w:iCs/>
        </w:rPr>
        <w:t xml:space="preserve">, </w:t>
      </w:r>
      <w:r w:rsidRPr="001338B7">
        <w:t>Coffman (2007) utilized questions to inquire whether the initiative connected implementation components as intended and whether those connections produced intended outcomes. Several approaches were introduced including Social Network Analysis (</w:t>
      </w:r>
      <w:proofErr w:type="spellStart"/>
      <w:r w:rsidRPr="001338B7">
        <w:t>Durland</w:t>
      </w:r>
      <w:proofErr w:type="spellEnd"/>
      <w:r w:rsidRPr="001338B7">
        <w:t xml:space="preserve"> &amp; Fredericks, 2005) to understand the relationships among actors, groups, and entities in a system. By identifying nodes and networks among those ingredients, one can establish and determine whether the network connections look similar or different over time (Coffman, 2007). An experimental or quasi-experimental design can be constructed for understanding how connections produced intended outcomes (Coffman, 2007). For instance, Coffman (2007) introduced a case study from SPARK initiative evaluation as Berkley (2005) equipped a cluster evaluation where an overall evaluator assesses the initiative level assessment across the SPARK sites and project-level evaluators at a site level. Despite the methodology was not clearly articulated, findings suggest partnerships within the SPARK sites and the intentional leadership effort from key partners became catalysts for local, state, and national level change (Coffman, 2007). These outcomes were queried based on kindergarten readiness assessments, focus groups and key informant interviews at a site level, and surveys and quarterly calls among grantees which also lead to content analysis of key documentation (Berkley, 2005). </w:t>
      </w:r>
    </w:p>
    <w:p w14:paraId="76E23993" w14:textId="77777777" w:rsidR="000B0A30" w:rsidRPr="001338B7" w:rsidRDefault="000B0A30" w:rsidP="00EB4227">
      <w:pPr>
        <w:spacing w:line="480" w:lineRule="auto"/>
        <w:ind w:firstLine="720"/>
      </w:pPr>
      <w:r w:rsidRPr="001338B7">
        <w:t xml:space="preserve">It seemed clear to me that the evaluation team utilized multiple approaches including quantitative and qualitative data collection, the effort resulted in a great example for creating a process for shared data systems for monitoring individual and organizational level outcomes for system linkages, alignment, and coordination (Coffman, 2007), so that the data can further describe elements for data-driven decision-making processes. </w:t>
      </w:r>
    </w:p>
    <w:p w14:paraId="5FC7C598" w14:textId="41E29B99" w:rsidR="000B0A30" w:rsidRDefault="000B0A30" w:rsidP="00EB4227">
      <w:pPr>
        <w:spacing w:line="480" w:lineRule="auto"/>
        <w:ind w:firstLine="720"/>
      </w:pPr>
      <w:r w:rsidRPr="001338B7">
        <w:lastRenderedPageBreak/>
        <w:t xml:space="preserve">In the </w:t>
      </w:r>
      <w:r w:rsidRPr="001338B7">
        <w:rPr>
          <w:i/>
          <w:iCs/>
        </w:rPr>
        <w:t xml:space="preserve">infrastructure </w:t>
      </w:r>
      <w:r w:rsidRPr="001338B7">
        <w:t>phase, Coffman (2007) focused on asking whether the infrastructure for the initiative support the original objectives and inquiring whether the initiative achieved the objectives for “effectiveness, sustainability, and quality” (p.</w:t>
      </w:r>
      <w:r w:rsidR="00674E22">
        <w:t xml:space="preserve"> </w:t>
      </w:r>
      <w:r w:rsidRPr="001338B7">
        <w:t>17). Case study or performance audit were introduced for understanding the effectiveness of such infrastructure (Coffman, 2007). As a type of post-hoc analysis for understanding success or failure of a system, Coffman (2007) described the success case method of Brinkerhoff (2003) combined storytelling features and deliverables such as reports that all actors in a system can “understand and believe” (p.</w:t>
      </w:r>
      <w:r w:rsidR="00294F1D">
        <w:t xml:space="preserve"> </w:t>
      </w:r>
      <w:r w:rsidRPr="001338B7">
        <w:t xml:space="preserve">23) the initiatives. Performance audit was also introduced which determines how well an entity is functioning for its intended initiative (Coffman, 2007). Performing customer satisfaction surveys or program evaluations can help stakeholders to understand whether a particular service is considered accessible and user-intuitive, or it has an impact to the intended recipient of the service (Coffman, 2007). </w:t>
      </w:r>
    </w:p>
    <w:p w14:paraId="0DF4488A" w14:textId="061A8848" w:rsidR="000B0A30" w:rsidRDefault="000B0A30" w:rsidP="00EB4227">
      <w:pPr>
        <w:spacing w:line="480" w:lineRule="auto"/>
        <w:ind w:firstLine="720"/>
      </w:pPr>
      <w:r w:rsidRPr="001338B7">
        <w:t>This was another great example where DDDM was employed by creating a cross-system governance protocol or system-wide use of data to describe how infrastructural outcomes connect to beneficiary impacts (Coffman, 2007). It seemed well organized to ensure the ecosystem of a complex system level initiatives which produces better impacts for beneficiaries across “a broad spectrum of domains and on a system-wide population level” (Coffman, 2007, p.</w:t>
      </w:r>
      <w:r w:rsidR="004C5A2C">
        <w:t xml:space="preserve"> </w:t>
      </w:r>
      <w:r w:rsidRPr="001338B7">
        <w:t>8).</w:t>
      </w:r>
      <w:r>
        <w:t xml:space="preserve"> </w:t>
      </w:r>
    </w:p>
    <w:p w14:paraId="6F8F9452" w14:textId="10CEB629" w:rsidR="000B0A30" w:rsidRDefault="000B0A30" w:rsidP="00EB4227">
      <w:pPr>
        <w:spacing w:line="480" w:lineRule="auto"/>
        <w:ind w:firstLine="720"/>
      </w:pPr>
      <w:r>
        <w:t>Finally, it is also worth noting the implications of DDDM at a practical and policy level. As noted earlier, DDDM is complex, and it is not a linear process (</w:t>
      </w:r>
      <w:proofErr w:type="spellStart"/>
      <w:r>
        <w:t>Ikemoto</w:t>
      </w:r>
      <w:proofErr w:type="spellEnd"/>
      <w:r>
        <w:t xml:space="preserve"> &amp; Marsh, 2007). Most of the DDDM models described in the literature focused on the “basic” model of DDDM (</w:t>
      </w:r>
      <w:proofErr w:type="spellStart"/>
      <w:r>
        <w:t>Guss</w:t>
      </w:r>
      <w:proofErr w:type="spellEnd"/>
      <w:r>
        <w:t xml:space="preserve"> et al., 2013; </w:t>
      </w:r>
      <w:proofErr w:type="spellStart"/>
      <w:r>
        <w:t>Ikemoto</w:t>
      </w:r>
      <w:proofErr w:type="spellEnd"/>
      <w:r>
        <w:t xml:space="preserve"> &amp; Marsh, 2007; Marsh et al, 2006). This may be due to most educators not hav</w:t>
      </w:r>
      <w:r w:rsidR="00674E22">
        <w:t>ing a</w:t>
      </w:r>
      <w:r>
        <w:t xml:space="preserve"> background in quantitative methodologies or capacity to utilize advanced techniques, yet this could be also addressed by having expert support (</w:t>
      </w:r>
      <w:proofErr w:type="gramStart"/>
      <w:r>
        <w:t>i.e.</w:t>
      </w:r>
      <w:proofErr w:type="gramEnd"/>
      <w:r>
        <w:t xml:space="preserve"> master teacher, coach, or researchers) to review descriptive and inferences to reflect practices. </w:t>
      </w:r>
      <w:proofErr w:type="spellStart"/>
      <w:r>
        <w:t>Guss</w:t>
      </w:r>
      <w:proofErr w:type="spellEnd"/>
      <w:r>
        <w:t xml:space="preserve"> </w:t>
      </w:r>
      <w:r>
        <w:lastRenderedPageBreak/>
        <w:t>and their team (2013) also highlighted especially in the early childhood programs (</w:t>
      </w:r>
      <w:proofErr w:type="gramStart"/>
      <w:r>
        <w:t>i.e.</w:t>
      </w:r>
      <w:proofErr w:type="gramEnd"/>
      <w:r>
        <w:t xml:space="preserve"> </w:t>
      </w:r>
      <w:proofErr w:type="spellStart"/>
      <w:r>
        <w:t>Educare</w:t>
      </w:r>
      <w:proofErr w:type="spellEnd"/>
      <w:r>
        <w:t xml:space="preserve"> model), such practice could help educators to review multiple perspectives of data that are captured by some of the evidence-based assessment tools as ERS or CLASS tools. There </w:t>
      </w:r>
      <w:r w:rsidR="005C5D22">
        <w:t>are</w:t>
      </w:r>
      <w:r>
        <w:t xml:space="preserve"> claims </w:t>
      </w:r>
      <w:r w:rsidR="005C5D22">
        <w:t>the</w:t>
      </w:r>
      <w:r>
        <w:t xml:space="preserve"> “basic” type of DDDM model is sufficient in the classroom and practical level as questions addressed in practice and perhaps less data is </w:t>
      </w:r>
      <w:r w:rsidR="00674E22">
        <w:t>“</w:t>
      </w:r>
      <w:r>
        <w:t>more</w:t>
      </w:r>
      <w:r w:rsidR="00674E22">
        <w:t>” in terms of</w:t>
      </w:r>
      <w:r>
        <w:t xml:space="preserve"> preventing teachers’ fatigue </w:t>
      </w:r>
      <w:r w:rsidR="00674E22">
        <w:t>from</w:t>
      </w:r>
      <w:r>
        <w:t xml:space="preserve"> too much data (</w:t>
      </w:r>
      <w:proofErr w:type="spellStart"/>
      <w:r>
        <w:t>Celio</w:t>
      </w:r>
      <w:proofErr w:type="spellEnd"/>
      <w:r>
        <w:t xml:space="preserve"> &amp; Harvey, 2005; Herman &amp; Gibbons, 2001).</w:t>
      </w:r>
    </w:p>
    <w:p w14:paraId="0061A82C" w14:textId="504C865F" w:rsidR="008D6F33" w:rsidRDefault="000B0A30" w:rsidP="00EB4227">
      <w:pPr>
        <w:spacing w:line="480" w:lineRule="auto"/>
        <w:ind w:firstLine="720"/>
      </w:pPr>
      <w:r w:rsidRPr="005444AF">
        <w:t xml:space="preserve">The other implication that I would like to highlight is for policymakers and these are recommended by Marsh et al. (2006). DDDM is not a silver bullet for solving all problems in education systems that guarantee decision making processes (Marsh et al., 2006). Without careful consideration of infrastructure, knowledge, intentionality around how data collected will lead to improvements and actions, this would be considered a wasted opportunity as the process for transforming data, transferring data, collecting, analyzing, and building data archive for infrastructure costs not only financial capacity, but also time and labor from all actors from the system.  Another implication that I want to highlight is capturing multiple sources of data. The most popular model of “basic” model of DDDM only captures certain type of information at a certain time frame. Having multiple check points and strategies for inquiring </w:t>
      </w:r>
      <w:r w:rsidR="008D6F33">
        <w:t xml:space="preserve">into </w:t>
      </w:r>
      <w:r w:rsidRPr="005444AF">
        <w:t xml:space="preserve">multiple types and sources of data will inform </w:t>
      </w:r>
      <w:r w:rsidR="008D6F33">
        <w:t xml:space="preserve">a </w:t>
      </w:r>
      <w:r w:rsidRPr="005444AF">
        <w:t>more balanced approach for decision making which would minimize a sole reliance for one data source (Copland, 2003;</w:t>
      </w:r>
      <w:r w:rsidR="004B79AA">
        <w:t xml:space="preserve"> </w:t>
      </w:r>
      <w:proofErr w:type="spellStart"/>
      <w:r w:rsidR="004B79AA">
        <w:t>Guskey</w:t>
      </w:r>
      <w:proofErr w:type="spellEnd"/>
      <w:r w:rsidR="004B79AA" w:rsidRPr="005444AF">
        <w:t>, 2003</w:t>
      </w:r>
      <w:r w:rsidR="00533D1E">
        <w:t>;</w:t>
      </w:r>
      <w:r w:rsidRPr="005444AF">
        <w:t xml:space="preserve"> Herman, 2002; Keeney, 1998).</w:t>
      </w:r>
      <w:r w:rsidR="004B79AA">
        <w:t xml:space="preserve"> </w:t>
      </w:r>
      <w:r w:rsidRPr="005444AF">
        <w:t>The other sources of data can be considered behavioral indicators (</w:t>
      </w:r>
      <w:proofErr w:type="gramStart"/>
      <w:r w:rsidRPr="005444AF">
        <w:t>i.e.</w:t>
      </w:r>
      <w:proofErr w:type="gramEnd"/>
      <w:r w:rsidRPr="005444AF">
        <w:t xml:space="preserve"> social emotional scales and assessments in early learning), process and inquiry data for inquiring quality of teacher interactions and instructions (Marsh et al., 2006).</w:t>
      </w:r>
    </w:p>
    <w:p w14:paraId="0D509806" w14:textId="0CB7555F" w:rsidR="008D6F33" w:rsidRDefault="000B0A30" w:rsidP="00EB4227">
      <w:pPr>
        <w:spacing w:line="480" w:lineRule="auto"/>
        <w:ind w:firstLine="720"/>
      </w:pPr>
      <w:r w:rsidRPr="005444AF">
        <w:t xml:space="preserve">Another implication for policymakers </w:t>
      </w:r>
      <w:r w:rsidR="00A429B7">
        <w:t>includes</w:t>
      </w:r>
      <w:r w:rsidRPr="005444AF">
        <w:t xml:space="preserve"> attention to same </w:t>
      </w:r>
      <w:proofErr w:type="gramStart"/>
      <w:r w:rsidRPr="005444AF">
        <w:t>amount</w:t>
      </w:r>
      <w:proofErr w:type="gramEnd"/>
      <w:r w:rsidRPr="005444AF">
        <w:t xml:space="preserve"> of priorities put on taking action based on data on top of collecting and analyzing data. Marsh et al. </w:t>
      </w:r>
      <w:r w:rsidRPr="005444AF">
        <w:lastRenderedPageBreak/>
        <w:t xml:space="preserve">(2006) pointed out analyzing data and interpreting data for actions are “two different steps” and “taking action is often more challenging and might require more creativity than analysis” (p. 10). Yet there is still lack of evidence around taking actions and providing such support such as professional development and training opportunities for educators.  Providing resources and support such as professional development and resources for local and expert reviews will further enhance the processes for DDDM. </w:t>
      </w:r>
    </w:p>
    <w:p w14:paraId="723A04D9" w14:textId="5BEEA2AB" w:rsidR="000B0A30" w:rsidRDefault="000B0A30" w:rsidP="00EB4227">
      <w:pPr>
        <w:spacing w:line="480" w:lineRule="auto"/>
        <w:ind w:firstLine="720"/>
      </w:pPr>
      <w:r w:rsidRPr="005444AF">
        <w:t>Finally, the last implication that I want to address is building cohesive and nurturing partnership between educators, policy makers, and researchers in the system</w:t>
      </w:r>
      <w:r w:rsidR="00454493">
        <w:t>. A</w:t>
      </w:r>
      <w:r w:rsidRPr="005444AF">
        <w:t xml:space="preserve"> long-term, mutually beneficial collaboration</w:t>
      </w:r>
      <w:r w:rsidR="008D6F33">
        <w:t xml:space="preserve"> </w:t>
      </w:r>
      <w:r w:rsidR="00454493">
        <w:t>is</w:t>
      </w:r>
      <w:r w:rsidR="008D6F33">
        <w:t xml:space="preserve"> one</w:t>
      </w:r>
      <w:r w:rsidRPr="005444AF">
        <w:t xml:space="preserve"> that promote</w:t>
      </w:r>
      <w:r w:rsidR="008D6F33">
        <w:t>s</w:t>
      </w:r>
      <w:r w:rsidRPr="005444AF">
        <w:t xml:space="preserve"> the production and use of rigorous research about problems of practice that are intentionally organized</w:t>
      </w:r>
      <w:r w:rsidR="00454493">
        <w:t xml:space="preserve"> (Coburn, Penuel, &amp; </w:t>
      </w:r>
      <w:proofErr w:type="spellStart"/>
      <w:r w:rsidR="00454493">
        <w:t>Geil</w:t>
      </w:r>
      <w:proofErr w:type="spellEnd"/>
      <w:r w:rsidR="00454493">
        <w:t>, 2013)</w:t>
      </w:r>
      <w:r w:rsidR="0050544B">
        <w:t>.</w:t>
      </w:r>
      <w:r w:rsidRPr="005444AF">
        <w:t xml:space="preserve"> </w:t>
      </w:r>
      <w:r w:rsidR="0050544B">
        <w:t>Collaboration</w:t>
      </w:r>
      <w:r w:rsidRPr="005444AF">
        <w:t xml:space="preserve"> hold</w:t>
      </w:r>
      <w:r w:rsidR="008D6F33">
        <w:t>s</w:t>
      </w:r>
      <w:r w:rsidRPr="005444AF">
        <w:t xml:space="preserve"> promise for improving the relevance of the research produced, the use of research by organizations, and outcomes for </w:t>
      </w:r>
      <w:r w:rsidR="00845ECD">
        <w:t>children</w:t>
      </w:r>
      <w:r w:rsidR="00BF4887">
        <w:t xml:space="preserve"> (Coburn et al., 2013)</w:t>
      </w:r>
      <w:r w:rsidRPr="005444AF">
        <w:t xml:space="preserve">. Creating such </w:t>
      </w:r>
      <w:r w:rsidR="008D6F33">
        <w:t xml:space="preserve">a </w:t>
      </w:r>
      <w:r w:rsidRPr="005444AF">
        <w:t>culture of collaboration and partnership will enhance relationship</w:t>
      </w:r>
      <w:r w:rsidR="008D6F33">
        <w:t>s</w:t>
      </w:r>
      <w:r w:rsidRPr="005444AF">
        <w:t xml:space="preserve"> among implementation partners and advocate the actors in the system for a culture to use more DDDM processes. As Tseng (2017) </w:t>
      </w:r>
      <w:r>
        <w:t>noted,</w:t>
      </w:r>
      <w:r w:rsidR="008D6F33">
        <w:rPr>
          <w:i/>
          <w:iCs/>
          <w:color w:val="000000"/>
        </w:rPr>
        <w:t xml:space="preserve"> “</w:t>
      </w:r>
      <w:r w:rsidRPr="00417BE4">
        <w:rPr>
          <w:color w:val="000000"/>
        </w:rPr>
        <w:t>Research-practice partnerships can address persistent challenges by</w:t>
      </w:r>
      <w:r w:rsidRPr="005444AF">
        <w:rPr>
          <w:color w:val="000000"/>
        </w:rPr>
        <w:t xml:space="preserve"> </w:t>
      </w:r>
      <w:r w:rsidRPr="00417BE4">
        <w:rPr>
          <w:color w:val="000000"/>
        </w:rPr>
        <w:t>producing new knowledge, building capacity, and informing action”</w:t>
      </w:r>
      <w:r w:rsidR="00996250">
        <w:rPr>
          <w:color w:val="000000"/>
        </w:rPr>
        <w:t xml:space="preserve"> (p. 1).</w:t>
      </w:r>
      <w:r>
        <w:t xml:space="preserve"> I believe the goal of our education system is not just providing more opportunities for DDDM. We are using DDDM as a means so that a change can be addressed while facing difficult challenges in the system such as more accountability and less funding driven from federal, state, and local level (Downer, 2013). Building such </w:t>
      </w:r>
      <w:r w:rsidR="008D6F33">
        <w:t xml:space="preserve">a </w:t>
      </w:r>
      <w:r>
        <w:t xml:space="preserve">relationship first would enhance not only DDDM, </w:t>
      </w:r>
      <w:proofErr w:type="gramStart"/>
      <w:r w:rsidR="002E65B3">
        <w:t>it</w:t>
      </w:r>
      <w:proofErr w:type="gramEnd"/>
      <w:r w:rsidR="002E65B3">
        <w:t xml:space="preserve"> also enables</w:t>
      </w:r>
      <w:r>
        <w:t xml:space="preserve"> implementation partners to think </w:t>
      </w:r>
      <w:r w:rsidR="008D6F33">
        <w:t xml:space="preserve">about </w:t>
      </w:r>
      <w:r>
        <w:t xml:space="preserve">and discuss what is our goal for DDDM for system initiatives and changes. </w:t>
      </w:r>
    </w:p>
    <w:p w14:paraId="1E09B578" w14:textId="63807F05" w:rsidR="00C37E9A" w:rsidRPr="001338B7" w:rsidRDefault="00D02FF9" w:rsidP="00CC7494">
      <w:pPr>
        <w:spacing w:line="480" w:lineRule="auto"/>
        <w:ind w:firstLine="720"/>
      </w:pPr>
      <w:r>
        <w:t xml:space="preserve">In this chapter, I discussed </w:t>
      </w:r>
      <w:r w:rsidR="008D6F33">
        <w:t xml:space="preserve">an </w:t>
      </w:r>
      <w:r>
        <w:t xml:space="preserve">overview of DDDM, </w:t>
      </w:r>
      <w:r w:rsidR="00CE7C34">
        <w:t xml:space="preserve">how different models of DDDM are displayed in K-12 and early learning system, </w:t>
      </w:r>
      <w:r w:rsidR="00506E22">
        <w:t xml:space="preserve">factors enabling and prohibiting DDDM, and implications for </w:t>
      </w:r>
      <w:r w:rsidR="003F6D70">
        <w:t xml:space="preserve">practitioners and policymakers how DDDM can play a critical role in </w:t>
      </w:r>
      <w:r w:rsidR="003F6D70">
        <w:lastRenderedPageBreak/>
        <w:t>our system</w:t>
      </w:r>
      <w:r w:rsidR="008E1F0E">
        <w:t xml:space="preserve">. </w:t>
      </w:r>
      <w:r w:rsidR="00E86924">
        <w:t xml:space="preserve">For the last chapter of my </w:t>
      </w:r>
      <w:r w:rsidR="00416959">
        <w:t>literature review, I will articulate</w:t>
      </w:r>
      <w:r w:rsidR="004D090B">
        <w:t xml:space="preserve"> one of the unique structures of </w:t>
      </w:r>
      <w:r w:rsidR="007B4882">
        <w:t xml:space="preserve">Washington QRIS that how </w:t>
      </w:r>
      <w:r w:rsidR="00CD1040">
        <w:t xml:space="preserve">CQI and </w:t>
      </w:r>
      <w:r w:rsidR="007B4882">
        <w:t>DDDM</w:t>
      </w:r>
      <w:r w:rsidR="00CD1040">
        <w:t xml:space="preserve"> are</w:t>
      </w:r>
      <w:r w:rsidR="00020AAA">
        <w:t xml:space="preserve"> infused in our coaching system. </w:t>
      </w:r>
    </w:p>
    <w:p w14:paraId="6C43E673" w14:textId="262A4B30" w:rsidR="00CE025B" w:rsidRPr="007774AC" w:rsidRDefault="0034270C" w:rsidP="00EB4227">
      <w:pPr>
        <w:pStyle w:val="Heading2"/>
        <w:spacing w:before="0" w:after="0" w:line="480" w:lineRule="auto"/>
      </w:pPr>
      <w:bookmarkStart w:id="16" w:name="_Toc75282039"/>
      <w:r w:rsidRPr="005165A7">
        <w:t>Coaching in Early Learning</w:t>
      </w:r>
      <w:bookmarkEnd w:id="16"/>
    </w:p>
    <w:p w14:paraId="59CFF8DF" w14:textId="512634E9" w:rsidR="000E70E8" w:rsidRDefault="006B544E" w:rsidP="00EB4227">
      <w:pPr>
        <w:spacing w:line="480" w:lineRule="auto"/>
        <w:ind w:firstLine="720"/>
        <w:rPr>
          <w:color w:val="000000"/>
        </w:rPr>
      </w:pPr>
      <w:r>
        <w:rPr>
          <w:color w:val="222222"/>
        </w:rPr>
        <w:t>For this section, I will cover t</w:t>
      </w:r>
      <w:r w:rsidR="00C31CE0" w:rsidRPr="00440347">
        <w:rPr>
          <w:color w:val="222222"/>
        </w:rPr>
        <w:t>he current coaching framework applied in the Washington statewide QRIS</w:t>
      </w:r>
      <w:r w:rsidR="00DE68A6">
        <w:rPr>
          <w:color w:val="222222"/>
        </w:rPr>
        <w:t xml:space="preserve">, </w:t>
      </w:r>
      <w:r w:rsidR="00517C3C">
        <w:rPr>
          <w:color w:val="222222"/>
        </w:rPr>
        <w:t xml:space="preserve">and </w:t>
      </w:r>
      <w:r w:rsidR="008900F3">
        <w:rPr>
          <w:color w:val="222222"/>
        </w:rPr>
        <w:t xml:space="preserve">how </w:t>
      </w:r>
      <w:r w:rsidR="0067254D">
        <w:rPr>
          <w:color w:val="222222"/>
        </w:rPr>
        <w:t>researchers</w:t>
      </w:r>
      <w:r w:rsidR="008900F3">
        <w:rPr>
          <w:color w:val="222222"/>
        </w:rPr>
        <w:t xml:space="preserve"> describe </w:t>
      </w:r>
      <w:r w:rsidR="00C31CE0" w:rsidRPr="00440347">
        <w:rPr>
          <w:color w:val="222222"/>
        </w:rPr>
        <w:t>effectiveness of coaching and professional development in the early childhood education system</w:t>
      </w:r>
      <w:r w:rsidR="00B13F3E">
        <w:rPr>
          <w:color w:val="222222"/>
        </w:rPr>
        <w:t>.</w:t>
      </w:r>
      <w:r w:rsidR="00C31CE0" w:rsidRPr="00440347">
        <w:rPr>
          <w:color w:val="222222"/>
        </w:rPr>
        <w:t xml:space="preserve"> According to Candace Bixler (2018)</w:t>
      </w:r>
      <w:r w:rsidR="00517C3C">
        <w:rPr>
          <w:color w:val="222222"/>
        </w:rPr>
        <w:t>,</w:t>
      </w:r>
      <w:r w:rsidR="00C31CE0" w:rsidRPr="00440347">
        <w:rPr>
          <w:color w:val="222222"/>
        </w:rPr>
        <w:t xml:space="preserve"> </w:t>
      </w:r>
      <w:r w:rsidR="00C31CE0" w:rsidRPr="00054A1A">
        <w:rPr>
          <w:color w:val="222222"/>
        </w:rPr>
        <w:t>“What we are doing right now in education is like bringing together successful coaches from varied sports, basketball, gymnastics, football, tennis, and swimming to develop a winning team when we haven’t even determined the sport or the playing field</w:t>
      </w:r>
      <w:r w:rsidR="00EF131D">
        <w:rPr>
          <w:color w:val="222222"/>
        </w:rPr>
        <w:t>”</w:t>
      </w:r>
      <w:r w:rsidR="00071590">
        <w:rPr>
          <w:color w:val="222222"/>
        </w:rPr>
        <w:t xml:space="preserve"> (p .1)</w:t>
      </w:r>
      <w:r w:rsidR="00EF131D">
        <w:rPr>
          <w:color w:val="222222"/>
        </w:rPr>
        <w:t>.</w:t>
      </w:r>
      <w:r w:rsidR="00C31CE0" w:rsidRPr="00054A1A">
        <w:rPr>
          <w:color w:val="222222"/>
        </w:rPr>
        <w:t xml:space="preserve"> </w:t>
      </w:r>
      <w:r w:rsidR="00C31CE0" w:rsidRPr="00440347">
        <w:rPr>
          <w:color w:val="222222"/>
        </w:rPr>
        <w:t>As I reflect on this statement, I felt the comment resonated with the limited information available from literature; on the other the hand, this bring</w:t>
      </w:r>
      <w:r w:rsidR="001C2783">
        <w:rPr>
          <w:color w:val="222222"/>
        </w:rPr>
        <w:t>s</w:t>
      </w:r>
      <w:r w:rsidR="00C31CE0" w:rsidRPr="00440347">
        <w:rPr>
          <w:color w:val="222222"/>
        </w:rPr>
        <w:t xml:space="preserve"> </w:t>
      </w:r>
      <w:r w:rsidR="001C2783">
        <w:rPr>
          <w:color w:val="222222"/>
        </w:rPr>
        <w:t xml:space="preserve">an </w:t>
      </w:r>
      <w:r w:rsidR="00C31CE0" w:rsidRPr="00440347">
        <w:rPr>
          <w:color w:val="222222"/>
        </w:rPr>
        <w:t xml:space="preserve">opportunity for educational researchers to synthesize </w:t>
      </w:r>
      <w:proofErr w:type="gramStart"/>
      <w:r w:rsidR="00C31CE0" w:rsidRPr="00440347">
        <w:rPr>
          <w:color w:val="222222"/>
        </w:rPr>
        <w:t>what’s</w:t>
      </w:r>
      <w:proofErr w:type="gramEnd"/>
      <w:r w:rsidR="00C31CE0" w:rsidRPr="00440347">
        <w:rPr>
          <w:color w:val="222222"/>
        </w:rPr>
        <w:t xml:space="preserve"> known so far about coaching</w:t>
      </w:r>
      <w:r w:rsidR="001C2783">
        <w:rPr>
          <w:color w:val="222222"/>
        </w:rPr>
        <w:t xml:space="preserve">. </w:t>
      </w:r>
      <w:r w:rsidR="00CE4821">
        <w:rPr>
          <w:color w:val="000000"/>
        </w:rPr>
        <w:t>There is</w:t>
      </w:r>
      <w:r w:rsidR="00CE4821" w:rsidRPr="00440347">
        <w:rPr>
          <w:color w:val="000000"/>
        </w:rPr>
        <w:t xml:space="preserve"> </w:t>
      </w:r>
      <w:r w:rsidR="00C31CE0" w:rsidRPr="00440347">
        <w:rPr>
          <w:color w:val="000000"/>
        </w:rPr>
        <w:t>a consensus in the early childhood system that high-quality professional development yields improved teacher instructional practices that leads to child level outcomes</w:t>
      </w:r>
      <w:r w:rsidR="00C31CE0" w:rsidRPr="00440347">
        <w:rPr>
          <w:color w:val="000000"/>
          <w:lang w:eastAsia="ko-KR"/>
        </w:rPr>
        <w:t xml:space="preserve">, </w:t>
      </w:r>
      <w:r w:rsidR="00CE4821">
        <w:rPr>
          <w:color w:val="000000"/>
          <w:lang w:eastAsia="ko-KR"/>
        </w:rPr>
        <w:t xml:space="preserve">and </w:t>
      </w:r>
      <w:r w:rsidR="00C31CE0" w:rsidRPr="00440347">
        <w:rPr>
          <w:color w:val="000000"/>
          <w:lang w:eastAsia="ko-KR"/>
        </w:rPr>
        <w:t>c</w:t>
      </w:r>
      <w:r w:rsidR="00C31CE0" w:rsidRPr="00440347">
        <w:rPr>
          <w:color w:val="000000"/>
        </w:rPr>
        <w:t>oaching -</w:t>
      </w:r>
      <w:r w:rsidR="00B36330">
        <w:rPr>
          <w:color w:val="000000"/>
        </w:rPr>
        <w:t xml:space="preserve"> </w:t>
      </w:r>
      <w:r w:rsidR="00C31CE0" w:rsidRPr="00440347">
        <w:rPr>
          <w:color w:val="000000"/>
        </w:rPr>
        <w:t xml:space="preserve">one of the activities of CQI - enables change at a QRIS program </w:t>
      </w:r>
      <w:r w:rsidR="00B56445">
        <w:rPr>
          <w:color w:val="000000"/>
        </w:rPr>
        <w:t xml:space="preserve">level </w:t>
      </w:r>
      <w:r w:rsidR="00C31CE0" w:rsidRPr="00440347">
        <w:rPr>
          <w:color w:val="000000"/>
        </w:rPr>
        <w:t>by creating a culture of sustainability, curiosity, and proactive decision making</w:t>
      </w:r>
      <w:r w:rsidR="001C2783">
        <w:rPr>
          <w:color w:val="000000"/>
        </w:rPr>
        <w:t xml:space="preserve"> </w:t>
      </w:r>
      <w:r w:rsidR="003707F5">
        <w:rPr>
          <w:color w:val="000000"/>
        </w:rPr>
        <w:t xml:space="preserve">using data </w:t>
      </w:r>
      <w:r w:rsidR="001C2783" w:rsidRPr="00440347">
        <w:rPr>
          <w:color w:val="000000"/>
        </w:rPr>
        <w:t>(Diamond</w:t>
      </w:r>
      <w:r w:rsidR="001C2783" w:rsidRPr="00440347">
        <w:rPr>
          <w:color w:val="000000"/>
          <w:lang w:eastAsia="ko-KR"/>
        </w:rPr>
        <w:t xml:space="preserve"> &amp; Powell, 201l; Dickinson &amp; McCabe 2001; Goffin &amp; Barnett, 2015; Howard et al., 2014; Snyder et al., 201</w:t>
      </w:r>
      <w:r w:rsidR="00ED1BB1">
        <w:rPr>
          <w:color w:val="000000"/>
          <w:lang w:eastAsia="ko-KR"/>
        </w:rPr>
        <w:t>5</w:t>
      </w:r>
      <w:r w:rsidR="001C2783" w:rsidRPr="00440347">
        <w:rPr>
          <w:color w:val="000000"/>
          <w:lang w:eastAsia="ko-KR"/>
        </w:rPr>
        <w:t>; Tarrant &amp; Huerta, 2015)</w:t>
      </w:r>
      <w:r w:rsidR="00C31CE0" w:rsidRPr="00440347">
        <w:rPr>
          <w:color w:val="000000"/>
        </w:rPr>
        <w:t>.</w:t>
      </w:r>
      <w:r w:rsidR="00C31CE0">
        <w:rPr>
          <w:color w:val="000000"/>
        </w:rPr>
        <w:t xml:space="preserve"> </w:t>
      </w:r>
    </w:p>
    <w:p w14:paraId="64B38F5E" w14:textId="34308E50" w:rsidR="004460F9" w:rsidRPr="005A527D" w:rsidRDefault="004460F9" w:rsidP="00EB4227">
      <w:pPr>
        <w:spacing w:line="480" w:lineRule="auto"/>
        <w:ind w:firstLine="720"/>
        <w:rPr>
          <w:color w:val="222222"/>
        </w:rPr>
      </w:pPr>
      <w:r w:rsidRPr="005A527D">
        <w:rPr>
          <w:color w:val="222222"/>
        </w:rPr>
        <w:t>From a broader perspective, coaching can be described as</w:t>
      </w:r>
      <w:r w:rsidRPr="00CE4821">
        <w:rPr>
          <w:color w:val="222222"/>
        </w:rPr>
        <w:t xml:space="preserve"> </w:t>
      </w:r>
      <w:r w:rsidRPr="00E90ACB">
        <w:rPr>
          <w:color w:val="222222"/>
        </w:rPr>
        <w:t>“partnering with clients in a thought-provoking and creative process that inspires them to maximize their personal and professional potential”</w:t>
      </w:r>
      <w:r w:rsidRPr="00CE4821">
        <w:rPr>
          <w:color w:val="222222"/>
        </w:rPr>
        <w:t xml:space="preserve"> </w:t>
      </w:r>
      <w:r w:rsidRPr="005A527D">
        <w:rPr>
          <w:color w:val="222222"/>
        </w:rPr>
        <w:t xml:space="preserve">(International Coach Federation, n.d.). In the early childhood context, </w:t>
      </w:r>
      <w:r w:rsidR="00CE4821">
        <w:rPr>
          <w:color w:val="222222"/>
        </w:rPr>
        <w:t xml:space="preserve">the </w:t>
      </w:r>
      <w:r w:rsidR="00B917D6" w:rsidRPr="00B917D6">
        <w:rPr>
          <w:color w:val="222222"/>
        </w:rPr>
        <w:t>National Association for the Education of Young Children</w:t>
      </w:r>
      <w:r w:rsidR="00B917D6">
        <w:rPr>
          <w:color w:val="222222"/>
        </w:rPr>
        <w:t xml:space="preserve"> (</w:t>
      </w:r>
      <w:r w:rsidRPr="005A527D">
        <w:rPr>
          <w:color w:val="222222"/>
        </w:rPr>
        <w:t>2011) defines coaching as</w:t>
      </w:r>
      <w:r w:rsidR="00466849">
        <w:rPr>
          <w:color w:val="222222"/>
        </w:rPr>
        <w:t>:</w:t>
      </w:r>
      <w:r w:rsidRPr="005A527D">
        <w:rPr>
          <w:color w:val="222222"/>
        </w:rPr>
        <w:t xml:space="preserve"> </w:t>
      </w:r>
    </w:p>
    <w:p w14:paraId="46276C39" w14:textId="52C68CF2" w:rsidR="00CE74D4" w:rsidRDefault="004460F9" w:rsidP="0041200B">
      <w:pPr>
        <w:spacing w:line="480" w:lineRule="auto"/>
        <w:ind w:left="720"/>
        <w:rPr>
          <w:i/>
          <w:color w:val="222222"/>
        </w:rPr>
      </w:pPr>
      <w:r w:rsidRPr="00362649">
        <w:rPr>
          <w:iCs/>
          <w:color w:val="222222"/>
        </w:rPr>
        <w:t xml:space="preserve">a </w:t>
      </w:r>
      <w:r w:rsidRPr="00AE4B7D">
        <w:rPr>
          <w:iCs/>
          <w:color w:val="222222"/>
        </w:rPr>
        <w:t>relationship-based process</w:t>
      </w:r>
      <w:r w:rsidRPr="00362649">
        <w:rPr>
          <w:iCs/>
          <w:color w:val="222222"/>
        </w:rPr>
        <w:t xml:space="preserve"> led by an expert with specialized and adult learning knowledge and skills, who often serves in a different professional role than the </w:t>
      </w:r>
      <w:r w:rsidRPr="00362649">
        <w:rPr>
          <w:iCs/>
          <w:color w:val="222222"/>
        </w:rPr>
        <w:lastRenderedPageBreak/>
        <w:t>recipient(s). Coaching is designed to build capacity for specific professional dispositions, skills, and behaviors and is focused on goal</w:t>
      </w:r>
      <w:r w:rsidR="00730954">
        <w:rPr>
          <w:iCs/>
          <w:color w:val="222222"/>
        </w:rPr>
        <w:t xml:space="preserve"> </w:t>
      </w:r>
      <w:r w:rsidRPr="00362649">
        <w:rPr>
          <w:iCs/>
          <w:color w:val="222222"/>
        </w:rPr>
        <w:t>setting and achievement for an individual or group (p.</w:t>
      </w:r>
      <w:r w:rsidR="002C11A3">
        <w:rPr>
          <w:iCs/>
          <w:color w:val="222222"/>
        </w:rPr>
        <w:t xml:space="preserve"> </w:t>
      </w:r>
      <w:r w:rsidRPr="00362649">
        <w:rPr>
          <w:iCs/>
          <w:color w:val="222222"/>
        </w:rPr>
        <w:t>11).</w:t>
      </w:r>
      <w:r w:rsidRPr="008742B5">
        <w:rPr>
          <w:i/>
          <w:color w:val="222222"/>
        </w:rPr>
        <w:t xml:space="preserve"> </w:t>
      </w:r>
    </w:p>
    <w:p w14:paraId="2EF621F4" w14:textId="4B5E271E" w:rsidR="004460F9" w:rsidRPr="002229C3" w:rsidRDefault="004460F9" w:rsidP="00805CD5">
      <w:pPr>
        <w:spacing w:line="480" w:lineRule="auto"/>
        <w:rPr>
          <w:iCs/>
          <w:color w:val="222222"/>
        </w:rPr>
      </w:pPr>
      <w:r w:rsidRPr="008742B5">
        <w:rPr>
          <w:color w:val="222222"/>
        </w:rPr>
        <w:t xml:space="preserve">The definition from NAEYC (2011) was </w:t>
      </w:r>
      <w:proofErr w:type="gramStart"/>
      <w:r w:rsidRPr="008742B5">
        <w:rPr>
          <w:color w:val="222222"/>
        </w:rPr>
        <w:t>similar to</w:t>
      </w:r>
      <w:proofErr w:type="gramEnd"/>
      <w:r w:rsidRPr="008742B5">
        <w:rPr>
          <w:color w:val="222222"/>
        </w:rPr>
        <w:t xml:space="preserve"> the </w:t>
      </w:r>
      <w:r w:rsidR="00D008EA">
        <w:rPr>
          <w:color w:val="222222"/>
        </w:rPr>
        <w:t>definition of Practice-based Coaching (PBC)</w:t>
      </w:r>
      <w:r w:rsidRPr="008742B5">
        <w:rPr>
          <w:color w:val="222222"/>
        </w:rPr>
        <w:t xml:space="preserve"> suggested by the federal Head Start agency </w:t>
      </w:r>
      <w:r w:rsidR="00362649">
        <w:rPr>
          <w:color w:val="222222"/>
        </w:rPr>
        <w:t xml:space="preserve">Early </w:t>
      </w:r>
      <w:r w:rsidR="00E9510E">
        <w:rPr>
          <w:color w:val="222222"/>
        </w:rPr>
        <w:t>Childhood Learning and Knowledge</w:t>
      </w:r>
      <w:r w:rsidR="001C4A0B">
        <w:rPr>
          <w:color w:val="222222"/>
        </w:rPr>
        <w:t xml:space="preserve"> </w:t>
      </w:r>
      <w:r w:rsidR="00E9510E">
        <w:rPr>
          <w:color w:val="222222"/>
        </w:rPr>
        <w:t>Center</w:t>
      </w:r>
      <w:r w:rsidRPr="008742B5">
        <w:rPr>
          <w:color w:val="222222"/>
        </w:rPr>
        <w:t xml:space="preserve"> </w:t>
      </w:r>
      <w:r w:rsidR="00A059DD">
        <w:rPr>
          <w:color w:val="222222"/>
        </w:rPr>
        <w:t>(ECLKC)</w:t>
      </w:r>
      <w:r w:rsidR="00A50F9F">
        <w:rPr>
          <w:color w:val="222222"/>
        </w:rPr>
        <w:t xml:space="preserve">. </w:t>
      </w:r>
      <w:r w:rsidR="00775585">
        <w:rPr>
          <w:color w:val="222222"/>
        </w:rPr>
        <w:t xml:space="preserve">PBC is </w:t>
      </w:r>
      <w:r w:rsidRPr="008742B5">
        <w:rPr>
          <w:color w:val="222222"/>
        </w:rPr>
        <w:t>one of the commonly used frameworks for coaching in the early childhood context</w:t>
      </w:r>
      <w:r w:rsidR="00917CF0" w:rsidRPr="008742B5">
        <w:rPr>
          <w:color w:val="222222"/>
        </w:rPr>
        <w:t xml:space="preserve"> as well as in the Washington Early Achievers system (DCYF, 2020; Keller, 2017)</w:t>
      </w:r>
      <w:r w:rsidRPr="008742B5">
        <w:rPr>
          <w:color w:val="222222"/>
        </w:rPr>
        <w:t>. ECLKC (n.d.) defines PBC as</w:t>
      </w:r>
      <w:r w:rsidR="00805CD5">
        <w:rPr>
          <w:color w:val="222222"/>
        </w:rPr>
        <w:t xml:space="preserve"> “a</w:t>
      </w:r>
      <w:r w:rsidRPr="00BD17FC">
        <w:rPr>
          <w:iCs/>
          <w:color w:val="222222"/>
        </w:rPr>
        <w:t xml:space="preserve"> professional development strategy that uses a cyclical process</w:t>
      </w:r>
      <w:r w:rsidR="009E7B04">
        <w:rPr>
          <w:iCs/>
          <w:color w:val="222222"/>
        </w:rPr>
        <w:t>” (p. 1)</w:t>
      </w:r>
      <w:r w:rsidRPr="00BD17FC">
        <w:rPr>
          <w:iCs/>
          <w:color w:val="222222"/>
        </w:rPr>
        <w:t>. This process supports teachers’ use of effective teaching practices that lead to positive outcomes for children. PBC occurs in the context of collaborative partnerships.</w:t>
      </w:r>
      <w:r w:rsidR="00B101C6" w:rsidRPr="00BD17FC">
        <w:rPr>
          <w:iCs/>
          <w:color w:val="222222"/>
        </w:rPr>
        <w:t xml:space="preserve"> </w:t>
      </w:r>
    </w:p>
    <w:p w14:paraId="176C89DB" w14:textId="225EB1B6" w:rsidR="00F45936" w:rsidRDefault="00E0216C" w:rsidP="00EB4227">
      <w:pPr>
        <w:spacing w:line="480" w:lineRule="auto"/>
        <w:ind w:firstLine="720"/>
        <w:rPr>
          <w:color w:val="222222"/>
        </w:rPr>
      </w:pPr>
      <w:r>
        <w:rPr>
          <w:color w:val="222222"/>
        </w:rPr>
        <w:t>Interestingly, t</w:t>
      </w:r>
      <w:r w:rsidR="007B3731" w:rsidRPr="005A527D">
        <w:rPr>
          <w:color w:val="222222"/>
        </w:rPr>
        <w:t>he definitions</w:t>
      </w:r>
      <w:r w:rsidR="00CE4821">
        <w:rPr>
          <w:color w:val="222222"/>
        </w:rPr>
        <w:t xml:space="preserve"> </w:t>
      </w:r>
      <w:r w:rsidR="007B3731" w:rsidRPr="005A527D">
        <w:rPr>
          <w:color w:val="222222"/>
        </w:rPr>
        <w:t xml:space="preserve">above </w:t>
      </w:r>
      <w:r>
        <w:rPr>
          <w:color w:val="222222"/>
        </w:rPr>
        <w:t xml:space="preserve">all highlighted partnerships and building relationships, yet did not articulate how to build collaborative partnerships. </w:t>
      </w:r>
      <w:r w:rsidR="00EF09CE">
        <w:rPr>
          <w:color w:val="222222"/>
        </w:rPr>
        <w:t xml:space="preserve">For me, it seemed clear that coaching is a process that occurred </w:t>
      </w:r>
      <w:r w:rsidR="006A7EFF">
        <w:rPr>
          <w:color w:val="222222"/>
        </w:rPr>
        <w:t xml:space="preserve">between a coach and a </w:t>
      </w:r>
      <w:proofErr w:type="spellStart"/>
      <w:r w:rsidR="006A7EFF">
        <w:rPr>
          <w:color w:val="222222"/>
        </w:rPr>
        <w:t>coachee</w:t>
      </w:r>
      <w:proofErr w:type="spellEnd"/>
      <w:r w:rsidR="006A7EFF">
        <w:rPr>
          <w:color w:val="222222"/>
        </w:rPr>
        <w:t>. Yet there was not a</w:t>
      </w:r>
      <w:r w:rsidR="00E45D91">
        <w:rPr>
          <w:color w:val="222222"/>
        </w:rPr>
        <w:t xml:space="preserve"> specific </w:t>
      </w:r>
      <w:r w:rsidR="004050AA">
        <w:rPr>
          <w:color w:val="222222"/>
        </w:rPr>
        <w:t xml:space="preserve">definition for </w:t>
      </w:r>
      <w:r w:rsidR="000B650E">
        <w:rPr>
          <w:color w:val="222222"/>
        </w:rPr>
        <w:t>professionals</w:t>
      </w:r>
      <w:r w:rsidR="00C03B4A">
        <w:rPr>
          <w:color w:val="222222"/>
        </w:rPr>
        <w:t xml:space="preserve"> in the early learning settin</w:t>
      </w:r>
      <w:r w:rsidR="002F4124">
        <w:rPr>
          <w:color w:val="222222"/>
        </w:rPr>
        <w:t xml:space="preserve">gs who are </w:t>
      </w:r>
      <w:r w:rsidR="00B432C9">
        <w:rPr>
          <w:color w:val="222222"/>
        </w:rPr>
        <w:t xml:space="preserve">not a part of </w:t>
      </w:r>
      <w:r w:rsidR="00BF5B88">
        <w:rPr>
          <w:color w:val="222222"/>
        </w:rPr>
        <w:t>federal programs such as Head Start.</w:t>
      </w:r>
      <w:r w:rsidR="00C03B4A">
        <w:rPr>
          <w:color w:val="222222"/>
        </w:rPr>
        <w:t xml:space="preserve"> </w:t>
      </w:r>
      <w:r>
        <w:rPr>
          <w:color w:val="222222"/>
        </w:rPr>
        <w:t xml:space="preserve">As stated by multiple researchers, </w:t>
      </w:r>
      <w:r w:rsidR="007B3731" w:rsidRPr="005A527D">
        <w:rPr>
          <w:color w:val="222222"/>
        </w:rPr>
        <w:t>there</w:t>
      </w:r>
      <w:r w:rsidR="00CE4821">
        <w:rPr>
          <w:color w:val="222222"/>
        </w:rPr>
        <w:t xml:space="preserve"> i</w:t>
      </w:r>
      <w:r w:rsidR="007B3731" w:rsidRPr="005A527D">
        <w:rPr>
          <w:color w:val="222222"/>
        </w:rPr>
        <w:t xml:space="preserve">s a need for consensus around defining </w:t>
      </w:r>
      <w:proofErr w:type="gramStart"/>
      <w:r w:rsidR="007B3731" w:rsidRPr="005A527D">
        <w:rPr>
          <w:color w:val="222222"/>
        </w:rPr>
        <w:t>what’s</w:t>
      </w:r>
      <w:proofErr w:type="gramEnd"/>
      <w:r w:rsidR="007B3731" w:rsidRPr="005A527D">
        <w:rPr>
          <w:color w:val="222222"/>
        </w:rPr>
        <w:t xml:space="preserve"> considered coaching</w:t>
      </w:r>
      <w:r>
        <w:rPr>
          <w:color w:val="222222"/>
        </w:rPr>
        <w:t xml:space="preserve"> in QRIS</w:t>
      </w:r>
      <w:r w:rsidR="006E6183">
        <w:rPr>
          <w:color w:val="222222"/>
        </w:rPr>
        <w:t xml:space="preserve"> (</w:t>
      </w:r>
      <w:proofErr w:type="spellStart"/>
      <w:r w:rsidR="006E6183">
        <w:rPr>
          <w:color w:val="222222"/>
        </w:rPr>
        <w:t>Artmen</w:t>
      </w:r>
      <w:proofErr w:type="spellEnd"/>
      <w:r w:rsidR="006E6183">
        <w:rPr>
          <w:color w:val="222222"/>
        </w:rPr>
        <w:t xml:space="preserve">-Meeker, et al., 2015; </w:t>
      </w:r>
      <w:proofErr w:type="spellStart"/>
      <w:r w:rsidR="006E6183">
        <w:rPr>
          <w:color w:val="222222"/>
        </w:rPr>
        <w:t>Boller</w:t>
      </w:r>
      <w:proofErr w:type="spellEnd"/>
      <w:r w:rsidR="006E6183">
        <w:rPr>
          <w:color w:val="222222"/>
        </w:rPr>
        <w:t xml:space="preserve"> et al., 2015; </w:t>
      </w:r>
      <w:proofErr w:type="spellStart"/>
      <w:r w:rsidR="006E6183">
        <w:rPr>
          <w:color w:val="222222"/>
        </w:rPr>
        <w:t>Joo</w:t>
      </w:r>
      <w:proofErr w:type="spellEnd"/>
      <w:r w:rsidR="0045234D">
        <w:rPr>
          <w:color w:val="222222"/>
        </w:rPr>
        <w:t xml:space="preserve">, Magnuson, Duncan, Schindler, Yoshikawa, &amp; </w:t>
      </w:r>
      <w:proofErr w:type="spellStart"/>
      <w:r w:rsidR="0045234D" w:rsidRPr="005A527D">
        <w:t>Ziol</w:t>
      </w:r>
      <w:proofErr w:type="spellEnd"/>
      <w:r w:rsidR="0045234D" w:rsidRPr="005A527D">
        <w:t>-Guest</w:t>
      </w:r>
      <w:r w:rsidR="006E6183">
        <w:rPr>
          <w:color w:val="222222"/>
        </w:rPr>
        <w:t xml:space="preserve">, </w:t>
      </w:r>
      <w:r w:rsidR="0045234D">
        <w:rPr>
          <w:color w:val="222222"/>
        </w:rPr>
        <w:t>2020</w:t>
      </w:r>
      <w:r w:rsidR="006E6183">
        <w:rPr>
          <w:color w:val="222222"/>
        </w:rPr>
        <w:t xml:space="preserve">; </w:t>
      </w:r>
      <w:proofErr w:type="spellStart"/>
      <w:r w:rsidR="006E6183">
        <w:rPr>
          <w:color w:val="222222"/>
        </w:rPr>
        <w:t>Paulsell</w:t>
      </w:r>
      <w:proofErr w:type="spellEnd"/>
      <w:r w:rsidR="006E6183">
        <w:rPr>
          <w:color w:val="222222"/>
        </w:rPr>
        <w:t xml:space="preserve"> et al., 2013)</w:t>
      </w:r>
      <w:r w:rsidR="007B3731" w:rsidRPr="005A527D">
        <w:rPr>
          <w:color w:val="222222"/>
        </w:rPr>
        <w:t>.</w:t>
      </w:r>
      <w:r w:rsidR="00F45936">
        <w:rPr>
          <w:color w:val="222222"/>
        </w:rPr>
        <w:t xml:space="preserve"> But why is coaching considered </w:t>
      </w:r>
      <w:r w:rsidR="005E4415">
        <w:rPr>
          <w:color w:val="222222"/>
        </w:rPr>
        <w:t>important</w:t>
      </w:r>
      <w:r w:rsidR="00F45936">
        <w:rPr>
          <w:color w:val="222222"/>
        </w:rPr>
        <w:t xml:space="preserve"> </w:t>
      </w:r>
      <w:r w:rsidR="00713B0C">
        <w:rPr>
          <w:color w:val="222222"/>
        </w:rPr>
        <w:t xml:space="preserve">activity </w:t>
      </w:r>
      <w:r w:rsidR="00F45936">
        <w:rPr>
          <w:color w:val="222222"/>
        </w:rPr>
        <w:t xml:space="preserve">for </w:t>
      </w:r>
      <w:r w:rsidR="00112D1F">
        <w:rPr>
          <w:color w:val="222222"/>
        </w:rPr>
        <w:t>continuous quality improvement</w:t>
      </w:r>
      <w:r w:rsidR="00744281">
        <w:rPr>
          <w:color w:val="222222"/>
        </w:rPr>
        <w:t xml:space="preserve"> in early childhood settings</w:t>
      </w:r>
      <w:r w:rsidR="00112D1F">
        <w:rPr>
          <w:color w:val="222222"/>
        </w:rPr>
        <w:t xml:space="preserve">? </w:t>
      </w:r>
    </w:p>
    <w:p w14:paraId="5D75A88A" w14:textId="59E41C77" w:rsidR="002603DE" w:rsidRDefault="00C2166F" w:rsidP="00EB4227">
      <w:pPr>
        <w:spacing w:line="480" w:lineRule="auto"/>
        <w:ind w:firstLine="720"/>
      </w:pPr>
      <w:r>
        <w:rPr>
          <w:color w:val="222222"/>
        </w:rPr>
        <w:t>E</w:t>
      </w:r>
      <w:r w:rsidR="005045F7">
        <w:rPr>
          <w:color w:val="222222"/>
        </w:rPr>
        <w:t xml:space="preserve">xamples present in the early childhood settings suggest </w:t>
      </w:r>
      <w:r w:rsidR="00CE4821">
        <w:rPr>
          <w:color w:val="222222"/>
        </w:rPr>
        <w:t xml:space="preserve">a </w:t>
      </w:r>
      <w:r w:rsidR="005045F7">
        <w:rPr>
          <w:color w:val="222222"/>
        </w:rPr>
        <w:t xml:space="preserve">mixed bag of results. For instance, in Head Start programs, Howard et al. (2014) reported three areas of positive effects of coaching including </w:t>
      </w:r>
      <w:r w:rsidR="005045F7" w:rsidRPr="00A00450">
        <w:rPr>
          <w:color w:val="222222"/>
        </w:rPr>
        <w:t>teacher practice</w:t>
      </w:r>
      <w:r w:rsidR="005045F7" w:rsidRPr="00CE4821">
        <w:rPr>
          <w:color w:val="222222"/>
        </w:rPr>
        <w:t xml:space="preserve">, </w:t>
      </w:r>
      <w:r w:rsidR="005045F7" w:rsidRPr="00A00450">
        <w:rPr>
          <w:color w:val="222222"/>
        </w:rPr>
        <w:t>classroom quality</w:t>
      </w:r>
      <w:r w:rsidR="005045F7" w:rsidRPr="00CE4821">
        <w:rPr>
          <w:color w:val="222222"/>
        </w:rPr>
        <w:t xml:space="preserve">, and </w:t>
      </w:r>
      <w:r w:rsidR="005045F7" w:rsidRPr="00A00450">
        <w:rPr>
          <w:color w:val="222222"/>
        </w:rPr>
        <w:t>child outcomes</w:t>
      </w:r>
      <w:r w:rsidR="005045F7" w:rsidRPr="00CE4821">
        <w:rPr>
          <w:color w:val="222222"/>
        </w:rPr>
        <w:t xml:space="preserve">. </w:t>
      </w:r>
      <w:r w:rsidR="00B43772" w:rsidRPr="00A00450">
        <w:rPr>
          <w:color w:val="222222"/>
        </w:rPr>
        <w:t>Teacher practice</w:t>
      </w:r>
      <w:r w:rsidR="00B43772">
        <w:rPr>
          <w:color w:val="222222"/>
        </w:rPr>
        <w:t xml:space="preserve"> is one area of study </w:t>
      </w:r>
      <w:r w:rsidR="00CE4821">
        <w:rPr>
          <w:color w:val="222222"/>
        </w:rPr>
        <w:t xml:space="preserve">where </w:t>
      </w:r>
      <w:r w:rsidR="00B43772">
        <w:rPr>
          <w:color w:val="222222"/>
        </w:rPr>
        <w:t xml:space="preserve">positive impact can be observed from coaching. </w:t>
      </w:r>
      <w:proofErr w:type="gramStart"/>
      <w:r w:rsidR="00A00450">
        <w:rPr>
          <w:color w:val="222222"/>
        </w:rPr>
        <w:t>Twenty two</w:t>
      </w:r>
      <w:proofErr w:type="gramEnd"/>
      <w:r w:rsidR="005045F7">
        <w:rPr>
          <w:color w:val="222222"/>
        </w:rPr>
        <w:t xml:space="preserve"> studies examined by Aikens </w:t>
      </w:r>
      <w:r w:rsidR="00F31C1F">
        <w:rPr>
          <w:color w:val="222222"/>
        </w:rPr>
        <w:t>and</w:t>
      </w:r>
      <w:r w:rsidR="005045F7">
        <w:rPr>
          <w:color w:val="222222"/>
        </w:rPr>
        <w:t xml:space="preserve"> Aker</w:t>
      </w:r>
      <w:r w:rsidR="00F31C1F">
        <w:rPr>
          <w:color w:val="222222"/>
        </w:rPr>
        <w:t>s</w:t>
      </w:r>
      <w:r w:rsidR="005045F7">
        <w:rPr>
          <w:color w:val="222222"/>
        </w:rPr>
        <w:t xml:space="preserve"> (2011) found a positive association between </w:t>
      </w:r>
      <w:r w:rsidR="005045F7">
        <w:rPr>
          <w:color w:val="222222"/>
        </w:rPr>
        <w:lastRenderedPageBreak/>
        <w:t xml:space="preserve">coaching and classroom instruction. For instance, one quasi-experimental study (Fiene, 2002) cited by Aikens </w:t>
      </w:r>
      <w:r w:rsidR="00CE4821">
        <w:rPr>
          <w:color w:val="222222"/>
        </w:rPr>
        <w:t>and</w:t>
      </w:r>
      <w:r w:rsidR="005045F7">
        <w:rPr>
          <w:color w:val="222222"/>
        </w:rPr>
        <w:t xml:space="preserve"> Aker</w:t>
      </w:r>
      <w:r w:rsidR="00F31C1F">
        <w:rPr>
          <w:color w:val="222222"/>
        </w:rPr>
        <w:t>s</w:t>
      </w:r>
      <w:r w:rsidR="005045F7">
        <w:rPr>
          <w:color w:val="222222"/>
        </w:rPr>
        <w:t xml:space="preserve"> (2011) </w:t>
      </w:r>
      <w:r w:rsidR="00CE4821">
        <w:rPr>
          <w:color w:val="222222"/>
        </w:rPr>
        <w:t>not</w:t>
      </w:r>
      <w:r w:rsidR="00526137">
        <w:rPr>
          <w:color w:val="222222"/>
        </w:rPr>
        <w:t xml:space="preserve">ed </w:t>
      </w:r>
      <w:r w:rsidR="00CE4821">
        <w:rPr>
          <w:color w:val="222222"/>
        </w:rPr>
        <w:t xml:space="preserve">that </w:t>
      </w:r>
      <w:r w:rsidR="00526137">
        <w:rPr>
          <w:color w:val="222222"/>
        </w:rPr>
        <w:t xml:space="preserve">center-based teachers who received mentoring and coaching for over a period of four months </w:t>
      </w:r>
      <w:r w:rsidR="00526137">
        <w:t>gained</w:t>
      </w:r>
      <w:r w:rsidR="00526137" w:rsidRPr="00526137">
        <w:t xml:space="preserve"> </w:t>
      </w:r>
      <w:r w:rsidR="00526137">
        <w:t xml:space="preserve">improved </w:t>
      </w:r>
      <w:r w:rsidR="00526137" w:rsidRPr="00526137">
        <w:t xml:space="preserve">teacher sensitivity and effective discipline </w:t>
      </w:r>
      <w:r w:rsidR="00526137">
        <w:t>compared to the control group. Another randomized control study for observing teachers’ practices on language and literacy instructions (</w:t>
      </w:r>
      <w:proofErr w:type="gramStart"/>
      <w:r w:rsidR="00526137">
        <w:t>i.e.</w:t>
      </w:r>
      <w:proofErr w:type="gramEnd"/>
      <w:r w:rsidR="00526137">
        <w:t xml:space="preserve"> phonics, phonemic awareness, and oral language development) suggest teachers who received coaching for nine</w:t>
      </w:r>
      <w:r w:rsidR="00CE4821">
        <w:t xml:space="preserve"> </w:t>
      </w:r>
      <w:r w:rsidR="00526137">
        <w:t>month</w:t>
      </w:r>
      <w:r w:rsidR="00CE4821">
        <w:t>s</w:t>
      </w:r>
      <w:r w:rsidR="00526137">
        <w:t xml:space="preserve"> provided more linguistic feedback and modeling to children than the participants in the control group</w:t>
      </w:r>
      <w:r w:rsidR="00005C63">
        <w:t xml:space="preserve"> (</w:t>
      </w:r>
      <w:proofErr w:type="spellStart"/>
      <w:r w:rsidR="00005C63">
        <w:t>Wasik</w:t>
      </w:r>
      <w:proofErr w:type="spellEnd"/>
      <w:r w:rsidR="00005C63">
        <w:t xml:space="preserve"> &amp; Hindman, 2011)</w:t>
      </w:r>
      <w:r w:rsidR="00526137">
        <w:t>.</w:t>
      </w:r>
      <w:r w:rsidR="00F352E4">
        <w:t xml:space="preserve"> Other studies provided content-specific classroom instructional practice measures including </w:t>
      </w:r>
      <w:r w:rsidR="00CE4821">
        <w:t xml:space="preserve">the </w:t>
      </w:r>
      <w:r w:rsidR="00F352E4">
        <w:t>impact of math</w:t>
      </w:r>
      <w:r w:rsidR="00CE4821">
        <w:t xml:space="preserve"> and </w:t>
      </w:r>
      <w:r w:rsidR="00F352E4">
        <w:t>science coaching to improve facilitation of mathematical thinking (Whittaker</w:t>
      </w:r>
      <w:r w:rsidR="00930F46">
        <w:t xml:space="preserve">, Kinzie, Williford, &amp; </w:t>
      </w:r>
      <w:proofErr w:type="spellStart"/>
      <w:r w:rsidR="00930F46">
        <w:t>DeCoster</w:t>
      </w:r>
      <w:proofErr w:type="spellEnd"/>
      <w:r w:rsidR="00F352E4">
        <w:t>, 201</w:t>
      </w:r>
      <w:r w:rsidR="00930F46">
        <w:t>6</w:t>
      </w:r>
      <w:r w:rsidR="00F352E4">
        <w:t>)</w:t>
      </w:r>
      <w:r w:rsidR="00AA3126">
        <w:t xml:space="preserve"> and</w:t>
      </w:r>
      <w:r w:rsidR="00F352E4">
        <w:t xml:space="preserve"> enhancing teachers’ literacy instructional skills (</w:t>
      </w:r>
      <w:proofErr w:type="spellStart"/>
      <w:r w:rsidR="00F352E4">
        <w:t>Bratsch</w:t>
      </w:r>
      <w:proofErr w:type="spellEnd"/>
      <w:r w:rsidR="00F352E4">
        <w:t xml:space="preserve">-Hines, </w:t>
      </w:r>
      <w:proofErr w:type="spellStart"/>
      <w:r w:rsidR="00FE75F8">
        <w:t>Carr</w:t>
      </w:r>
      <w:proofErr w:type="spellEnd"/>
      <w:r w:rsidR="00FE75F8">
        <w:t xml:space="preserve">, </w:t>
      </w:r>
      <w:proofErr w:type="spellStart"/>
      <w:r w:rsidR="00FE75F8">
        <w:t>Zgourou</w:t>
      </w:r>
      <w:proofErr w:type="spellEnd"/>
      <w:r w:rsidR="00FE75F8">
        <w:t>, Vernon-</w:t>
      </w:r>
      <w:proofErr w:type="spellStart"/>
      <w:r w:rsidR="00FE75F8">
        <w:t>Feagans</w:t>
      </w:r>
      <w:proofErr w:type="spellEnd"/>
      <w:r w:rsidR="00FE75F8">
        <w:t>, &amp; Willoughby</w:t>
      </w:r>
      <w:r w:rsidR="00F352E4">
        <w:t xml:space="preserve">, 2020; </w:t>
      </w:r>
      <w:r w:rsidR="00A2611E">
        <w:t>Buell</w:t>
      </w:r>
      <w:r w:rsidR="005742CC">
        <w:t xml:space="preserve">, Hooper, Hallam, &amp; Han, </w:t>
      </w:r>
      <w:r w:rsidR="00A2611E">
        <w:t xml:space="preserve">2018; </w:t>
      </w:r>
      <w:r w:rsidR="00F352E4">
        <w:t xml:space="preserve">Neuman &amp; Cunningham, 2009). </w:t>
      </w:r>
    </w:p>
    <w:p w14:paraId="0A81EAB7" w14:textId="4444F64D" w:rsidR="002603DE" w:rsidRDefault="001D0B31" w:rsidP="00EB4227">
      <w:pPr>
        <w:spacing w:line="480" w:lineRule="auto"/>
        <w:ind w:firstLine="720"/>
      </w:pPr>
      <w:r w:rsidRPr="009458BC">
        <w:t>Classroom quality</w:t>
      </w:r>
      <w:r>
        <w:t xml:space="preserve"> was another area </w:t>
      </w:r>
      <w:r w:rsidR="00CE4821">
        <w:t xml:space="preserve">where </w:t>
      </w:r>
      <w:r w:rsidR="002E25C4">
        <w:t xml:space="preserve">coaching can demonstrate positive effects (Howard et al., 2014). </w:t>
      </w:r>
      <w:r w:rsidR="009554B0">
        <w:t>Twenty seven</w:t>
      </w:r>
      <w:r w:rsidR="004431D7">
        <w:t xml:space="preserve"> out of 31 studies that </w:t>
      </w:r>
      <w:proofErr w:type="spellStart"/>
      <w:r w:rsidR="004431D7">
        <w:t>Isner’s</w:t>
      </w:r>
      <w:proofErr w:type="spellEnd"/>
      <w:r w:rsidR="004431D7">
        <w:t xml:space="preserve"> team</w:t>
      </w:r>
      <w:r w:rsidR="00CE4821">
        <w:t xml:space="preserve"> (2011)</w:t>
      </w:r>
      <w:r w:rsidR="004431D7">
        <w:t xml:space="preserve"> examined provided positive impact on early learning environment quality which can be observed by Early Childhood Environment Rating Scale (ECERS</w:t>
      </w:r>
      <w:r w:rsidR="004828FE">
        <w:t>)</w:t>
      </w:r>
      <w:r w:rsidR="00443192">
        <w:t xml:space="preserve"> (Harms et al., </w:t>
      </w:r>
      <w:r w:rsidR="009F79AB">
        <w:t>1998</w:t>
      </w:r>
      <w:r w:rsidR="00443192">
        <w:t>)</w:t>
      </w:r>
      <w:r w:rsidR="004431D7">
        <w:t xml:space="preserve"> or Classroom Assessment Scoring System (CLASS</w:t>
      </w:r>
      <w:r w:rsidR="004828FE">
        <w:t>)</w:t>
      </w:r>
      <w:r w:rsidR="004431D7">
        <w:t xml:space="preserve"> </w:t>
      </w:r>
      <w:r w:rsidR="004828FE">
        <w:t>(</w:t>
      </w:r>
      <w:proofErr w:type="spellStart"/>
      <w:r w:rsidR="004431D7">
        <w:t>Pianta</w:t>
      </w:r>
      <w:proofErr w:type="spellEnd"/>
      <w:r w:rsidR="004431D7">
        <w:t xml:space="preserve"> et al., 2008). </w:t>
      </w:r>
      <w:r w:rsidR="00E810E0">
        <w:t xml:space="preserve">One of the studies (Conroy &amp; Sutherland, 2018) also found that teachers who have received coaching increased their sense of self-efficacy over time compared to those who did not receive coaching. Conroy </w:t>
      </w:r>
      <w:r w:rsidR="00CE4821">
        <w:t>and</w:t>
      </w:r>
      <w:r w:rsidR="00E810E0">
        <w:t xml:space="preserve"> Sutherland (2018) also noted</w:t>
      </w:r>
      <w:r w:rsidR="00CE4821">
        <w:t xml:space="preserve"> that</w:t>
      </w:r>
      <w:r w:rsidR="00E810E0">
        <w:t xml:space="preserve"> the observed challenging behaviors of children decreased and over</w:t>
      </w:r>
      <w:r w:rsidR="00CE4821">
        <w:t>all</w:t>
      </w:r>
      <w:r w:rsidR="00E810E0">
        <w:t xml:space="preserve"> engagement among children increased which created an overall positive classroom environment. </w:t>
      </w:r>
    </w:p>
    <w:p w14:paraId="367B7109" w14:textId="026F5884" w:rsidR="00A0327D" w:rsidRDefault="002603DE" w:rsidP="00EB4227">
      <w:pPr>
        <w:spacing w:line="480" w:lineRule="auto"/>
        <w:ind w:firstLine="720"/>
        <w:rPr>
          <w:lang w:eastAsia="ko-KR"/>
        </w:rPr>
      </w:pPr>
      <w:r w:rsidRPr="00D33996">
        <w:rPr>
          <w:lang w:eastAsia="ko-KR"/>
        </w:rPr>
        <w:t>Child</w:t>
      </w:r>
      <w:r w:rsidR="00346CE7">
        <w:rPr>
          <w:lang w:eastAsia="ko-KR"/>
        </w:rPr>
        <w:t>-</w:t>
      </w:r>
      <w:r w:rsidRPr="00D33996">
        <w:rPr>
          <w:lang w:eastAsia="ko-KR"/>
        </w:rPr>
        <w:t xml:space="preserve">level </w:t>
      </w:r>
      <w:r w:rsidRPr="00CE4821">
        <w:rPr>
          <w:lang w:eastAsia="ko-KR"/>
        </w:rPr>
        <w:t>or</w:t>
      </w:r>
      <w:r w:rsidRPr="00D33996">
        <w:rPr>
          <w:lang w:eastAsia="ko-KR"/>
        </w:rPr>
        <w:t xml:space="preserve"> learner outcome</w:t>
      </w:r>
      <w:r>
        <w:rPr>
          <w:lang w:eastAsia="ko-KR"/>
        </w:rPr>
        <w:t xml:space="preserve"> is considered the one of the ultimate goals of coaching (Howard et al., 2014; </w:t>
      </w:r>
      <w:r w:rsidR="00E04966">
        <w:rPr>
          <w:lang w:eastAsia="ko-KR"/>
        </w:rPr>
        <w:t xml:space="preserve">Pierce &amp; </w:t>
      </w:r>
      <w:proofErr w:type="spellStart"/>
      <w:r w:rsidR="00E04966">
        <w:rPr>
          <w:lang w:eastAsia="ko-KR"/>
        </w:rPr>
        <w:t>Buysse</w:t>
      </w:r>
      <w:proofErr w:type="spellEnd"/>
      <w:r w:rsidR="008D6688">
        <w:rPr>
          <w:lang w:eastAsia="ko-KR"/>
        </w:rPr>
        <w:t>,</w:t>
      </w:r>
      <w:r>
        <w:rPr>
          <w:lang w:eastAsia="ko-KR"/>
        </w:rPr>
        <w:t xml:space="preserve"> 2014).</w:t>
      </w:r>
      <w:r w:rsidR="00076E7C">
        <w:rPr>
          <w:lang w:eastAsia="ko-KR"/>
        </w:rPr>
        <w:t xml:space="preserve"> However, findings present </w:t>
      </w:r>
      <w:r w:rsidR="000C2E92">
        <w:rPr>
          <w:lang w:eastAsia="ko-KR"/>
        </w:rPr>
        <w:t xml:space="preserve">some coaching </w:t>
      </w:r>
      <w:r w:rsidR="000C2E92">
        <w:rPr>
          <w:lang w:eastAsia="ko-KR"/>
        </w:rPr>
        <w:lastRenderedPageBreak/>
        <w:t>interventions do not affect child outcomes</w:t>
      </w:r>
      <w:r w:rsidR="00D33996">
        <w:rPr>
          <w:lang w:eastAsia="ko-KR"/>
        </w:rPr>
        <w:t xml:space="preserve"> (</w:t>
      </w:r>
      <w:r w:rsidR="00D33996">
        <w:rPr>
          <w:color w:val="2E2E2E"/>
        </w:rPr>
        <w:t xml:space="preserve">Sabol et al., 2013; Sabol &amp; </w:t>
      </w:r>
      <w:proofErr w:type="spellStart"/>
      <w:r w:rsidR="00D33996">
        <w:rPr>
          <w:color w:val="2E2E2E"/>
        </w:rPr>
        <w:t>Pianta</w:t>
      </w:r>
      <w:proofErr w:type="spellEnd"/>
      <w:r w:rsidR="00D33996">
        <w:rPr>
          <w:color w:val="2E2E2E"/>
        </w:rPr>
        <w:t xml:space="preserve">, </w:t>
      </w:r>
      <w:r w:rsidR="00015CE4">
        <w:rPr>
          <w:color w:val="2E2E2E"/>
        </w:rPr>
        <w:t>2014</w:t>
      </w:r>
      <w:r w:rsidR="00D33996">
        <w:rPr>
          <w:color w:val="2E2E2E"/>
        </w:rPr>
        <w:t>; Hong et al., 2014)</w:t>
      </w:r>
      <w:r w:rsidR="000C2E92">
        <w:rPr>
          <w:lang w:eastAsia="ko-KR"/>
        </w:rPr>
        <w:t xml:space="preserve">. For instance, </w:t>
      </w:r>
      <w:proofErr w:type="spellStart"/>
      <w:r w:rsidR="000C2E92">
        <w:rPr>
          <w:lang w:eastAsia="ko-KR"/>
        </w:rPr>
        <w:t>Cusmano</w:t>
      </w:r>
      <w:proofErr w:type="spellEnd"/>
      <w:r w:rsidR="000C2E92">
        <w:rPr>
          <w:lang w:eastAsia="ko-KR"/>
        </w:rPr>
        <w:t xml:space="preserve"> et al. (2006) presented a multigroup comparison study of teachers participating in coursework training and coaching for phonological awareness. The results suggest little to no difference was found between teachers in the treatment group and teachers in the comparison condition with no coaching and training (</w:t>
      </w:r>
      <w:proofErr w:type="spellStart"/>
      <w:r w:rsidR="000C2E92">
        <w:rPr>
          <w:lang w:eastAsia="ko-KR"/>
        </w:rPr>
        <w:t>Cusmano</w:t>
      </w:r>
      <w:proofErr w:type="spellEnd"/>
      <w:r w:rsidR="000C2E92">
        <w:rPr>
          <w:lang w:eastAsia="ko-KR"/>
        </w:rPr>
        <w:t xml:space="preserve"> et al., 2006). The literature review examined by Aikens and Akers (2011) also reported 21 out of 35 examined studies provided child outcomes</w:t>
      </w:r>
      <w:r w:rsidR="00E477CE">
        <w:rPr>
          <w:lang w:eastAsia="ko-KR"/>
        </w:rPr>
        <w:t>. However,</w:t>
      </w:r>
      <w:r w:rsidR="000C2E92">
        <w:rPr>
          <w:lang w:eastAsia="ko-KR"/>
        </w:rPr>
        <w:t xml:space="preserve"> the authors cautioned readers as these studies included coaching as one of the activities under the umbrella of professional development</w:t>
      </w:r>
      <w:r w:rsidR="003074CC">
        <w:rPr>
          <w:lang w:eastAsia="ko-KR"/>
        </w:rPr>
        <w:t xml:space="preserve"> and it may be true that </w:t>
      </w:r>
      <w:r w:rsidR="00AD3318">
        <w:rPr>
          <w:lang w:eastAsia="ko-KR"/>
        </w:rPr>
        <w:t>coaching alone does not provide much evidence in child level outcomes</w:t>
      </w:r>
      <w:r w:rsidR="00952DF7">
        <w:rPr>
          <w:lang w:eastAsia="ko-KR"/>
        </w:rPr>
        <w:t xml:space="preserve"> (Aikens &amp; Akers, 2011)</w:t>
      </w:r>
      <w:r w:rsidR="00AD3318">
        <w:rPr>
          <w:lang w:eastAsia="ko-KR"/>
        </w:rPr>
        <w:t xml:space="preserve">. </w:t>
      </w:r>
    </w:p>
    <w:p w14:paraId="313A3B51" w14:textId="5DDB9756" w:rsidR="00CD6351" w:rsidRDefault="007220B6" w:rsidP="00EB4227">
      <w:pPr>
        <w:spacing w:line="480" w:lineRule="auto"/>
        <w:ind w:firstLine="720"/>
      </w:pPr>
      <w:r>
        <w:rPr>
          <w:lang w:eastAsia="ko-KR"/>
        </w:rPr>
        <w:t>C</w:t>
      </w:r>
      <w:r w:rsidR="00AD3318">
        <w:rPr>
          <w:lang w:eastAsia="ko-KR"/>
        </w:rPr>
        <w:t>oaching in early learning settings is usually administered with a training or a professional development session</w:t>
      </w:r>
      <w:r w:rsidR="00A8621E">
        <w:rPr>
          <w:lang w:eastAsia="ko-KR"/>
        </w:rPr>
        <w:t xml:space="preserve"> (</w:t>
      </w:r>
      <w:proofErr w:type="spellStart"/>
      <w:r w:rsidR="00A8621E">
        <w:rPr>
          <w:lang w:eastAsia="ko-KR"/>
        </w:rPr>
        <w:t>Artman</w:t>
      </w:r>
      <w:proofErr w:type="spellEnd"/>
      <w:r w:rsidR="00A8621E">
        <w:rPr>
          <w:lang w:eastAsia="ko-KR"/>
        </w:rPr>
        <w:t xml:space="preserve">-Meeker, Fettig, Penny, </w:t>
      </w:r>
      <w:proofErr w:type="spellStart"/>
      <w:r w:rsidR="00A8621E">
        <w:rPr>
          <w:lang w:eastAsia="ko-KR"/>
        </w:rPr>
        <w:t>Braton</w:t>
      </w:r>
      <w:proofErr w:type="spellEnd"/>
      <w:r w:rsidR="00A8621E">
        <w:rPr>
          <w:lang w:eastAsia="ko-KR"/>
        </w:rPr>
        <w:t>, &amp; Zeng, 2015)</w:t>
      </w:r>
      <w:r w:rsidR="00AD3318">
        <w:rPr>
          <w:lang w:eastAsia="ko-KR"/>
        </w:rPr>
        <w:t>. No reviews have examined other contextual factors such as how coaches prepare specific coaching components and strategies (</w:t>
      </w:r>
      <w:proofErr w:type="spellStart"/>
      <w:r w:rsidR="00AD3318">
        <w:rPr>
          <w:lang w:eastAsia="ko-KR"/>
        </w:rPr>
        <w:t>Artman</w:t>
      </w:r>
      <w:proofErr w:type="spellEnd"/>
      <w:r w:rsidR="00AD3318">
        <w:rPr>
          <w:lang w:eastAsia="ko-KR"/>
        </w:rPr>
        <w:t>-Meeker</w:t>
      </w:r>
      <w:r w:rsidR="00A12FCF">
        <w:rPr>
          <w:lang w:eastAsia="ko-KR"/>
        </w:rPr>
        <w:t xml:space="preserve"> et al.,</w:t>
      </w:r>
      <w:r w:rsidR="00AD3318">
        <w:rPr>
          <w:lang w:eastAsia="ko-KR"/>
        </w:rPr>
        <w:t xml:space="preserve"> 2015)</w:t>
      </w:r>
      <w:r w:rsidR="00371D27">
        <w:rPr>
          <w:lang w:eastAsia="ko-KR"/>
        </w:rPr>
        <w:t xml:space="preserve">; indeed, </w:t>
      </w:r>
      <w:r w:rsidR="00AD3318">
        <w:rPr>
          <w:lang w:eastAsia="ko-KR"/>
        </w:rPr>
        <w:t>full information on coaching is often missing to understand the contextual variability in a setting (</w:t>
      </w:r>
      <w:r w:rsidR="00ED19E5">
        <w:rPr>
          <w:lang w:eastAsia="ko-KR"/>
        </w:rPr>
        <w:t xml:space="preserve">Aikens &amp; Akers, 2011; </w:t>
      </w:r>
      <w:proofErr w:type="spellStart"/>
      <w:r w:rsidR="00AD3318">
        <w:rPr>
          <w:lang w:eastAsia="ko-KR"/>
        </w:rPr>
        <w:t>Isner</w:t>
      </w:r>
      <w:proofErr w:type="spellEnd"/>
      <w:r w:rsidR="00AD3318">
        <w:rPr>
          <w:lang w:eastAsia="ko-KR"/>
        </w:rPr>
        <w:t xml:space="preserve"> et al., 2011), </w:t>
      </w:r>
      <w:r w:rsidR="00ED19E5">
        <w:rPr>
          <w:lang w:eastAsia="ko-KR"/>
        </w:rPr>
        <w:t>and even if the study provides coaching features (Snyder et al., 201</w:t>
      </w:r>
      <w:r w:rsidR="008B40DC">
        <w:rPr>
          <w:lang w:eastAsia="ko-KR"/>
        </w:rPr>
        <w:t>5</w:t>
      </w:r>
      <w:r w:rsidR="00ED19E5">
        <w:rPr>
          <w:lang w:eastAsia="ko-KR"/>
        </w:rPr>
        <w:t xml:space="preserve">), it is still unclear which coaching strategies have been employed </w:t>
      </w:r>
      <w:r w:rsidR="00CB04EF">
        <w:rPr>
          <w:lang w:eastAsia="ko-KR"/>
        </w:rPr>
        <w:t>in which</w:t>
      </w:r>
      <w:r w:rsidR="00ED19E5">
        <w:rPr>
          <w:lang w:eastAsia="ko-KR"/>
        </w:rPr>
        <w:t xml:space="preserve"> </w:t>
      </w:r>
      <w:r w:rsidR="00CB04EF">
        <w:rPr>
          <w:lang w:eastAsia="ko-KR"/>
        </w:rPr>
        <w:t xml:space="preserve">degree and </w:t>
      </w:r>
      <w:r w:rsidR="00ED19E5">
        <w:rPr>
          <w:lang w:eastAsia="ko-KR"/>
        </w:rPr>
        <w:t>dosage</w:t>
      </w:r>
      <w:r w:rsidR="00E23B24">
        <w:rPr>
          <w:lang w:eastAsia="ko-KR"/>
        </w:rPr>
        <w:t xml:space="preserve"> that impact child</w:t>
      </w:r>
      <w:r w:rsidR="00346CE7">
        <w:rPr>
          <w:lang w:eastAsia="ko-KR"/>
        </w:rPr>
        <w:t>-</w:t>
      </w:r>
      <w:r w:rsidR="00E23B24">
        <w:rPr>
          <w:lang w:eastAsia="ko-KR"/>
        </w:rPr>
        <w:t>level outcomes</w:t>
      </w:r>
      <w:r w:rsidR="00421C23">
        <w:rPr>
          <w:lang w:eastAsia="ko-KR"/>
        </w:rPr>
        <w:t xml:space="preserve"> (Bean</w:t>
      </w:r>
      <w:r w:rsidR="002B61F5">
        <w:rPr>
          <w:lang w:eastAsia="ko-KR"/>
        </w:rPr>
        <w:t xml:space="preserve">, Draper, Hall, </w:t>
      </w:r>
      <w:proofErr w:type="spellStart"/>
      <w:r w:rsidR="002B61F5">
        <w:rPr>
          <w:lang w:eastAsia="ko-KR"/>
        </w:rPr>
        <w:t>Vandemolen</w:t>
      </w:r>
      <w:proofErr w:type="spellEnd"/>
      <w:r w:rsidR="002B61F5">
        <w:rPr>
          <w:lang w:eastAsia="ko-KR"/>
        </w:rPr>
        <w:t xml:space="preserve">, &amp; </w:t>
      </w:r>
      <w:proofErr w:type="spellStart"/>
      <w:r w:rsidR="002B61F5">
        <w:rPr>
          <w:lang w:eastAsia="ko-KR"/>
        </w:rPr>
        <w:t>Zigmond</w:t>
      </w:r>
      <w:proofErr w:type="spellEnd"/>
      <w:r w:rsidR="0072396C">
        <w:rPr>
          <w:lang w:eastAsia="ko-KR"/>
        </w:rPr>
        <w:t xml:space="preserve">, </w:t>
      </w:r>
      <w:r w:rsidR="00D56F8A">
        <w:rPr>
          <w:lang w:eastAsia="ko-KR"/>
        </w:rPr>
        <w:t xml:space="preserve"> </w:t>
      </w:r>
      <w:r w:rsidR="00421C23">
        <w:rPr>
          <w:lang w:eastAsia="ko-KR"/>
        </w:rPr>
        <w:t xml:space="preserve">2010; </w:t>
      </w:r>
      <w:proofErr w:type="spellStart"/>
      <w:r w:rsidR="00421C23">
        <w:rPr>
          <w:lang w:eastAsia="ko-KR"/>
        </w:rPr>
        <w:t>Gamse</w:t>
      </w:r>
      <w:proofErr w:type="spellEnd"/>
      <w:r w:rsidR="0096194D">
        <w:rPr>
          <w:lang w:eastAsia="ko-KR"/>
        </w:rPr>
        <w:t xml:space="preserve">, Jacob, Host, </w:t>
      </w:r>
      <w:proofErr w:type="spellStart"/>
      <w:r w:rsidR="0096194D">
        <w:rPr>
          <w:lang w:eastAsia="ko-KR"/>
        </w:rPr>
        <w:t>Boualy</w:t>
      </w:r>
      <w:proofErr w:type="spellEnd"/>
      <w:r w:rsidR="0096194D">
        <w:rPr>
          <w:lang w:eastAsia="ko-KR"/>
        </w:rPr>
        <w:t>, … Rosenblum</w:t>
      </w:r>
      <w:r w:rsidR="00421C23">
        <w:rPr>
          <w:lang w:eastAsia="ko-KR"/>
        </w:rPr>
        <w:t>, 2008</w:t>
      </w:r>
      <w:r w:rsidR="00421C23">
        <w:t>)</w:t>
      </w:r>
      <w:r w:rsidR="00ED19E5">
        <w:rPr>
          <w:lang w:eastAsia="ko-KR"/>
        </w:rPr>
        <w:t xml:space="preserve">. </w:t>
      </w:r>
    </w:p>
    <w:p w14:paraId="27207594" w14:textId="4CB7628B" w:rsidR="00C07F6C" w:rsidRPr="00627BF9" w:rsidRDefault="00421C23" w:rsidP="00EB4227">
      <w:pPr>
        <w:spacing w:line="480" w:lineRule="auto"/>
        <w:ind w:firstLine="720"/>
        <w:rPr>
          <w:color w:val="222222"/>
        </w:rPr>
      </w:pPr>
      <w:r>
        <w:rPr>
          <w:lang w:eastAsia="ko-KR"/>
        </w:rPr>
        <w:t>On the other hand, there</w:t>
      </w:r>
      <w:r w:rsidR="00371D27">
        <w:rPr>
          <w:lang w:eastAsia="ko-KR"/>
        </w:rPr>
        <w:t xml:space="preserve"> i</w:t>
      </w:r>
      <w:r>
        <w:rPr>
          <w:lang w:eastAsia="ko-KR"/>
        </w:rPr>
        <w:t xml:space="preserve">s a </w:t>
      </w:r>
      <w:r w:rsidR="00CE3F29">
        <w:rPr>
          <w:lang w:eastAsia="ko-KR"/>
        </w:rPr>
        <w:t>body of literature that presents</w:t>
      </w:r>
      <w:r w:rsidR="00A37834">
        <w:rPr>
          <w:lang w:eastAsia="ko-KR"/>
        </w:rPr>
        <w:t xml:space="preserve"> consensus around</w:t>
      </w:r>
      <w:r w:rsidR="00CE3F29">
        <w:rPr>
          <w:lang w:eastAsia="ko-KR"/>
        </w:rPr>
        <w:t xml:space="preserve"> what</w:t>
      </w:r>
      <w:r w:rsidR="00371D27">
        <w:rPr>
          <w:lang w:eastAsia="ko-KR"/>
        </w:rPr>
        <w:t xml:space="preserve"> i</w:t>
      </w:r>
      <w:r w:rsidR="00CE3F29">
        <w:rPr>
          <w:lang w:eastAsia="ko-KR"/>
        </w:rPr>
        <w:t>s considered effective coaching practices to improve teacher</w:t>
      </w:r>
      <w:r w:rsidR="000B030C">
        <w:rPr>
          <w:lang w:eastAsia="ko-KR"/>
        </w:rPr>
        <w:t>-</w:t>
      </w:r>
      <w:r w:rsidR="00CE3F29">
        <w:rPr>
          <w:lang w:eastAsia="ko-KR"/>
        </w:rPr>
        <w:t>level and learner</w:t>
      </w:r>
      <w:r w:rsidR="000B030C">
        <w:rPr>
          <w:lang w:eastAsia="ko-KR"/>
        </w:rPr>
        <w:t>-</w:t>
      </w:r>
      <w:r w:rsidR="00CE3F29">
        <w:rPr>
          <w:lang w:eastAsia="ko-KR"/>
        </w:rPr>
        <w:t xml:space="preserve">level outcomes (Pierce &amp; </w:t>
      </w:r>
      <w:proofErr w:type="spellStart"/>
      <w:r w:rsidR="00CE3F29">
        <w:rPr>
          <w:lang w:eastAsia="ko-KR"/>
        </w:rPr>
        <w:t>Buysee</w:t>
      </w:r>
      <w:proofErr w:type="spellEnd"/>
      <w:r w:rsidR="00CE3F29">
        <w:rPr>
          <w:lang w:eastAsia="ko-KR"/>
        </w:rPr>
        <w:t xml:space="preserve">, 2014). According to Pierce </w:t>
      </w:r>
      <w:r w:rsidR="00371D27">
        <w:rPr>
          <w:lang w:eastAsia="ko-KR"/>
        </w:rPr>
        <w:t>and</w:t>
      </w:r>
      <w:r w:rsidR="00CE3F29">
        <w:rPr>
          <w:lang w:eastAsia="ko-KR"/>
        </w:rPr>
        <w:t xml:space="preserve"> </w:t>
      </w:r>
      <w:proofErr w:type="spellStart"/>
      <w:r w:rsidR="00CE3F29">
        <w:rPr>
          <w:lang w:eastAsia="ko-KR"/>
        </w:rPr>
        <w:t>Buysee</w:t>
      </w:r>
      <w:proofErr w:type="spellEnd"/>
      <w:r w:rsidR="00E312AC">
        <w:rPr>
          <w:lang w:eastAsia="ko-KR"/>
        </w:rPr>
        <w:t xml:space="preserve"> (2014), </w:t>
      </w:r>
      <w:r w:rsidR="00CE3F29">
        <w:rPr>
          <w:lang w:eastAsia="ko-KR"/>
        </w:rPr>
        <w:t>the components of effective coaching practices include</w:t>
      </w:r>
      <w:r w:rsidR="00B9098E">
        <w:rPr>
          <w:lang w:eastAsia="ko-KR"/>
        </w:rPr>
        <w:t xml:space="preserve"> 1) </w:t>
      </w:r>
      <w:r w:rsidR="00B9098E" w:rsidRPr="00390133">
        <w:rPr>
          <w:i/>
          <w:iCs/>
          <w:lang w:eastAsia="ko-KR"/>
        </w:rPr>
        <w:t>O</w:t>
      </w:r>
      <w:r w:rsidR="00CE3F29" w:rsidRPr="00390133">
        <w:rPr>
          <w:i/>
          <w:iCs/>
          <w:color w:val="222222"/>
        </w:rPr>
        <w:t>bservation</w:t>
      </w:r>
      <w:r w:rsidR="00B9098E">
        <w:rPr>
          <w:color w:val="222222"/>
        </w:rPr>
        <w:t xml:space="preserve">; 2) </w:t>
      </w:r>
      <w:r w:rsidR="00CE3F29" w:rsidRPr="00405A9D">
        <w:rPr>
          <w:i/>
          <w:iCs/>
          <w:color w:val="222222"/>
        </w:rPr>
        <w:t>Modeling</w:t>
      </w:r>
      <w:r w:rsidR="00CE3F29" w:rsidRPr="00B9098E">
        <w:rPr>
          <w:color w:val="222222"/>
        </w:rPr>
        <w:t xml:space="preserve"> (also referred to as demonstration)</w:t>
      </w:r>
      <w:r w:rsidR="00BC4152">
        <w:rPr>
          <w:lang w:eastAsia="ko-KR"/>
        </w:rPr>
        <w:t xml:space="preserve">; 3) </w:t>
      </w:r>
      <w:r w:rsidR="00CE3F29" w:rsidRPr="00945F58">
        <w:rPr>
          <w:i/>
          <w:iCs/>
          <w:color w:val="222222"/>
        </w:rPr>
        <w:t>Performance Feedback</w:t>
      </w:r>
      <w:r w:rsidR="00BC4152">
        <w:rPr>
          <w:color w:val="222222"/>
        </w:rPr>
        <w:t xml:space="preserve">; and 4) </w:t>
      </w:r>
      <w:r w:rsidR="00CE3F29" w:rsidRPr="00627BF9">
        <w:rPr>
          <w:color w:val="222222"/>
        </w:rPr>
        <w:t>“</w:t>
      </w:r>
      <w:r w:rsidR="00CE3F29" w:rsidRPr="009E7E35">
        <w:rPr>
          <w:i/>
          <w:iCs/>
          <w:color w:val="222222"/>
        </w:rPr>
        <w:t>Alliance-Building Strategies</w:t>
      </w:r>
      <w:r w:rsidR="00CE3F29" w:rsidRPr="00627BF9">
        <w:rPr>
          <w:color w:val="222222"/>
        </w:rPr>
        <w:t xml:space="preserve"> also referred to as “relationship-building strategies”</w:t>
      </w:r>
      <w:r w:rsidR="00371D27" w:rsidRPr="00627BF9">
        <w:rPr>
          <w:color w:val="222222"/>
        </w:rPr>
        <w:t xml:space="preserve"> (p. 4). </w:t>
      </w:r>
    </w:p>
    <w:p w14:paraId="4FF144CA" w14:textId="24DA9B04" w:rsidR="00D158E1" w:rsidRDefault="00C07F6C" w:rsidP="00EB4227">
      <w:pPr>
        <w:spacing w:line="480" w:lineRule="auto"/>
        <w:ind w:firstLine="720"/>
      </w:pPr>
      <w:r w:rsidRPr="00872BA8">
        <w:rPr>
          <w:i/>
          <w:iCs/>
        </w:rPr>
        <w:lastRenderedPageBreak/>
        <w:t>Observation</w:t>
      </w:r>
      <w:r>
        <w:t xml:space="preserve"> </w:t>
      </w:r>
      <w:r w:rsidR="00627BF9">
        <w:t>(</w:t>
      </w:r>
      <w:proofErr w:type="gramStart"/>
      <w:r w:rsidR="00627BF9">
        <w:t>i.e.</w:t>
      </w:r>
      <w:proofErr w:type="gramEnd"/>
      <w:r w:rsidR="00627BF9">
        <w:t xml:space="preserve"> life observation, self-observation, or video recording) </w:t>
      </w:r>
      <w:r w:rsidR="00490332">
        <w:t xml:space="preserve">is </w:t>
      </w:r>
      <w:r w:rsidR="00371D27">
        <w:t xml:space="preserve">concerned with </w:t>
      </w:r>
      <w:r w:rsidR="00490332">
        <w:t xml:space="preserve">monitoring teacher practice in a learning environment or a classroom setting. Pierce (2015) defines the primary purpose of observation </w:t>
      </w:r>
      <w:r w:rsidR="00371D27">
        <w:t>as</w:t>
      </w:r>
      <w:r w:rsidR="00490332">
        <w:t xml:space="preserve"> engag</w:t>
      </w:r>
      <w:r w:rsidR="00371D27">
        <w:t>ing</w:t>
      </w:r>
      <w:r w:rsidR="00490332">
        <w:t xml:space="preserve"> a coach to provide coaching practices such as modeling or providing performance </w:t>
      </w:r>
      <w:r>
        <w:t>(</w:t>
      </w:r>
      <w:proofErr w:type="spellStart"/>
      <w:r>
        <w:t>Kretlow</w:t>
      </w:r>
      <w:proofErr w:type="spellEnd"/>
      <w:r>
        <w:t xml:space="preserve"> &amp; Bartholomew, 2010; Neuman &amp; Cunningham, 2009; Stormont &amp; Reinke, 2012; Snyder et al., 2015). </w:t>
      </w:r>
      <w:r w:rsidR="00F13102">
        <w:t xml:space="preserve">Observation creates a natural environment for a coach to collect data on </w:t>
      </w:r>
      <w:r w:rsidR="00371D27">
        <w:t xml:space="preserve">a </w:t>
      </w:r>
      <w:r w:rsidR="00F13102">
        <w:t xml:space="preserve">teacher’s use of evidence-based instructional practices or it may provide </w:t>
      </w:r>
      <w:r>
        <w:t xml:space="preserve">opportunities </w:t>
      </w:r>
      <w:r w:rsidR="00F13102">
        <w:t xml:space="preserve">to model an evidence-based practice to teachers (Pierce &amp; </w:t>
      </w:r>
      <w:proofErr w:type="spellStart"/>
      <w:r w:rsidR="00F13102">
        <w:t>Buysee</w:t>
      </w:r>
      <w:proofErr w:type="spellEnd"/>
      <w:r w:rsidR="00F13102">
        <w:t>, 2014)</w:t>
      </w:r>
      <w:r>
        <w:t xml:space="preserve">. </w:t>
      </w:r>
    </w:p>
    <w:p w14:paraId="24227AE6" w14:textId="3E4CEEA8" w:rsidR="006E3AD1" w:rsidRDefault="00490332" w:rsidP="00EB4227">
      <w:pPr>
        <w:spacing w:line="480" w:lineRule="auto"/>
        <w:ind w:firstLine="720"/>
      </w:pPr>
      <w:r w:rsidRPr="002429BA">
        <w:rPr>
          <w:i/>
          <w:iCs/>
        </w:rPr>
        <w:t>Modeling</w:t>
      </w:r>
      <w:r>
        <w:t xml:space="preserve"> occurs when a coach demonstrates </w:t>
      </w:r>
      <w:r w:rsidR="00F13102">
        <w:t xml:space="preserve">a </w:t>
      </w:r>
      <w:r>
        <w:t>practice</w:t>
      </w:r>
      <w:r w:rsidR="00F13102">
        <w:t xml:space="preserve"> (Pierce, 2015)</w:t>
      </w:r>
      <w:r>
        <w:t xml:space="preserve">. Modeling is typically used by a coach when a teacher </w:t>
      </w:r>
      <w:r w:rsidR="008807F9">
        <w:t xml:space="preserve">does not use an evidence-based instructional practice with the learner or does not implement </w:t>
      </w:r>
      <w:r>
        <w:t xml:space="preserve">that practice. </w:t>
      </w:r>
      <w:r w:rsidR="008807F9">
        <w:t xml:space="preserve">Pierce </w:t>
      </w:r>
      <w:r w:rsidR="00371D27">
        <w:t>and</w:t>
      </w:r>
      <w:r w:rsidR="008807F9">
        <w:t xml:space="preserve"> </w:t>
      </w:r>
      <w:proofErr w:type="spellStart"/>
      <w:r w:rsidR="008807F9">
        <w:t>Buysee</w:t>
      </w:r>
      <w:proofErr w:type="spellEnd"/>
      <w:r w:rsidR="008807F9">
        <w:t xml:space="preserve"> (2014) described t</w:t>
      </w:r>
      <w:r>
        <w:t xml:space="preserve">he primary purpose of </w:t>
      </w:r>
      <w:r w:rsidR="008807F9">
        <w:t xml:space="preserve">in-person </w:t>
      </w:r>
      <w:r>
        <w:t xml:space="preserve">modeling </w:t>
      </w:r>
      <w:r w:rsidR="00371D27">
        <w:t>as</w:t>
      </w:r>
      <w:r>
        <w:t xml:space="preserve"> help</w:t>
      </w:r>
      <w:r w:rsidR="00371D27">
        <w:t>ing</w:t>
      </w:r>
      <w:r>
        <w:t xml:space="preserve"> the teacher </w:t>
      </w:r>
      <w:r w:rsidR="00371D27">
        <w:t xml:space="preserve">understand </w:t>
      </w:r>
      <w:r>
        <w:t xml:space="preserve">how </w:t>
      </w:r>
      <w:r w:rsidR="00A600DD">
        <w:t>the accurate use of teacher practice</w:t>
      </w:r>
      <w:r>
        <w:t xml:space="preserve"> impacts the performance of the learner (</w:t>
      </w:r>
      <w:proofErr w:type="spellStart"/>
      <w:r>
        <w:t>Kretlow</w:t>
      </w:r>
      <w:proofErr w:type="spellEnd"/>
      <w:r>
        <w:t xml:space="preserve"> and Bartholomew, 2010; Neuman &amp; Cunningham, 2009; Winton</w:t>
      </w:r>
      <w:r w:rsidR="006C2DDB">
        <w:t>, Snyder, &amp; Goffin</w:t>
      </w:r>
      <w:r>
        <w:t>, 2015).</w:t>
      </w:r>
      <w:r w:rsidR="00A600DD">
        <w:t xml:space="preserve"> </w:t>
      </w:r>
    </w:p>
    <w:p w14:paraId="57906997" w14:textId="6ACA94D2" w:rsidR="00AD5812" w:rsidRDefault="00A600DD" w:rsidP="00EB4227">
      <w:pPr>
        <w:spacing w:line="480" w:lineRule="auto"/>
        <w:ind w:firstLine="720"/>
      </w:pPr>
      <w:r w:rsidRPr="002429BA">
        <w:t>Providing performance feedback</w:t>
      </w:r>
      <w:r>
        <w:t xml:space="preserve"> entails the coach’s presentation and </w:t>
      </w:r>
      <w:r w:rsidR="00D3626C">
        <w:t>dissemination</w:t>
      </w:r>
      <w:r>
        <w:t xml:space="preserve"> of observed data to the teacher on their teaching practice (Pierce &amp; </w:t>
      </w:r>
      <w:proofErr w:type="spellStart"/>
      <w:r>
        <w:t>Buysee</w:t>
      </w:r>
      <w:proofErr w:type="spellEnd"/>
      <w:r>
        <w:t>, 2014). Providing feedback is highly effective</w:t>
      </w:r>
      <w:r w:rsidR="00D3626C">
        <w:t xml:space="preserve"> for </w:t>
      </w:r>
      <w:r>
        <w:t xml:space="preserve">improving </w:t>
      </w:r>
      <w:r w:rsidR="00D3626C">
        <w:t>instructional</w:t>
      </w:r>
      <w:r>
        <w:t xml:space="preserve"> practice</w:t>
      </w:r>
      <w:r w:rsidR="00D3626C">
        <w:t>s in early learning settings</w:t>
      </w:r>
      <w:r>
        <w:t xml:space="preserve"> (Diamond &amp; Powell, 2011</w:t>
      </w:r>
      <w:r w:rsidR="00D3626C">
        <w:t xml:space="preserve">; </w:t>
      </w:r>
      <w:proofErr w:type="spellStart"/>
      <w:r w:rsidR="00E532B9">
        <w:t>Hemmeter</w:t>
      </w:r>
      <w:proofErr w:type="spellEnd"/>
      <w:r w:rsidR="00E532B9">
        <w:t xml:space="preserve">, Snyder, Fox, &amp; </w:t>
      </w:r>
      <w:proofErr w:type="spellStart"/>
      <w:r w:rsidR="00E532B9">
        <w:t>Algina</w:t>
      </w:r>
      <w:proofErr w:type="spellEnd"/>
      <w:r w:rsidR="00E532B9">
        <w:t xml:space="preserve">, 2016; </w:t>
      </w:r>
      <w:r w:rsidR="00D3626C">
        <w:t>Shannon</w:t>
      </w:r>
      <w:r w:rsidR="00AD64BC">
        <w:t>, Snyder, &amp; McLaughlin</w:t>
      </w:r>
      <w:r w:rsidR="00D3626C">
        <w:t>, 2015; Snyder et al., 2015)</w:t>
      </w:r>
      <w:r w:rsidR="001B364A">
        <w:t xml:space="preserve"> and it</w:t>
      </w:r>
      <w:r w:rsidR="00371D27">
        <w:t xml:space="preserve"> i</w:t>
      </w:r>
      <w:r w:rsidR="001B364A">
        <w:t>s considered most effective when it is “specific, positive, timely, and corrective, if warranted” (</w:t>
      </w:r>
      <w:r w:rsidR="00DB2CA5">
        <w:t xml:space="preserve">Pierce &amp; </w:t>
      </w:r>
      <w:proofErr w:type="spellStart"/>
      <w:r w:rsidR="00DB2CA5">
        <w:t>Buysee</w:t>
      </w:r>
      <w:proofErr w:type="spellEnd"/>
      <w:r w:rsidR="00DB2CA5">
        <w:t>, 2014, p.</w:t>
      </w:r>
      <w:r w:rsidR="00371D27">
        <w:t xml:space="preserve"> </w:t>
      </w:r>
      <w:r w:rsidR="00DB2CA5">
        <w:t>5)</w:t>
      </w:r>
      <w:r w:rsidR="00975DCE">
        <w:t>. Visuals including graphs</w:t>
      </w:r>
      <w:r w:rsidR="00371D27">
        <w:t>,</w:t>
      </w:r>
      <w:r w:rsidR="00975DCE">
        <w:t xml:space="preserve"> charts, and oral feedback are considered one of the most frequently used </w:t>
      </w:r>
      <w:r w:rsidR="00371D27">
        <w:t xml:space="preserve">formats </w:t>
      </w:r>
      <w:r w:rsidR="00975DCE">
        <w:t>while delivering feedback (Solomon</w:t>
      </w:r>
      <w:r w:rsidR="00BA1EC9">
        <w:t xml:space="preserve">, Klein, &amp; </w:t>
      </w:r>
      <w:proofErr w:type="spellStart"/>
      <w:r w:rsidR="00BA1EC9">
        <w:t>Politylo</w:t>
      </w:r>
      <w:proofErr w:type="spellEnd"/>
      <w:r w:rsidR="00BA1EC9">
        <w:t>,</w:t>
      </w:r>
      <w:r w:rsidR="00C053E7">
        <w:t xml:space="preserve"> </w:t>
      </w:r>
      <w:r w:rsidR="00975DCE">
        <w:t xml:space="preserve">2012) and </w:t>
      </w:r>
      <w:r w:rsidR="00371D27">
        <w:t>can be</w:t>
      </w:r>
      <w:r w:rsidR="00975DCE">
        <w:t xml:space="preserve"> an effective method to develop goals, action plans, or to </w:t>
      </w:r>
      <w:r w:rsidR="00891ED2">
        <w:t>support</w:t>
      </w:r>
      <w:r w:rsidR="00975DCE">
        <w:t xml:space="preserve"> teachers </w:t>
      </w:r>
      <w:r w:rsidR="00891ED2">
        <w:t xml:space="preserve">to </w:t>
      </w:r>
      <w:r w:rsidR="00975DCE">
        <w:t xml:space="preserve">engage in problem solving processes </w:t>
      </w:r>
      <w:r w:rsidR="00891ED2">
        <w:t>for implementing new practices</w:t>
      </w:r>
      <w:r w:rsidR="00975DCE">
        <w:t xml:space="preserve"> (</w:t>
      </w:r>
      <w:r w:rsidR="0009531C">
        <w:t>Shannon et al.</w:t>
      </w:r>
      <w:r w:rsidR="00975DCE">
        <w:t>, 2015).</w:t>
      </w:r>
      <w:r w:rsidR="007354AF">
        <w:t xml:space="preserve"> </w:t>
      </w:r>
    </w:p>
    <w:p w14:paraId="09DF9488" w14:textId="33E0AE16" w:rsidR="00572A31" w:rsidRDefault="006E5CA9" w:rsidP="00EB4227">
      <w:pPr>
        <w:spacing w:line="480" w:lineRule="auto"/>
        <w:ind w:firstLine="720"/>
      </w:pPr>
      <w:r>
        <w:lastRenderedPageBreak/>
        <w:t>Finally</w:t>
      </w:r>
      <w:r w:rsidR="007354AF">
        <w:t xml:space="preserve">, </w:t>
      </w:r>
      <w:r w:rsidR="00AD5812" w:rsidRPr="002429BA">
        <w:t>alliance building strategies</w:t>
      </w:r>
      <w:r w:rsidR="00AD5812" w:rsidRPr="00371D27">
        <w:t xml:space="preserve"> </w:t>
      </w:r>
      <w:r w:rsidR="0026566F" w:rsidRPr="00371D27">
        <w:t xml:space="preserve">(or </w:t>
      </w:r>
      <w:r w:rsidR="0026566F" w:rsidRPr="002429BA">
        <w:t xml:space="preserve">relationship-building strategies; </w:t>
      </w:r>
      <w:r w:rsidR="00371D27" w:rsidRPr="002429BA">
        <w:t>see</w:t>
      </w:r>
      <w:r w:rsidR="00371D27">
        <w:rPr>
          <w:b/>
          <w:bCs/>
          <w:i/>
          <w:iCs/>
        </w:rPr>
        <w:t xml:space="preserve"> </w:t>
      </w:r>
      <w:r w:rsidR="0026566F" w:rsidRPr="00962D9D">
        <w:t xml:space="preserve">Pierce &amp; </w:t>
      </w:r>
      <w:proofErr w:type="spellStart"/>
      <w:r w:rsidR="0026566F" w:rsidRPr="00962D9D">
        <w:t>Buysee</w:t>
      </w:r>
      <w:proofErr w:type="spellEnd"/>
      <w:r w:rsidR="0026566F" w:rsidRPr="00962D9D">
        <w:t>, 2014</w:t>
      </w:r>
      <w:r w:rsidR="0026566F">
        <w:t xml:space="preserve">) </w:t>
      </w:r>
      <w:r w:rsidR="00AD5812">
        <w:t xml:space="preserve">play a critical role in building positive relationships between a teacher and a coach. </w:t>
      </w:r>
      <w:r w:rsidR="00371D27">
        <w:t>A s</w:t>
      </w:r>
      <w:r w:rsidR="005D749E">
        <w:t xml:space="preserve">trong alliance builds a solid foundation for teachers and coaches to work together as a dyad (Ippolito, 2010; Neufeld &amp; Roper, 2003; Shanklin, 2006; Snyder et al., 2015; </w:t>
      </w:r>
      <w:proofErr w:type="spellStart"/>
      <w:r w:rsidR="00F11AF1" w:rsidRPr="00662DAB">
        <w:t>Wehby</w:t>
      </w:r>
      <w:proofErr w:type="spellEnd"/>
      <w:r w:rsidR="00F11AF1">
        <w:t xml:space="preserve">, </w:t>
      </w:r>
      <w:proofErr w:type="spellStart"/>
      <w:r w:rsidR="00F11AF1">
        <w:t>Maggin</w:t>
      </w:r>
      <w:proofErr w:type="spellEnd"/>
      <w:r w:rsidR="00F11AF1">
        <w:t>, Partin, &amp; Robertson</w:t>
      </w:r>
      <w:r w:rsidR="00F11AF1" w:rsidRPr="00662DAB">
        <w:t>, 2012</w:t>
      </w:r>
      <w:r w:rsidR="005D749E">
        <w:t xml:space="preserve">). </w:t>
      </w:r>
      <w:r w:rsidR="00752DAF">
        <w:t>In the early childhood system, the alliance building is often refer</w:t>
      </w:r>
      <w:r w:rsidR="00371D27">
        <w:t>r</w:t>
      </w:r>
      <w:r w:rsidR="00752DAF">
        <w:t xml:space="preserve">ed </w:t>
      </w:r>
      <w:r w:rsidR="00371D27">
        <w:t xml:space="preserve">to </w:t>
      </w:r>
      <w:r w:rsidR="00752DAF">
        <w:t>as “collaborative partnership” (Snyder et al., 2015, p. 135), a cornerstone for effective and productive coaching</w:t>
      </w:r>
      <w:r w:rsidR="00DB7B8F">
        <w:t xml:space="preserve"> and for building relationships </w:t>
      </w:r>
      <w:r w:rsidR="00011709">
        <w:t xml:space="preserve">across </w:t>
      </w:r>
      <w:r w:rsidR="00752DAF">
        <w:t>coaches,</w:t>
      </w:r>
      <w:r w:rsidR="00DB7B8F">
        <w:t xml:space="preserve"> </w:t>
      </w:r>
      <w:r w:rsidR="00752DAF">
        <w:t>teachers, and families (</w:t>
      </w:r>
      <w:proofErr w:type="spellStart"/>
      <w:r w:rsidR="00752DAF">
        <w:t>Basu</w:t>
      </w:r>
      <w:proofErr w:type="spellEnd"/>
      <w:r w:rsidR="00DB7B8F">
        <w:t xml:space="preserve"> et al.</w:t>
      </w:r>
      <w:r w:rsidR="00752DAF">
        <w:t>, 2010; Rush &amp; Shelden, 2011).</w:t>
      </w:r>
      <w:r w:rsidR="007D4678">
        <w:t xml:space="preserve"> Examples for building collaborative partnerships include </w:t>
      </w:r>
      <w:r w:rsidR="00371D27">
        <w:t xml:space="preserve">utilizing </w:t>
      </w:r>
      <w:r w:rsidR="007D4678">
        <w:t xml:space="preserve">interpersonal skills </w:t>
      </w:r>
      <w:r w:rsidR="007D4678" w:rsidRPr="007D4678">
        <w:t>(Ippolito, 2010; Neuman &amp; Wright, 2010; Walpole &amp; Blamey, 2008)</w:t>
      </w:r>
      <w:r w:rsidR="00684FC3">
        <w:t xml:space="preserve"> and </w:t>
      </w:r>
      <w:r w:rsidR="00EB03A0">
        <w:t>collaboration</w:t>
      </w:r>
      <w:r w:rsidR="007D4678">
        <w:t xml:space="preserve"> skills (Neuman &amp; Wright, 2010; </w:t>
      </w:r>
      <w:r w:rsidR="00DE4290">
        <w:t xml:space="preserve">Shannon et al., 2015; </w:t>
      </w:r>
      <w:r w:rsidR="007D4678">
        <w:t>Vanderburg &amp; Stephens, 2009; Walpole et al., 2010</w:t>
      </w:r>
      <w:r w:rsidR="00684FC3">
        <w:t>)</w:t>
      </w:r>
      <w:r w:rsidR="00572A31">
        <w:t xml:space="preserve">. </w:t>
      </w:r>
      <w:r w:rsidR="00722BD6">
        <w:t xml:space="preserve"> </w:t>
      </w:r>
    </w:p>
    <w:p w14:paraId="63C85CC9" w14:textId="770D05FC" w:rsidR="00343F71" w:rsidRDefault="008A3E32" w:rsidP="00EB4227">
      <w:pPr>
        <w:spacing w:line="480" w:lineRule="auto"/>
        <w:ind w:firstLine="720"/>
        <w:rPr>
          <w:color w:val="222222"/>
        </w:rPr>
      </w:pPr>
      <w:r>
        <w:rPr>
          <w:color w:val="222222"/>
        </w:rPr>
        <w:t>Despite the growing body of coaching literature suggest</w:t>
      </w:r>
      <w:r w:rsidR="00371D27">
        <w:rPr>
          <w:color w:val="222222"/>
        </w:rPr>
        <w:t>ing</w:t>
      </w:r>
      <w:r>
        <w:rPr>
          <w:color w:val="222222"/>
        </w:rPr>
        <w:t xml:space="preserve"> findings in improved teacher practices, improved classroom quality</w:t>
      </w:r>
      <w:r w:rsidR="00111A6A">
        <w:rPr>
          <w:color w:val="222222"/>
        </w:rPr>
        <w:t xml:space="preserve">, </w:t>
      </w:r>
      <w:r>
        <w:rPr>
          <w:color w:val="222222"/>
        </w:rPr>
        <w:t xml:space="preserve">and child level </w:t>
      </w:r>
      <w:r w:rsidR="00E83239">
        <w:rPr>
          <w:color w:val="222222"/>
        </w:rPr>
        <w:t xml:space="preserve">outcomes, </w:t>
      </w:r>
      <w:r>
        <w:rPr>
          <w:color w:val="222222"/>
        </w:rPr>
        <w:t>the current body of literature lack</w:t>
      </w:r>
      <w:r w:rsidR="00343F71">
        <w:rPr>
          <w:color w:val="222222"/>
        </w:rPr>
        <w:t>s</w:t>
      </w:r>
      <w:r>
        <w:rPr>
          <w:color w:val="222222"/>
        </w:rPr>
        <w:t xml:space="preserve"> information regarding how coaches interpret observations and share findings </w:t>
      </w:r>
      <w:r w:rsidR="00343F71">
        <w:rPr>
          <w:color w:val="222222"/>
        </w:rPr>
        <w:t>with</w:t>
      </w:r>
      <w:r>
        <w:rPr>
          <w:color w:val="222222"/>
        </w:rPr>
        <w:t xml:space="preserve"> </w:t>
      </w:r>
      <w:proofErr w:type="spellStart"/>
      <w:r>
        <w:rPr>
          <w:color w:val="222222"/>
        </w:rPr>
        <w:t>coachees</w:t>
      </w:r>
      <w:proofErr w:type="spellEnd"/>
      <w:r>
        <w:rPr>
          <w:color w:val="222222"/>
        </w:rPr>
        <w:t xml:space="preserve"> (i.e.</w:t>
      </w:r>
      <w:r w:rsidR="00343F71">
        <w:rPr>
          <w:color w:val="222222"/>
        </w:rPr>
        <w:t>,</w:t>
      </w:r>
      <w:r>
        <w:rPr>
          <w:color w:val="222222"/>
        </w:rPr>
        <w:t xml:space="preserve"> teachers, directors, providers, </w:t>
      </w:r>
      <w:proofErr w:type="spellStart"/>
      <w:r>
        <w:rPr>
          <w:color w:val="222222"/>
        </w:rPr>
        <w:t>etc</w:t>
      </w:r>
      <w:proofErr w:type="spellEnd"/>
      <w:r>
        <w:rPr>
          <w:color w:val="222222"/>
        </w:rPr>
        <w:t>)</w:t>
      </w:r>
      <w:r w:rsidR="00895D95">
        <w:rPr>
          <w:color w:val="222222"/>
        </w:rPr>
        <w:t xml:space="preserve"> towards continuously improving instructional practice</w:t>
      </w:r>
      <w:r w:rsidR="006F01AA">
        <w:rPr>
          <w:color w:val="222222"/>
        </w:rPr>
        <w:t>.</w:t>
      </w:r>
      <w:r w:rsidR="00984092">
        <w:rPr>
          <w:color w:val="222222"/>
        </w:rPr>
        <w:t xml:space="preserve"> </w:t>
      </w:r>
      <w:r>
        <w:rPr>
          <w:color w:val="222222"/>
        </w:rPr>
        <w:t xml:space="preserve">As coaching is often examined </w:t>
      </w:r>
      <w:r w:rsidR="00343F71">
        <w:rPr>
          <w:color w:val="222222"/>
        </w:rPr>
        <w:t xml:space="preserve">along </w:t>
      </w:r>
      <w:r>
        <w:rPr>
          <w:color w:val="222222"/>
        </w:rPr>
        <w:t xml:space="preserve">with other types of professional development strategies (Howard et al., 2014), the currently available studies also lack findings around what </w:t>
      </w:r>
      <w:r w:rsidR="004E20DC">
        <w:rPr>
          <w:color w:val="222222"/>
        </w:rPr>
        <w:t>coachin</w:t>
      </w:r>
      <w:r w:rsidR="00C406E4">
        <w:rPr>
          <w:color w:val="222222"/>
        </w:rPr>
        <w:t xml:space="preserve">g </w:t>
      </w:r>
      <w:r>
        <w:rPr>
          <w:color w:val="222222"/>
        </w:rPr>
        <w:t>are considered effective strategies especially in QRIS programs (</w:t>
      </w:r>
      <w:r w:rsidRPr="005A527D">
        <w:rPr>
          <w:color w:val="19150F"/>
          <w:highlight w:val="white"/>
        </w:rPr>
        <w:t>Boiler &amp; Maxwell, 2015; Fox</w:t>
      </w:r>
      <w:r w:rsidR="007C7AF5">
        <w:rPr>
          <w:color w:val="19150F"/>
          <w:highlight w:val="white"/>
        </w:rPr>
        <w:t xml:space="preserve">, </w:t>
      </w:r>
      <w:proofErr w:type="spellStart"/>
      <w:r w:rsidR="007C7AF5">
        <w:rPr>
          <w:color w:val="19150F"/>
          <w:highlight w:val="white"/>
        </w:rPr>
        <w:t>Hemmeter</w:t>
      </w:r>
      <w:proofErr w:type="spellEnd"/>
      <w:r w:rsidR="007C7AF5">
        <w:rPr>
          <w:color w:val="19150F"/>
          <w:highlight w:val="white"/>
        </w:rPr>
        <w:t>, Snyder, Binder, &amp; Clarke</w:t>
      </w:r>
      <w:r w:rsidRPr="005A527D">
        <w:rPr>
          <w:color w:val="19150F"/>
          <w:highlight w:val="white"/>
        </w:rPr>
        <w:t>, 201</w:t>
      </w:r>
      <w:r w:rsidR="00CD529E">
        <w:rPr>
          <w:color w:val="19150F"/>
          <w:highlight w:val="white"/>
        </w:rPr>
        <w:t>1</w:t>
      </w:r>
      <w:r w:rsidR="00D41E4A">
        <w:rPr>
          <w:color w:val="19150F"/>
          <w:highlight w:val="white"/>
        </w:rPr>
        <w:t>;</w:t>
      </w:r>
      <w:r w:rsidR="00C406E4" w:rsidRPr="00C406E4">
        <w:rPr>
          <w:color w:val="19150F"/>
          <w:highlight w:val="white"/>
        </w:rPr>
        <w:t xml:space="preserve"> </w:t>
      </w:r>
      <w:proofErr w:type="spellStart"/>
      <w:r w:rsidR="00C406E4" w:rsidRPr="005A527D">
        <w:rPr>
          <w:color w:val="19150F"/>
          <w:highlight w:val="white"/>
        </w:rPr>
        <w:t>Paulsell</w:t>
      </w:r>
      <w:proofErr w:type="spellEnd"/>
      <w:r w:rsidR="00C406E4" w:rsidRPr="005A527D">
        <w:rPr>
          <w:color w:val="19150F"/>
          <w:highlight w:val="white"/>
        </w:rPr>
        <w:t xml:space="preserve"> et al., 2015</w:t>
      </w:r>
      <w:r>
        <w:rPr>
          <w:color w:val="19150F"/>
        </w:rPr>
        <w:t>)</w:t>
      </w:r>
      <w:r>
        <w:rPr>
          <w:color w:val="222222"/>
        </w:rPr>
        <w:t xml:space="preserve">. </w:t>
      </w:r>
    </w:p>
    <w:p w14:paraId="2F4DAAD6" w14:textId="556F688C" w:rsidR="00841BDD" w:rsidRDefault="008A3E32" w:rsidP="00EB4227">
      <w:pPr>
        <w:spacing w:line="480" w:lineRule="auto"/>
        <w:ind w:firstLine="720"/>
      </w:pPr>
      <w:r>
        <w:rPr>
          <w:color w:val="222222"/>
        </w:rPr>
        <w:t xml:space="preserve">Finally, </w:t>
      </w:r>
      <w:r w:rsidR="00895D95">
        <w:rPr>
          <w:color w:val="222222"/>
        </w:rPr>
        <w:t>it seems most important to understand</w:t>
      </w:r>
      <w:r>
        <w:rPr>
          <w:color w:val="222222"/>
        </w:rPr>
        <w:t xml:space="preserve"> the perspectives and decision-making processes of QRIS administrators and leaderships perceptions around coaching and how they use data on coaching to execute polic</w:t>
      </w:r>
      <w:r w:rsidR="000958A1">
        <w:rPr>
          <w:color w:val="222222"/>
        </w:rPr>
        <w:t>y,</w:t>
      </w:r>
      <w:r>
        <w:rPr>
          <w:color w:val="222222"/>
        </w:rPr>
        <w:t xml:space="preserve"> business decisions</w:t>
      </w:r>
      <w:r w:rsidR="000958A1">
        <w:rPr>
          <w:color w:val="222222"/>
        </w:rPr>
        <w:t>, or allocating resources for additional support</w:t>
      </w:r>
      <w:r w:rsidR="00071590">
        <w:rPr>
          <w:color w:val="222222"/>
        </w:rPr>
        <w:t xml:space="preserve"> for teachers and instructional staff in a classroom</w:t>
      </w:r>
      <w:r>
        <w:rPr>
          <w:color w:val="222222"/>
        </w:rPr>
        <w:t>. Although one study (Smith</w:t>
      </w:r>
      <w:r w:rsidR="00854A0B">
        <w:rPr>
          <w:color w:val="222222"/>
        </w:rPr>
        <w:t xml:space="preserve">, </w:t>
      </w:r>
      <w:r w:rsidR="00854A0B">
        <w:rPr>
          <w:rFonts w:eastAsia="Times"/>
        </w:rPr>
        <w:t>Robbins,</w:t>
      </w:r>
      <w:r w:rsidR="00854A0B" w:rsidRPr="00854A0B">
        <w:rPr>
          <w:rFonts w:eastAsia="Times"/>
        </w:rPr>
        <w:t xml:space="preserve"> </w:t>
      </w:r>
      <w:r w:rsidR="00854A0B">
        <w:rPr>
          <w:rFonts w:eastAsia="Times"/>
        </w:rPr>
        <w:t xml:space="preserve">Schneider, Lee </w:t>
      </w:r>
      <w:proofErr w:type="spellStart"/>
      <w:r w:rsidR="00854A0B">
        <w:rPr>
          <w:rFonts w:eastAsia="Times"/>
        </w:rPr>
        <w:t>Kreader</w:t>
      </w:r>
      <w:proofErr w:type="spellEnd"/>
      <w:r w:rsidR="00854A0B">
        <w:rPr>
          <w:rFonts w:eastAsia="Times"/>
        </w:rPr>
        <w:t>, &amp; Ong</w:t>
      </w:r>
      <w:r>
        <w:rPr>
          <w:color w:val="222222"/>
        </w:rPr>
        <w:t xml:space="preserve">, 2012) examined interview results of 17 </w:t>
      </w:r>
      <w:r>
        <w:rPr>
          <w:color w:val="222222"/>
        </w:rPr>
        <w:lastRenderedPageBreak/>
        <w:t xml:space="preserve">statewide QRIS technical assistants, the majority participating programs sampled in the study were regulated childcare centers (91%) whereas in Washington, 59% (2,271 out of 3,845 programs; DCYF, 2021) of Early Achievers participating sites are FCCs. The population and programs that we serve in Washington may </w:t>
      </w:r>
      <w:r w:rsidR="00A7609D">
        <w:rPr>
          <w:color w:val="222222"/>
        </w:rPr>
        <w:t xml:space="preserve">or may </w:t>
      </w:r>
      <w:r>
        <w:rPr>
          <w:color w:val="222222"/>
        </w:rPr>
        <w:t>not benefit from findings from literature</w:t>
      </w:r>
      <w:r w:rsidR="00F8323B">
        <w:rPr>
          <w:color w:val="222222"/>
        </w:rPr>
        <w:t xml:space="preserve"> as</w:t>
      </w:r>
      <w:r w:rsidR="00A7609D">
        <w:rPr>
          <w:color w:val="222222"/>
        </w:rPr>
        <w:t xml:space="preserve"> majority of programs do</w:t>
      </w:r>
      <w:r w:rsidR="00C13E9D">
        <w:rPr>
          <w:color w:val="222222"/>
        </w:rPr>
        <w:t xml:space="preserve">es not have such infrastructure nor capacity </w:t>
      </w:r>
      <w:r w:rsidR="0024568E">
        <w:rPr>
          <w:color w:val="222222"/>
        </w:rPr>
        <w:t>supported from the state agency</w:t>
      </w:r>
      <w:r>
        <w:rPr>
          <w:color w:val="222222"/>
        </w:rPr>
        <w:t xml:space="preserve">. </w:t>
      </w:r>
      <w:r w:rsidR="00D16E3F">
        <w:rPr>
          <w:color w:val="222222"/>
        </w:rPr>
        <w:t xml:space="preserve">As </w:t>
      </w:r>
      <w:r w:rsidR="00284575">
        <w:rPr>
          <w:color w:val="222222"/>
        </w:rPr>
        <w:t xml:space="preserve">identified earlier, the state currently does not have guidelines </w:t>
      </w:r>
      <w:r w:rsidR="00362969">
        <w:rPr>
          <w:color w:val="222222"/>
        </w:rPr>
        <w:t>nor support for collecting</w:t>
      </w:r>
      <w:r w:rsidR="00284575">
        <w:rPr>
          <w:color w:val="222222"/>
        </w:rPr>
        <w:t xml:space="preserve"> of additional data sources </w:t>
      </w:r>
      <w:r w:rsidR="00362969">
        <w:rPr>
          <w:color w:val="222222"/>
        </w:rPr>
        <w:t>(</w:t>
      </w:r>
      <w:proofErr w:type="gramStart"/>
      <w:r w:rsidR="00362969">
        <w:rPr>
          <w:color w:val="222222"/>
        </w:rPr>
        <w:t>i.e.</w:t>
      </w:r>
      <w:proofErr w:type="gramEnd"/>
      <w:r w:rsidR="00362969">
        <w:rPr>
          <w:color w:val="222222"/>
        </w:rPr>
        <w:t xml:space="preserve"> child level outcomes) unless the programs are considered </w:t>
      </w:r>
      <w:r w:rsidR="00284575">
        <w:rPr>
          <w:color w:val="222222"/>
        </w:rPr>
        <w:t>state-funded programs (i.e. ECEAP)</w:t>
      </w:r>
      <w:r w:rsidR="00813951">
        <w:rPr>
          <w:color w:val="222222"/>
        </w:rPr>
        <w:t xml:space="preserve">. This political context makes it difficult for professionals </w:t>
      </w:r>
      <w:r w:rsidR="008E2B22">
        <w:rPr>
          <w:color w:val="222222"/>
        </w:rPr>
        <w:t xml:space="preserve">in QRIS from </w:t>
      </w:r>
      <w:r w:rsidR="007316C5">
        <w:rPr>
          <w:color w:val="222222"/>
        </w:rPr>
        <w:t>pursuing DDDM at a program level. In addition, in d</w:t>
      </w:r>
      <w:r>
        <w:rPr>
          <w:color w:val="222222"/>
        </w:rPr>
        <w:t>epth quantitative and qualitative inquiries on investigating c</w:t>
      </w:r>
      <w:r w:rsidRPr="00AD1255">
        <w:t xml:space="preserve">ollaborative processes across </w:t>
      </w:r>
      <w:r>
        <w:t xml:space="preserve">QRIS, licensing programs, K-12 system, state-funded programs, and city-based universal pre-K programs could potentially benefit by employing such approach to highlight types of events and success stories in program/entity level cases as a case study and this will provide sequences and relationships happening </w:t>
      </w:r>
      <w:r w:rsidRPr="0091073C">
        <w:t>in various systems-building contexts</w:t>
      </w:r>
      <w:r>
        <w:t xml:space="preserve"> (</w:t>
      </w:r>
      <w:proofErr w:type="spellStart"/>
      <w:r>
        <w:t>Kauerz</w:t>
      </w:r>
      <w:proofErr w:type="spellEnd"/>
      <w:r>
        <w:t xml:space="preserve">, 2020). </w:t>
      </w:r>
    </w:p>
    <w:p w14:paraId="40C3EBF3" w14:textId="5078837A" w:rsidR="00FD6FB7" w:rsidRDefault="004F46CD" w:rsidP="00EB4227">
      <w:pPr>
        <w:spacing w:line="480" w:lineRule="auto"/>
        <w:ind w:firstLine="720"/>
        <w:rPr>
          <w:b/>
          <w:bCs/>
          <w:color w:val="222222"/>
        </w:rPr>
      </w:pPr>
      <w:r>
        <w:t>In sum</w:t>
      </w:r>
      <w:r w:rsidR="00872821">
        <w:t>, coaching plays a crucial role as a catalyst to improve teachers’ teaching practices (</w:t>
      </w:r>
      <w:proofErr w:type="spellStart"/>
      <w:r w:rsidR="000B26F9">
        <w:t>Artman</w:t>
      </w:r>
      <w:proofErr w:type="spellEnd"/>
      <w:r w:rsidR="000B26F9">
        <w:t xml:space="preserve">-Meeker, et al. 2015; Buell et al., 2018; </w:t>
      </w:r>
      <w:proofErr w:type="spellStart"/>
      <w:r w:rsidR="000B26F9">
        <w:t>Bratsch</w:t>
      </w:r>
      <w:proofErr w:type="spellEnd"/>
      <w:r w:rsidR="000B26F9">
        <w:t xml:space="preserve">-Hines, et al., 2020; Neuman &amp; Cunningham, 2009). </w:t>
      </w:r>
      <w:r>
        <w:t>While i</w:t>
      </w:r>
      <w:r w:rsidR="00DE6737">
        <w:t xml:space="preserve">t is still unclear </w:t>
      </w:r>
      <w:r>
        <w:t xml:space="preserve">how or to what extent </w:t>
      </w:r>
      <w:r w:rsidR="00DE6737">
        <w:t>coaching yields child</w:t>
      </w:r>
      <w:r w:rsidR="00895D95">
        <w:t>-</w:t>
      </w:r>
      <w:r w:rsidR="00DE6737">
        <w:t>level outcomes in QRIS settings (</w:t>
      </w:r>
      <w:r w:rsidR="00DE6737">
        <w:rPr>
          <w:color w:val="2E2E2E"/>
        </w:rPr>
        <w:t xml:space="preserve">Hong et al., 2014; Sabol et al., 2013; Sabol &amp; </w:t>
      </w:r>
      <w:proofErr w:type="spellStart"/>
      <w:r w:rsidR="00DE6737">
        <w:rPr>
          <w:color w:val="2E2E2E"/>
        </w:rPr>
        <w:t>Pianta</w:t>
      </w:r>
      <w:proofErr w:type="spellEnd"/>
      <w:r w:rsidR="00DE6737">
        <w:rPr>
          <w:color w:val="2E2E2E"/>
        </w:rPr>
        <w:t xml:space="preserve">, </w:t>
      </w:r>
      <w:r w:rsidR="00333484">
        <w:rPr>
          <w:color w:val="2E2E2E"/>
        </w:rPr>
        <w:t>2014</w:t>
      </w:r>
      <w:r w:rsidR="00DE6737">
        <w:rPr>
          <w:color w:val="2E2E2E"/>
        </w:rPr>
        <w:t>; Smith et al., 2012)</w:t>
      </w:r>
      <w:r w:rsidR="00DE6737">
        <w:t xml:space="preserve">, </w:t>
      </w:r>
      <w:r w:rsidR="00895D95">
        <w:t xml:space="preserve">evidence suggests </w:t>
      </w:r>
      <w:r w:rsidR="00841BDD">
        <w:t xml:space="preserve">as a component of CQI, </w:t>
      </w:r>
      <w:r w:rsidR="00895D95">
        <w:t>coaching can</w:t>
      </w:r>
      <w:r w:rsidR="00DE6737">
        <w:t xml:space="preserve"> improve classroom quality</w:t>
      </w:r>
      <w:r w:rsidR="00192105">
        <w:t xml:space="preserve"> (Conroy &amp; Sutherland, 2018; </w:t>
      </w:r>
      <w:proofErr w:type="spellStart"/>
      <w:r w:rsidR="00192105">
        <w:t>Isner</w:t>
      </w:r>
      <w:proofErr w:type="spellEnd"/>
      <w:r w:rsidR="00192105">
        <w:t xml:space="preserve"> et al., 2011; </w:t>
      </w:r>
      <w:r w:rsidR="00192105">
        <w:rPr>
          <w:color w:val="222222"/>
        </w:rPr>
        <w:t>Neuman &amp; Wright, 2010</w:t>
      </w:r>
      <w:r w:rsidR="00192105">
        <w:t>)</w:t>
      </w:r>
      <w:r w:rsidR="00895D95">
        <w:t>,</w:t>
      </w:r>
      <w:r w:rsidR="00DE6737">
        <w:t xml:space="preserve"> which </w:t>
      </w:r>
      <w:r w:rsidR="00895D95">
        <w:t xml:space="preserve">is positively associated with </w:t>
      </w:r>
      <w:r w:rsidR="00DE6737">
        <w:t>child</w:t>
      </w:r>
      <w:r w:rsidR="00895D95">
        <w:t>-</w:t>
      </w:r>
      <w:r w:rsidR="00DE6737">
        <w:t>level outcomes</w:t>
      </w:r>
      <w:r w:rsidR="00192105">
        <w:t>.</w:t>
      </w:r>
      <w:r w:rsidR="00DE6737">
        <w:t xml:space="preserve"> </w:t>
      </w:r>
      <w:r w:rsidR="00490957">
        <w:t>T</w:t>
      </w:r>
      <w:r w:rsidR="00983475">
        <w:t xml:space="preserve">here </w:t>
      </w:r>
      <w:r w:rsidR="00490957">
        <w:t xml:space="preserve">is </w:t>
      </w:r>
      <w:r>
        <w:t xml:space="preserve">a </w:t>
      </w:r>
      <w:r w:rsidR="00490957">
        <w:t xml:space="preserve">need to clarify </w:t>
      </w:r>
      <w:r w:rsidR="00780F09">
        <w:t xml:space="preserve">what is the data available for inquiring coaching processes </w:t>
      </w:r>
      <w:r w:rsidR="009677C0">
        <w:t xml:space="preserve">as well as </w:t>
      </w:r>
      <w:r w:rsidR="002B0B66">
        <w:t xml:space="preserve">how coaches and system stakeholders use </w:t>
      </w:r>
      <w:r w:rsidR="005436BA">
        <w:t xml:space="preserve">such </w:t>
      </w:r>
      <w:r w:rsidR="001A7359">
        <w:t>information</w:t>
      </w:r>
      <w:r w:rsidR="002B0B66">
        <w:t xml:space="preserve"> for better decision</w:t>
      </w:r>
      <w:r w:rsidR="00895D95">
        <w:t>-</w:t>
      </w:r>
      <w:r w:rsidR="002B0B66">
        <w:t>making processes.</w:t>
      </w:r>
      <w:r w:rsidR="00BE12E6">
        <w:t xml:space="preserve"> In the current study, I ho</w:t>
      </w:r>
      <w:r w:rsidR="00EB0A3D">
        <w:t>pe to address if there is a way to learn about</w:t>
      </w:r>
      <w:r w:rsidR="0000087A">
        <w:t xml:space="preserve"> how DDDM plays a role among </w:t>
      </w:r>
      <w:r w:rsidR="000E4B75">
        <w:lastRenderedPageBreak/>
        <w:t xml:space="preserve">different actors of </w:t>
      </w:r>
      <w:proofErr w:type="gramStart"/>
      <w:r w:rsidR="000E4B75">
        <w:t>QRIS</w:t>
      </w:r>
      <w:proofErr w:type="gramEnd"/>
      <w:r w:rsidR="00BD6776">
        <w:t xml:space="preserve"> </w:t>
      </w:r>
      <w:r w:rsidR="00201081">
        <w:t xml:space="preserve">and I hypothesize majority of the DDDM activities occur between coach and a </w:t>
      </w:r>
      <w:proofErr w:type="spellStart"/>
      <w:r w:rsidR="00201081">
        <w:t>coachee</w:t>
      </w:r>
      <w:proofErr w:type="spellEnd"/>
      <w:r w:rsidR="00201081">
        <w:t xml:space="preserve"> </w:t>
      </w:r>
      <w:r w:rsidR="00CF3418">
        <w:t xml:space="preserve">as a part of Practice-based Coaching. </w:t>
      </w:r>
    </w:p>
    <w:p w14:paraId="4EB43A65" w14:textId="169A8E62" w:rsidR="00495BBA" w:rsidRPr="005A527D" w:rsidRDefault="0034270C" w:rsidP="000F6845">
      <w:pPr>
        <w:pStyle w:val="Heading1"/>
        <w:spacing w:before="0" w:after="0" w:line="480" w:lineRule="auto"/>
        <w:rPr>
          <w:szCs w:val="24"/>
        </w:rPr>
      </w:pPr>
      <w:bookmarkStart w:id="17" w:name="_Toc75282040"/>
      <w:r w:rsidRPr="005A527D">
        <w:rPr>
          <w:szCs w:val="24"/>
        </w:rPr>
        <w:t>Methods</w:t>
      </w:r>
      <w:bookmarkEnd w:id="17"/>
    </w:p>
    <w:p w14:paraId="010687A5" w14:textId="138E0A13" w:rsidR="00495BBA" w:rsidRDefault="0034270C" w:rsidP="00EB4227">
      <w:pPr>
        <w:spacing w:line="480" w:lineRule="auto"/>
        <w:ind w:firstLine="720"/>
      </w:pPr>
      <w:r w:rsidRPr="005A527D">
        <w:t xml:space="preserve">This </w:t>
      </w:r>
      <w:r w:rsidR="007F0F9C">
        <w:t>section</w:t>
      </w:r>
      <w:r w:rsidR="007F0F9C" w:rsidRPr="005A527D">
        <w:t xml:space="preserve"> </w:t>
      </w:r>
      <w:r w:rsidRPr="005A527D">
        <w:t>will address the following criteria to demonstrate which type of mixed-method research that I have used in the research as well as the following information</w:t>
      </w:r>
      <w:r w:rsidR="000262AB">
        <w:t>,</w:t>
      </w:r>
      <w:r w:rsidRPr="005A527D">
        <w:t xml:space="preserve"> including</w:t>
      </w:r>
      <w:r w:rsidR="002E2AA6">
        <w:t xml:space="preserve"> </w:t>
      </w:r>
      <w:r w:rsidR="0014612E">
        <w:t xml:space="preserve">research questions, </w:t>
      </w:r>
      <w:r w:rsidR="002E2AA6" w:rsidRPr="0035296F">
        <w:t>r</w:t>
      </w:r>
      <w:r w:rsidRPr="0035296F">
        <w:t>esearch design</w:t>
      </w:r>
      <w:r w:rsidR="002E2AA6" w:rsidRPr="000262AB">
        <w:t xml:space="preserve">, </w:t>
      </w:r>
      <w:r w:rsidR="002E2AA6" w:rsidRPr="0035296F">
        <w:t>p</w:t>
      </w:r>
      <w:r w:rsidR="004D4857" w:rsidRPr="0035296F">
        <w:t>articipants</w:t>
      </w:r>
      <w:r w:rsidR="002E2AA6" w:rsidRPr="000262AB">
        <w:t xml:space="preserve">, </w:t>
      </w:r>
      <w:r w:rsidR="002E2AA6" w:rsidRPr="0035296F">
        <w:t>d</w:t>
      </w:r>
      <w:r w:rsidR="004D4857" w:rsidRPr="0035296F">
        <w:t>ata collection and analysis</w:t>
      </w:r>
      <w:r w:rsidR="002E2AA6" w:rsidRPr="000262AB">
        <w:t xml:space="preserve">, and </w:t>
      </w:r>
      <w:r w:rsidR="002E2AA6" w:rsidRPr="0035296F">
        <w:t>v</w:t>
      </w:r>
      <w:r w:rsidRPr="0035296F">
        <w:t>alidity, reliability, and methodological integrity</w:t>
      </w:r>
      <w:r w:rsidR="00DA5B4A">
        <w:t xml:space="preserve"> of the current study</w:t>
      </w:r>
      <w:r w:rsidR="002E2AA6">
        <w:t>.</w:t>
      </w:r>
    </w:p>
    <w:p w14:paraId="1FC5CC25" w14:textId="577AAD9A" w:rsidR="0014612E" w:rsidRPr="005A527D" w:rsidRDefault="0014612E" w:rsidP="00EB4227">
      <w:pPr>
        <w:pStyle w:val="Heading2"/>
        <w:spacing w:before="0" w:after="0" w:line="480" w:lineRule="auto"/>
      </w:pPr>
      <w:bookmarkStart w:id="18" w:name="_Toc75282041"/>
      <w:r w:rsidRPr="005A527D">
        <w:t>Research Questions</w:t>
      </w:r>
      <w:bookmarkStart w:id="19" w:name="_Toc72758703"/>
      <w:bookmarkEnd w:id="18"/>
    </w:p>
    <w:p w14:paraId="0235584C" w14:textId="0C0F2120" w:rsidR="0014612E" w:rsidRPr="005A527D" w:rsidRDefault="0014612E" w:rsidP="00EB4227">
      <w:pPr>
        <w:widowControl w:val="0"/>
        <w:spacing w:line="480" w:lineRule="auto"/>
        <w:ind w:firstLine="720"/>
      </w:pPr>
      <w:r>
        <w:t>As a reminder,</w:t>
      </w:r>
      <w:r w:rsidR="001F7EC6" w:rsidRPr="001F7EC6">
        <w:t xml:space="preserve"> </w:t>
      </w:r>
      <w:r w:rsidR="001F7EC6">
        <w:t>t</w:t>
      </w:r>
      <w:r w:rsidR="001F7EC6" w:rsidRPr="001F7EC6">
        <w:t xml:space="preserve">he intent of the study is to inquire about the current state of the early learning system (Early Achievers) while the revision and transition of the QRIS system is in review (Fiscal Year 2020-21). </w:t>
      </w:r>
      <w:r w:rsidR="001F7EC6">
        <w:t>F</w:t>
      </w:r>
      <w:r>
        <w:t xml:space="preserve">or the current study based on the concerns and ideas reflected from the literature, </w:t>
      </w:r>
      <w:r w:rsidR="0060562C">
        <w:t>I want to understand if the existing resources and data</w:t>
      </w:r>
      <w:r w:rsidR="00204B31">
        <w:t xml:space="preserve"> illustrated </w:t>
      </w:r>
      <w:r w:rsidR="00B3634F">
        <w:t>the overview status</w:t>
      </w:r>
      <w:r w:rsidR="00204B31">
        <w:t xml:space="preserve"> coaching in Washington </w:t>
      </w:r>
      <w:r w:rsidR="00B3634F">
        <w:t>S</w:t>
      </w:r>
      <w:r w:rsidR="00204B31">
        <w:t>tate</w:t>
      </w:r>
      <w:r w:rsidR="00B3634F">
        <w:t xml:space="preserve"> – a primary means for DDDM in the Early Achievers context. </w:t>
      </w:r>
      <w:r w:rsidR="009C6A1E">
        <w:t>T</w:t>
      </w:r>
      <w:r w:rsidRPr="005A527D">
        <w:t xml:space="preserve">he current study addresses the following research questions: </w:t>
      </w:r>
    </w:p>
    <w:p w14:paraId="53891F92" w14:textId="37416E05" w:rsidR="0014612E" w:rsidRPr="005A527D" w:rsidRDefault="0014612E" w:rsidP="00EB4227">
      <w:pPr>
        <w:widowControl w:val="0"/>
        <w:numPr>
          <w:ilvl w:val="0"/>
          <w:numId w:val="19"/>
        </w:numPr>
        <w:spacing w:line="480" w:lineRule="auto"/>
      </w:pPr>
      <w:r w:rsidRPr="005A527D">
        <w:t xml:space="preserve">RQ1: What is the </w:t>
      </w:r>
      <w:r>
        <w:t>overall</w:t>
      </w:r>
      <w:r w:rsidRPr="005A527D">
        <w:t xml:space="preserve"> </w:t>
      </w:r>
      <w:r w:rsidR="00905182">
        <w:t>state</w:t>
      </w:r>
      <w:r w:rsidRPr="005A527D">
        <w:t xml:space="preserve"> of the coaching workforce in the Washington State Early Learning system including the number of coaches, caseloads, and the characteristics?</w:t>
      </w:r>
    </w:p>
    <w:p w14:paraId="4E8CF437" w14:textId="77777777" w:rsidR="0014612E" w:rsidRPr="005A527D" w:rsidRDefault="0014612E" w:rsidP="00EB4227">
      <w:pPr>
        <w:widowControl w:val="0"/>
        <w:numPr>
          <w:ilvl w:val="0"/>
          <w:numId w:val="19"/>
        </w:numPr>
        <w:spacing w:line="480" w:lineRule="auto"/>
      </w:pPr>
      <w:r w:rsidRPr="005A527D">
        <w:t>RQ2: What are the characteristics of coaching activities reported on the statewide Web-based Early Learning System?</w:t>
      </w:r>
    </w:p>
    <w:p w14:paraId="1081BA19" w14:textId="47DDE3F9" w:rsidR="0014612E" w:rsidRPr="005A527D" w:rsidRDefault="0014612E" w:rsidP="00EB4227">
      <w:pPr>
        <w:widowControl w:val="0"/>
        <w:numPr>
          <w:ilvl w:val="0"/>
          <w:numId w:val="19"/>
        </w:numPr>
        <w:spacing w:line="480" w:lineRule="auto"/>
      </w:pPr>
      <w:r w:rsidRPr="005A527D">
        <w:t xml:space="preserve">RQ3: </w:t>
      </w:r>
      <w:r>
        <w:t xml:space="preserve">In what ways </w:t>
      </w:r>
      <w:r w:rsidR="00517C3C">
        <w:t xml:space="preserve">do </w:t>
      </w:r>
      <w:r>
        <w:t>the perspectives from Early Achievers partners explain the quantitative results reported on the statewide WELS database?</w:t>
      </w:r>
    </w:p>
    <w:p w14:paraId="6F6ACEA3" w14:textId="2A85741B" w:rsidR="0014612E" w:rsidRPr="009C6A1E" w:rsidRDefault="0014612E" w:rsidP="00EB4227">
      <w:pPr>
        <w:widowControl w:val="0"/>
        <w:numPr>
          <w:ilvl w:val="0"/>
          <w:numId w:val="19"/>
        </w:numPr>
        <w:spacing w:line="480" w:lineRule="auto"/>
      </w:pPr>
      <w:r w:rsidRPr="005A527D">
        <w:t xml:space="preserve">RQ4: </w:t>
      </w:r>
      <w:r>
        <w:t>What are perspectives</w:t>
      </w:r>
      <w:r w:rsidRPr="005A527D">
        <w:t xml:space="preserve"> </w:t>
      </w:r>
      <w:r>
        <w:t xml:space="preserve">from </w:t>
      </w:r>
      <w:r w:rsidRPr="005A527D">
        <w:t xml:space="preserve">QRIS implementation partners </w:t>
      </w:r>
      <w:r>
        <w:t xml:space="preserve">for </w:t>
      </w:r>
      <w:r w:rsidRPr="005A527D">
        <w:t>improv</w:t>
      </w:r>
      <w:r>
        <w:t>ing</w:t>
      </w:r>
      <w:r w:rsidRPr="005A527D">
        <w:t xml:space="preserve"> the current system </w:t>
      </w:r>
      <w:r>
        <w:t>for supporting</w:t>
      </w:r>
      <w:r w:rsidRPr="005A527D">
        <w:t xml:space="preserve"> </w:t>
      </w:r>
      <w:r>
        <w:t>coaches</w:t>
      </w:r>
      <w:r w:rsidRPr="005A527D">
        <w:t>?</w:t>
      </w:r>
    </w:p>
    <w:p w14:paraId="728E7FFB" w14:textId="439FE58B" w:rsidR="00495BBA" w:rsidRPr="005A527D" w:rsidRDefault="0034270C" w:rsidP="00EB4227">
      <w:pPr>
        <w:pStyle w:val="Heading2"/>
        <w:spacing w:before="0" w:after="0" w:line="480" w:lineRule="auto"/>
        <w:rPr>
          <w:szCs w:val="24"/>
        </w:rPr>
      </w:pPr>
      <w:bookmarkStart w:id="20" w:name="_Toc75282042"/>
      <w:r w:rsidRPr="005A527D">
        <w:rPr>
          <w:szCs w:val="24"/>
        </w:rPr>
        <w:lastRenderedPageBreak/>
        <w:t xml:space="preserve">Research </w:t>
      </w:r>
      <w:r w:rsidR="004F46CD">
        <w:rPr>
          <w:szCs w:val="24"/>
        </w:rPr>
        <w:t>D</w:t>
      </w:r>
      <w:r w:rsidRPr="005A527D">
        <w:rPr>
          <w:szCs w:val="24"/>
        </w:rPr>
        <w:t>esign</w:t>
      </w:r>
      <w:bookmarkEnd w:id="19"/>
      <w:bookmarkEnd w:id="20"/>
      <w:r w:rsidRPr="005A527D">
        <w:rPr>
          <w:szCs w:val="24"/>
        </w:rPr>
        <w:t xml:space="preserve"> </w:t>
      </w:r>
    </w:p>
    <w:p w14:paraId="77CB24DC" w14:textId="6596037F" w:rsidR="00FE4A24" w:rsidRPr="005A527D" w:rsidRDefault="0034270C" w:rsidP="00EB4227">
      <w:pPr>
        <w:spacing w:line="480" w:lineRule="auto"/>
        <w:ind w:firstLine="720"/>
        <w:rPr>
          <w:i/>
        </w:rPr>
      </w:pPr>
      <w:r w:rsidRPr="005A527D">
        <w:t xml:space="preserve">For the current study, </w:t>
      </w:r>
      <w:r w:rsidR="008F1D30">
        <w:t>I</w:t>
      </w:r>
      <w:r w:rsidRPr="005A527D">
        <w:t xml:space="preserve"> used a mixed methods sequential explanatory design which consists of two phases: quantitative followed by qualitative (Creswell</w:t>
      </w:r>
      <w:r w:rsidR="0001337E">
        <w:t xml:space="preserve">, </w:t>
      </w:r>
      <w:r w:rsidR="0001337E" w:rsidRPr="005A527D">
        <w:t>Plano Clark</w:t>
      </w:r>
      <w:r w:rsidR="0001337E">
        <w:t xml:space="preserve">, </w:t>
      </w:r>
      <w:r w:rsidR="0001337E" w:rsidRPr="005A527D">
        <w:t>Gutmann</w:t>
      </w:r>
      <w:r w:rsidR="0001337E">
        <w:t xml:space="preserve">, &amp; Hanson, </w:t>
      </w:r>
      <w:r w:rsidRPr="005A527D">
        <w:t xml:space="preserve">2003; </w:t>
      </w:r>
      <w:proofErr w:type="spellStart"/>
      <w:r w:rsidRPr="005A527D">
        <w:t>Ivankova</w:t>
      </w:r>
      <w:proofErr w:type="spellEnd"/>
      <w:r w:rsidRPr="005A527D">
        <w:t>, 2005). In the sequential explanatory design, the researcher first inquires, collects, and analyzes quantitative data which are in a numerical form. The qualitative (text/string) data are collected and analyzed after the initial sequence and helps to explain, elaborate on, or validate the quantitative results derived from the first phase of the analysis. The qualitative phase builds on the quantitative phase</w:t>
      </w:r>
      <w:r w:rsidR="000262AB">
        <w:t>,</w:t>
      </w:r>
      <w:r w:rsidRPr="005A527D">
        <w:t xml:space="preserve"> then the two phases are connected or converged in the intermediate stage of the study. The rationale for this approach is to inquire about macro level understanding of quantitative data and its subsequent analysis to understand the general sense of a research problem (</w:t>
      </w:r>
      <w:proofErr w:type="spellStart"/>
      <w:r w:rsidRPr="005A527D">
        <w:t>Ivankova</w:t>
      </w:r>
      <w:proofErr w:type="spellEnd"/>
      <w:r w:rsidR="002D56ED">
        <w:t>, Creswell, &amp; Stick</w:t>
      </w:r>
      <w:r w:rsidRPr="005A527D">
        <w:t xml:space="preserve">, 2006). </w:t>
      </w:r>
      <w:proofErr w:type="spellStart"/>
      <w:r w:rsidRPr="005A527D">
        <w:t>Ivankova</w:t>
      </w:r>
      <w:proofErr w:type="spellEnd"/>
      <w:r w:rsidR="00DA255D">
        <w:t xml:space="preserve"> et al.</w:t>
      </w:r>
      <w:r w:rsidRPr="005A527D">
        <w:t xml:space="preserve"> (2006)</w:t>
      </w:r>
      <w:r w:rsidR="001021AA">
        <w:t xml:space="preserve"> </w:t>
      </w:r>
      <w:r w:rsidR="00697F79">
        <w:t>added</w:t>
      </w:r>
      <w:r w:rsidRPr="005A527D">
        <w:t xml:space="preserve"> “the qualitative data and their analysis refine and explain those statistical results by exploring participants’ views in more depth (</w:t>
      </w:r>
      <w:r w:rsidR="00D1372E" w:rsidRPr="005A527D">
        <w:t>Creswell, 2003</w:t>
      </w:r>
      <w:r w:rsidR="00567F7D">
        <w:t xml:space="preserve">; </w:t>
      </w:r>
      <w:r w:rsidRPr="005A527D">
        <w:t xml:space="preserve">Rossman &amp; Wilson, 1985; </w:t>
      </w:r>
      <w:proofErr w:type="spellStart"/>
      <w:r w:rsidRPr="005A527D">
        <w:t>Tashakkori</w:t>
      </w:r>
      <w:proofErr w:type="spellEnd"/>
      <w:r w:rsidRPr="005A527D">
        <w:t xml:space="preserve"> &amp; Teddlie, 1998)” (p.</w:t>
      </w:r>
      <w:r w:rsidR="000262AB">
        <w:t xml:space="preserve"> </w:t>
      </w:r>
      <w:r w:rsidRPr="005A527D">
        <w:t>5).</w:t>
      </w:r>
    </w:p>
    <w:p w14:paraId="5098F993" w14:textId="10B06B21" w:rsidR="00495BAD" w:rsidRDefault="0034270C" w:rsidP="00EB4227">
      <w:pPr>
        <w:spacing w:line="480" w:lineRule="auto"/>
        <w:ind w:firstLine="720"/>
      </w:pPr>
      <w:r w:rsidRPr="005A527D">
        <w:t>The goal of mixed methods research is to strengthen and expand the study’s analysis and its findings which then contributes to published literature (</w:t>
      </w:r>
      <w:proofErr w:type="spellStart"/>
      <w:r w:rsidRPr="005A527D">
        <w:t>Schoonenboom</w:t>
      </w:r>
      <w:proofErr w:type="spellEnd"/>
      <w:r w:rsidRPr="005A527D">
        <w:t xml:space="preserve"> &amp; Johnson, 2017). Johnson</w:t>
      </w:r>
      <w:r w:rsidR="001E2309">
        <w:t xml:space="preserve">, </w:t>
      </w:r>
      <w:r w:rsidR="001E2309" w:rsidRPr="001E2309">
        <w:t>Onwuegbuzie</w:t>
      </w:r>
      <w:r w:rsidR="001E2309">
        <w:t>, &amp; Turner</w:t>
      </w:r>
      <w:r w:rsidRPr="005A527D">
        <w:t xml:space="preserve"> (2007) defines mixed research as the following:</w:t>
      </w:r>
    </w:p>
    <w:p w14:paraId="4F549A35" w14:textId="53DD368D" w:rsidR="00281778" w:rsidRPr="00C87327" w:rsidRDefault="0034270C" w:rsidP="00EB4227">
      <w:pPr>
        <w:spacing w:line="480" w:lineRule="auto"/>
        <w:ind w:left="720"/>
        <w:rPr>
          <w:iCs/>
          <w:highlight w:val="white"/>
        </w:rPr>
      </w:pPr>
      <w:r w:rsidRPr="00C87327">
        <w:rPr>
          <w:iCs/>
          <w:highlight w:val="white"/>
        </w:rPr>
        <w:t>Mixed methods research is the type of research in which a researcher or team of researchers combines elements of qualitative and quantitative research approaches (e. g., use of qualitative and quantitative viewpoints, data collection, analysis, inference techniques) for the broad purposes of breadth and depth of understanding and corroboration (p.</w:t>
      </w:r>
      <w:r w:rsidR="00770563">
        <w:rPr>
          <w:iCs/>
          <w:highlight w:val="white"/>
        </w:rPr>
        <w:t xml:space="preserve"> </w:t>
      </w:r>
      <w:r w:rsidRPr="00C87327">
        <w:rPr>
          <w:iCs/>
          <w:highlight w:val="white"/>
        </w:rPr>
        <w:t>123)</w:t>
      </w:r>
      <w:r w:rsidR="00C87327">
        <w:rPr>
          <w:iCs/>
          <w:highlight w:val="white"/>
        </w:rPr>
        <w:t>.</w:t>
      </w:r>
    </w:p>
    <w:p w14:paraId="5751A4C5" w14:textId="68C97457" w:rsidR="00495BBA" w:rsidRPr="005A527D" w:rsidRDefault="0034270C" w:rsidP="00EB4227">
      <w:pPr>
        <w:spacing w:line="480" w:lineRule="auto"/>
        <w:ind w:right="460"/>
        <w:rPr>
          <w:highlight w:val="white"/>
        </w:rPr>
      </w:pPr>
      <w:r w:rsidRPr="005A527D">
        <w:rPr>
          <w:highlight w:val="white"/>
        </w:rPr>
        <w:t>Greene</w:t>
      </w:r>
      <w:r w:rsidR="00A652F9">
        <w:rPr>
          <w:highlight w:val="white"/>
        </w:rPr>
        <w:t xml:space="preserve">, </w:t>
      </w:r>
      <w:r w:rsidR="00A652F9" w:rsidRPr="005A527D">
        <w:rPr>
          <w:highlight w:val="white"/>
        </w:rPr>
        <w:t>Valerie</w:t>
      </w:r>
      <w:r w:rsidR="00A652F9">
        <w:rPr>
          <w:highlight w:val="white"/>
        </w:rPr>
        <w:t xml:space="preserve">, </w:t>
      </w:r>
      <w:r w:rsidR="00CB242D">
        <w:rPr>
          <w:highlight w:val="white"/>
        </w:rPr>
        <w:t>and</w:t>
      </w:r>
      <w:r w:rsidR="00A652F9">
        <w:rPr>
          <w:highlight w:val="white"/>
        </w:rPr>
        <w:t xml:space="preserve"> </w:t>
      </w:r>
      <w:r w:rsidR="00A652F9" w:rsidRPr="005A527D">
        <w:rPr>
          <w:highlight w:val="white"/>
        </w:rPr>
        <w:t>Graham</w:t>
      </w:r>
      <w:r w:rsidRPr="005A527D">
        <w:rPr>
          <w:highlight w:val="white"/>
        </w:rPr>
        <w:t xml:space="preserve"> (1989, p. 259) classified five purposes for </w:t>
      </w:r>
      <w:r w:rsidR="003C116C">
        <w:rPr>
          <w:highlight w:val="white"/>
        </w:rPr>
        <w:t>applying</w:t>
      </w:r>
      <w:r w:rsidRPr="005A527D">
        <w:rPr>
          <w:highlight w:val="white"/>
        </w:rPr>
        <w:t xml:space="preserve"> mixed method</w:t>
      </w:r>
      <w:r w:rsidR="00D40063">
        <w:rPr>
          <w:highlight w:val="white"/>
        </w:rPr>
        <w:t xml:space="preserve">s for </w:t>
      </w:r>
      <w:r w:rsidRPr="005A527D">
        <w:rPr>
          <w:highlight w:val="white"/>
        </w:rPr>
        <w:t>research</w:t>
      </w:r>
      <w:r w:rsidR="00D40063">
        <w:t xml:space="preserve"> in the field of social sciences</w:t>
      </w:r>
      <w:r w:rsidRPr="005A527D">
        <w:rPr>
          <w:highlight w:val="white"/>
        </w:rPr>
        <w:t>. These include:</w:t>
      </w:r>
    </w:p>
    <w:p w14:paraId="722B0682" w14:textId="60EF0493" w:rsidR="00495BBA" w:rsidRPr="005A527D" w:rsidRDefault="0034270C" w:rsidP="00EB4227">
      <w:pPr>
        <w:numPr>
          <w:ilvl w:val="0"/>
          <w:numId w:val="4"/>
        </w:numPr>
        <w:spacing w:line="480" w:lineRule="auto"/>
        <w:ind w:right="460"/>
        <w:rPr>
          <w:highlight w:val="white"/>
        </w:rPr>
      </w:pPr>
      <w:r w:rsidRPr="005A527D">
        <w:rPr>
          <w:i/>
          <w:highlight w:val="white"/>
        </w:rPr>
        <w:lastRenderedPageBreak/>
        <w:t xml:space="preserve">Triangulation: </w:t>
      </w:r>
      <w:r w:rsidRPr="005A527D">
        <w:rPr>
          <w:highlight w:val="white"/>
        </w:rPr>
        <w:t xml:space="preserve">Convergence, corroboration, correspondence of results from different </w:t>
      </w:r>
      <w:proofErr w:type="gramStart"/>
      <w:r w:rsidRPr="005A527D">
        <w:rPr>
          <w:highlight w:val="white"/>
        </w:rPr>
        <w:t>methods;</w:t>
      </w:r>
      <w:proofErr w:type="gramEnd"/>
    </w:p>
    <w:p w14:paraId="77A5AD79" w14:textId="77777777" w:rsidR="00495BBA" w:rsidRPr="005A527D" w:rsidRDefault="0034270C" w:rsidP="00EB4227">
      <w:pPr>
        <w:numPr>
          <w:ilvl w:val="0"/>
          <w:numId w:val="4"/>
        </w:numPr>
        <w:spacing w:line="480" w:lineRule="auto"/>
        <w:ind w:right="460"/>
        <w:rPr>
          <w:highlight w:val="white"/>
        </w:rPr>
      </w:pPr>
      <w:r w:rsidRPr="005A527D">
        <w:rPr>
          <w:i/>
          <w:highlight w:val="white"/>
        </w:rPr>
        <w:t xml:space="preserve">Complementarity: </w:t>
      </w:r>
      <w:r w:rsidRPr="005A527D">
        <w:rPr>
          <w:highlight w:val="white"/>
        </w:rPr>
        <w:t xml:space="preserve">Elaboration, enhancement, illustration, clarification of the results from one method with the results from the other </w:t>
      </w:r>
      <w:proofErr w:type="gramStart"/>
      <w:r w:rsidRPr="005A527D">
        <w:rPr>
          <w:highlight w:val="white"/>
        </w:rPr>
        <w:t>method;</w:t>
      </w:r>
      <w:proofErr w:type="gramEnd"/>
    </w:p>
    <w:p w14:paraId="29FCEBBA" w14:textId="77777777" w:rsidR="00495BBA" w:rsidRPr="005A527D" w:rsidRDefault="0034270C" w:rsidP="00EB4227">
      <w:pPr>
        <w:numPr>
          <w:ilvl w:val="0"/>
          <w:numId w:val="4"/>
        </w:numPr>
        <w:spacing w:line="480" w:lineRule="auto"/>
        <w:ind w:right="460"/>
        <w:rPr>
          <w:highlight w:val="white"/>
        </w:rPr>
      </w:pPr>
      <w:r w:rsidRPr="005A527D">
        <w:rPr>
          <w:i/>
          <w:highlight w:val="white"/>
        </w:rPr>
        <w:t xml:space="preserve">Development: </w:t>
      </w:r>
      <w:r w:rsidRPr="005A527D">
        <w:rPr>
          <w:highlight w:val="white"/>
        </w:rPr>
        <w:t xml:space="preserve">Use the results from one method to help develop or inform the other method, where development is broadly construed to include sampling and implementation, as well as measurement </w:t>
      </w:r>
      <w:proofErr w:type="gramStart"/>
      <w:r w:rsidRPr="005A527D">
        <w:rPr>
          <w:highlight w:val="white"/>
        </w:rPr>
        <w:t>decisions;</w:t>
      </w:r>
      <w:proofErr w:type="gramEnd"/>
    </w:p>
    <w:p w14:paraId="66EC0048" w14:textId="77777777" w:rsidR="00495BBA" w:rsidRPr="005A527D" w:rsidRDefault="0034270C" w:rsidP="00EB4227">
      <w:pPr>
        <w:numPr>
          <w:ilvl w:val="0"/>
          <w:numId w:val="4"/>
        </w:numPr>
        <w:spacing w:line="480" w:lineRule="auto"/>
        <w:ind w:right="460"/>
        <w:rPr>
          <w:highlight w:val="white"/>
        </w:rPr>
      </w:pPr>
      <w:r w:rsidRPr="005A527D">
        <w:rPr>
          <w:i/>
          <w:highlight w:val="white"/>
        </w:rPr>
        <w:t xml:space="preserve">Initiation: </w:t>
      </w:r>
      <w:r w:rsidRPr="005A527D">
        <w:rPr>
          <w:highlight w:val="white"/>
        </w:rPr>
        <w:t>The discovery of paradox and contradiction, new perspectives of frameworks, the recasting of questions or results from one method with questions or results from the other method;</w:t>
      </w:r>
      <w:r w:rsidRPr="005A527D">
        <w:rPr>
          <w:i/>
          <w:highlight w:val="white"/>
        </w:rPr>
        <w:t xml:space="preserve"> </w:t>
      </w:r>
      <w:r w:rsidRPr="005A527D">
        <w:rPr>
          <w:highlight w:val="white"/>
        </w:rPr>
        <w:t>and,</w:t>
      </w:r>
      <w:r w:rsidRPr="005A527D">
        <w:rPr>
          <w:i/>
          <w:highlight w:val="white"/>
        </w:rPr>
        <w:t xml:space="preserve"> </w:t>
      </w:r>
    </w:p>
    <w:p w14:paraId="06D3AF77" w14:textId="04D3AD7C" w:rsidR="00495BBA" w:rsidRPr="005A527D" w:rsidRDefault="0034270C" w:rsidP="00EB4227">
      <w:pPr>
        <w:numPr>
          <w:ilvl w:val="0"/>
          <w:numId w:val="4"/>
        </w:numPr>
        <w:spacing w:line="480" w:lineRule="auto"/>
        <w:ind w:right="460"/>
        <w:rPr>
          <w:highlight w:val="white"/>
        </w:rPr>
      </w:pPr>
      <w:r w:rsidRPr="005A527D">
        <w:rPr>
          <w:i/>
          <w:highlight w:val="white"/>
        </w:rPr>
        <w:t xml:space="preserve">Expansion: </w:t>
      </w:r>
      <w:r w:rsidRPr="005A527D">
        <w:rPr>
          <w:highlight w:val="white"/>
        </w:rPr>
        <w:t>Extend the breadth and range of inquiry by using different methods for different inquiry components.</w:t>
      </w:r>
    </w:p>
    <w:p w14:paraId="01FF0B87" w14:textId="7E167D00" w:rsidR="00495BBA" w:rsidRDefault="0034270C" w:rsidP="00EB4227">
      <w:pPr>
        <w:spacing w:line="480" w:lineRule="auto"/>
      </w:pPr>
      <w:r w:rsidRPr="005A527D">
        <w:t xml:space="preserve">Since the goal of the current study is to inquire </w:t>
      </w:r>
      <w:r w:rsidR="004F46CD">
        <w:t xml:space="preserve">into </w:t>
      </w:r>
      <w:r w:rsidRPr="005A527D">
        <w:t xml:space="preserve">and validate the </w:t>
      </w:r>
      <w:r w:rsidR="00232A48">
        <w:t>status</w:t>
      </w:r>
      <w:r w:rsidR="00573A0B">
        <w:t xml:space="preserve"> and</w:t>
      </w:r>
      <w:r w:rsidR="00DD7CE9">
        <w:t xml:space="preserve"> ho</w:t>
      </w:r>
      <w:r w:rsidR="000B7E14">
        <w:t xml:space="preserve">w existing data </w:t>
      </w:r>
      <w:r w:rsidR="003A231E">
        <w:t>displays</w:t>
      </w:r>
      <w:r w:rsidR="001D2476">
        <w:t xml:space="preserve"> QRIS implementation activities (</w:t>
      </w:r>
      <w:proofErr w:type="gramStart"/>
      <w:r w:rsidR="001D2476">
        <w:t>i.e.</w:t>
      </w:r>
      <w:proofErr w:type="gramEnd"/>
      <w:r w:rsidR="001D2476">
        <w:t xml:space="preserve"> coaching) in </w:t>
      </w:r>
      <w:r w:rsidR="00881CFB">
        <w:t>different sub</w:t>
      </w:r>
      <w:r w:rsidR="00775FAF">
        <w:t>-</w:t>
      </w:r>
      <w:r w:rsidR="00881CFB">
        <w:t>sys</w:t>
      </w:r>
      <w:r w:rsidR="005C6BCB">
        <w:t>t</w:t>
      </w:r>
      <w:r w:rsidR="00881CFB">
        <w:t xml:space="preserve">ems of </w:t>
      </w:r>
      <w:r w:rsidR="001D2476">
        <w:t>Early Achievers</w:t>
      </w:r>
      <w:r w:rsidR="003F532B">
        <w:t xml:space="preserve"> </w:t>
      </w:r>
      <w:r w:rsidR="0004761C">
        <w:t>a</w:t>
      </w:r>
      <w:r w:rsidRPr="005A527D">
        <w:t xml:space="preserve">nd </w:t>
      </w:r>
      <w:r w:rsidR="00977813">
        <w:t>learn about</w:t>
      </w:r>
      <w:r w:rsidR="00E6182B">
        <w:t xml:space="preserve"> how and why the existing data </w:t>
      </w:r>
      <w:r w:rsidR="003B78D1">
        <w:t xml:space="preserve">values and reflects the perspectives of </w:t>
      </w:r>
      <w:r w:rsidR="004E23AB">
        <w:t>implementation</w:t>
      </w:r>
      <w:r w:rsidR="003B78D1">
        <w:t xml:space="preserve"> partners</w:t>
      </w:r>
      <w:r w:rsidRPr="005A527D">
        <w:t xml:space="preserve">, the sequential explanatory design matched the needs of the research approach. </w:t>
      </w:r>
      <w:proofErr w:type="spellStart"/>
      <w:r w:rsidRPr="005A527D">
        <w:t>Schoonenboom</w:t>
      </w:r>
      <w:proofErr w:type="spellEnd"/>
      <w:r w:rsidRPr="005A527D">
        <w:t xml:space="preserve"> </w:t>
      </w:r>
      <w:r w:rsidR="004F46CD">
        <w:t>and</w:t>
      </w:r>
      <w:r w:rsidRPr="005A527D">
        <w:t xml:space="preserve"> Johnson (2017) state</w:t>
      </w:r>
      <w:r w:rsidR="004F46CD">
        <w:t>d that</w:t>
      </w:r>
      <w:r w:rsidRPr="005A527D">
        <w:t xml:space="preserve"> this approach “heightened knowledge and validity” as well as support</w:t>
      </w:r>
      <w:r w:rsidR="004F46CD">
        <w:t>ing</w:t>
      </w:r>
      <w:r w:rsidRPr="005A527D">
        <w:t xml:space="preserve"> legitimation of the process by validating multiple sources</w:t>
      </w:r>
      <w:r w:rsidR="00FD2DA4">
        <w:t xml:space="preserve"> (p. 110)</w:t>
      </w:r>
      <w:r w:rsidRPr="005A527D">
        <w:t xml:space="preserve">. The approach also supports the validity and integrity of the empirical evidence (especially from the quantitative results) as due to the current global </w:t>
      </w:r>
      <w:r w:rsidR="00DD5748">
        <w:t xml:space="preserve">COVID-19 </w:t>
      </w:r>
      <w:proofErr w:type="gramStart"/>
      <w:r w:rsidR="00A306D7" w:rsidRPr="005A527D">
        <w:t>pandemic</w:t>
      </w:r>
      <w:r w:rsidR="00E5351C">
        <w:t>,</w:t>
      </w:r>
      <w:proofErr w:type="gramEnd"/>
      <w:r w:rsidR="00E5351C">
        <w:t xml:space="preserve"> </w:t>
      </w:r>
      <w:r w:rsidRPr="005A527D">
        <w:t>secondary data collection was one of the only feasible methods to conduct the current study</w:t>
      </w:r>
      <w:r w:rsidR="00742F7A">
        <w:t>,</w:t>
      </w:r>
      <w:r w:rsidRPr="005A527D">
        <w:t xml:space="preserve"> which may degrade the quality and reliability of the empirical </w:t>
      </w:r>
      <w:r w:rsidR="00D72004">
        <w:t>evidence</w:t>
      </w:r>
      <w:r w:rsidR="00742F7A">
        <w:t>.</w:t>
      </w:r>
      <w:r w:rsidR="00D72004">
        <w:t xml:space="preserve"> I hope the qualitative data presented by interview participants </w:t>
      </w:r>
      <w:r w:rsidR="00742F7A">
        <w:t xml:space="preserve">further </w:t>
      </w:r>
      <w:r w:rsidR="00217875">
        <w:t>articulates what</w:t>
      </w:r>
      <w:r w:rsidR="00742F7A">
        <w:t xml:space="preserve"> i</w:t>
      </w:r>
      <w:r w:rsidR="0057502C">
        <w:t xml:space="preserve">s occurring </w:t>
      </w:r>
      <w:r w:rsidR="00217875">
        <w:t>with</w:t>
      </w:r>
      <w:r w:rsidR="00E93656">
        <w:t>in</w:t>
      </w:r>
      <w:r w:rsidR="00217875">
        <w:t xml:space="preserve"> </w:t>
      </w:r>
      <w:r w:rsidR="00742F7A">
        <w:t xml:space="preserve">the </w:t>
      </w:r>
      <w:r w:rsidR="00217875">
        <w:t>Early Achievers coaching syste</w:t>
      </w:r>
      <w:r w:rsidR="00915504">
        <w:t>m</w:t>
      </w:r>
      <w:r w:rsidR="00E7646A">
        <w:t xml:space="preserve"> (See Table 1 for </w:t>
      </w:r>
      <w:r w:rsidR="00CD4864">
        <w:t>data collected for the current stud</w:t>
      </w:r>
      <w:r w:rsidR="00992260">
        <w:t>y</w:t>
      </w:r>
      <w:r w:rsidR="00E7646A">
        <w:t>).</w:t>
      </w:r>
    </w:p>
    <w:p w14:paraId="2A07D659" w14:textId="14B8DFD2" w:rsidR="008F3382" w:rsidRDefault="008F3382" w:rsidP="00EB4227">
      <w:pPr>
        <w:pStyle w:val="Heading2"/>
        <w:spacing w:before="0" w:after="0" w:line="480" w:lineRule="auto"/>
      </w:pPr>
      <w:bookmarkStart w:id="21" w:name="_Toc75282043"/>
      <w:r w:rsidRPr="008F3382">
        <w:lastRenderedPageBreak/>
        <w:t>Participant</w:t>
      </w:r>
      <w:r w:rsidR="00A07D7B">
        <w:t>s</w:t>
      </w:r>
      <w:bookmarkEnd w:id="21"/>
    </w:p>
    <w:p w14:paraId="284546DA" w14:textId="28744849" w:rsidR="00C42C9E" w:rsidRDefault="007830B0" w:rsidP="00EB4227">
      <w:pPr>
        <w:spacing w:line="480" w:lineRule="auto"/>
        <w:ind w:firstLine="720"/>
      </w:pPr>
      <w:r>
        <w:t>A</w:t>
      </w:r>
      <w:r w:rsidR="00850451">
        <w:t xml:space="preserve">dministrative and support professionals </w:t>
      </w:r>
      <w:r w:rsidRPr="00742F7A">
        <w:t>(</w:t>
      </w:r>
      <w:r w:rsidRPr="003C4A9A">
        <w:t>n=22)</w:t>
      </w:r>
      <w:r w:rsidR="00742F7A">
        <w:t xml:space="preserve"> working</w:t>
      </w:r>
      <w:r>
        <w:rPr>
          <w:i/>
          <w:iCs/>
        </w:rPr>
        <w:t xml:space="preserve"> </w:t>
      </w:r>
      <w:r w:rsidR="00850451">
        <w:t xml:space="preserve">in </w:t>
      </w:r>
      <w:r w:rsidR="00EE6694">
        <w:t xml:space="preserve">the </w:t>
      </w:r>
      <w:r w:rsidR="00850451">
        <w:t>Early Achievers implementation partner</w:t>
      </w:r>
      <w:r w:rsidR="00742F7A">
        <w:t xml:space="preserve"> site</w:t>
      </w:r>
      <w:r w:rsidR="00850451">
        <w:t>s were invited to participate in the</w:t>
      </w:r>
      <w:r w:rsidR="0090714C">
        <w:t xml:space="preserve"> </w:t>
      </w:r>
      <w:r w:rsidR="009073FE">
        <w:t xml:space="preserve">latter part of the </w:t>
      </w:r>
      <w:r w:rsidR="00850451">
        <w:t>study</w:t>
      </w:r>
      <w:r w:rsidR="00B40445">
        <w:t xml:space="preserve"> as case study</w:t>
      </w:r>
      <w:r w:rsidR="00742F7A">
        <w:t xml:space="preserve"> participants</w:t>
      </w:r>
      <w:r w:rsidR="00850451">
        <w:t xml:space="preserve">. </w:t>
      </w:r>
      <w:r w:rsidR="00173892">
        <w:t>Out of 22 professionals</w:t>
      </w:r>
      <w:r w:rsidR="00850451">
        <w:t>, a total of six coach support administrators</w:t>
      </w:r>
      <w:r w:rsidR="00533D76">
        <w:t xml:space="preserve"> and t</w:t>
      </w:r>
      <w:r w:rsidR="00850451">
        <w:t>raining specialist</w:t>
      </w:r>
      <w:r w:rsidR="00517C3C">
        <w:t>s</w:t>
      </w:r>
      <w:r w:rsidR="00850451">
        <w:t xml:space="preserve"> in the partner agencies </w:t>
      </w:r>
      <w:r w:rsidR="007E6220">
        <w:t>agreed to participate</w:t>
      </w:r>
      <w:r w:rsidR="00850451">
        <w:t xml:space="preserve"> in </w:t>
      </w:r>
      <w:r w:rsidR="00742F7A">
        <w:t xml:space="preserve">a </w:t>
      </w:r>
      <w:r w:rsidR="00850451">
        <w:t>1-hour Zoom interview</w:t>
      </w:r>
      <w:r w:rsidR="004127EC">
        <w:t>.</w:t>
      </w:r>
      <w:r w:rsidR="00BB28A6">
        <w:t xml:space="preserve"> </w:t>
      </w:r>
      <w:r w:rsidR="00396F29">
        <w:t>The p</w:t>
      </w:r>
      <w:r w:rsidR="00BB28A6">
        <w:t xml:space="preserve">articipants were considered the </w:t>
      </w:r>
      <w:r w:rsidR="001167AD">
        <w:t xml:space="preserve">primary </w:t>
      </w:r>
      <w:r w:rsidR="00BB28A6">
        <w:t>implementation team members</w:t>
      </w:r>
      <w:r w:rsidR="00396F29">
        <w:t xml:space="preserve"> for designing, informing, and supporting the vision of an integrated support system </w:t>
      </w:r>
      <w:r w:rsidR="001167AD">
        <w:t xml:space="preserve">among Early Achievers coaches across all subsystems. </w:t>
      </w:r>
      <w:r w:rsidR="00821354">
        <w:t>P</w:t>
      </w:r>
      <w:r w:rsidR="00F05607">
        <w:t>articipants were considered implementation team members providing oversight and administration of coaching and continuous quality improvement (CQI)</w:t>
      </w:r>
      <w:r w:rsidR="00821354">
        <w:t xml:space="preserve"> (Tout et al., 2013)</w:t>
      </w:r>
      <w:r w:rsidR="00F05607">
        <w:t xml:space="preserve">. </w:t>
      </w:r>
      <w:r w:rsidR="003C6587">
        <w:t xml:space="preserve">Despite the participants </w:t>
      </w:r>
      <w:r w:rsidR="00047938">
        <w:t xml:space="preserve">in the current study </w:t>
      </w:r>
      <w:r w:rsidR="003C6587">
        <w:t xml:space="preserve">were not </w:t>
      </w:r>
      <w:r w:rsidR="00321AEF">
        <w:t xml:space="preserve">directly </w:t>
      </w:r>
      <w:r w:rsidR="002F5E08">
        <w:t>serving as Early Achievers coaches</w:t>
      </w:r>
      <w:r w:rsidR="00321AEF">
        <w:t xml:space="preserve"> in the system, </w:t>
      </w:r>
      <w:r w:rsidR="00047938">
        <w:t>they</w:t>
      </w:r>
      <w:r w:rsidR="00E34618">
        <w:t xml:space="preserve"> possessed sufficient qualifications and understandings around coaching and CQI among programs participating in the Early Achievers</w:t>
      </w:r>
      <w:r w:rsidR="00DA56AF">
        <w:t xml:space="preserve">. They were currently serving as coach support professionals across all three subsystems in Early Achievers including Child Care Aware of Washington, Cultivate Learning, and </w:t>
      </w:r>
      <w:r w:rsidR="00DA56AF" w:rsidRPr="00DA56AF">
        <w:t xml:space="preserve">Early Childhood Education and Assistance Program </w:t>
      </w:r>
      <w:r w:rsidR="00DA56AF">
        <w:t>(</w:t>
      </w:r>
      <w:r>
        <w:t xml:space="preserve">See </w:t>
      </w:r>
      <w:r w:rsidR="005721BF">
        <w:t>Table 6</w:t>
      </w:r>
      <w:r>
        <w:t xml:space="preserve"> for </w:t>
      </w:r>
      <w:r w:rsidR="005721BF">
        <w:t>more information</w:t>
      </w:r>
      <w:r w:rsidR="003F2586">
        <w:t xml:space="preserve"> on</w:t>
      </w:r>
      <w:r w:rsidR="006C7A66">
        <w:t xml:space="preserve"> participant</w:t>
      </w:r>
      <w:r w:rsidR="003F2586">
        <w:t xml:space="preserve"> demographics of </w:t>
      </w:r>
      <w:r w:rsidR="006C7A66">
        <w:t xml:space="preserve">the </w:t>
      </w:r>
      <w:r w:rsidR="003F2586">
        <w:t>current study</w:t>
      </w:r>
      <w:r w:rsidR="00A35CB6">
        <w:t>)</w:t>
      </w:r>
      <w:r w:rsidR="00B94FFC">
        <w:t>.</w:t>
      </w:r>
      <w:r w:rsidR="001D61DD">
        <w:t xml:space="preserve"> </w:t>
      </w:r>
    </w:p>
    <w:p w14:paraId="6A49E401" w14:textId="77777777" w:rsidR="007A597D" w:rsidRPr="003C3683" w:rsidRDefault="00AD0790" w:rsidP="00D00F3D">
      <w:pPr>
        <w:spacing w:line="480" w:lineRule="auto"/>
        <w:rPr>
          <w:b/>
          <w:bCs/>
        </w:rPr>
      </w:pPr>
      <w:r w:rsidRPr="003C3683">
        <w:rPr>
          <w:b/>
          <w:bCs/>
        </w:rPr>
        <w:t>Recruitment</w:t>
      </w:r>
    </w:p>
    <w:p w14:paraId="35C1D970" w14:textId="08CC7DE5" w:rsidR="00A35CB6" w:rsidRPr="005478F3" w:rsidRDefault="00C42C9E" w:rsidP="006B7679">
      <w:pPr>
        <w:spacing w:line="480" w:lineRule="auto"/>
        <w:ind w:firstLine="720"/>
        <w:rPr>
          <w:b/>
          <w:bCs/>
          <w:i/>
          <w:iCs/>
        </w:rPr>
      </w:pPr>
      <w:r w:rsidRPr="005A527D">
        <w:t xml:space="preserve">Before each interview, </w:t>
      </w:r>
      <w:r>
        <w:t>I</w:t>
      </w:r>
      <w:r w:rsidRPr="005A527D">
        <w:t xml:space="preserve"> informed participants </w:t>
      </w:r>
      <w:r w:rsidR="00742F7A">
        <w:t>about</w:t>
      </w:r>
      <w:r w:rsidR="00742F7A" w:rsidRPr="005A527D">
        <w:t xml:space="preserve"> </w:t>
      </w:r>
      <w:r w:rsidRPr="005A527D">
        <w:t>the following information</w:t>
      </w:r>
      <w:r>
        <w:t>:</w:t>
      </w:r>
      <w:r w:rsidRPr="005A527D">
        <w:t xml:space="preserve"> 1) Overview/motivation of the study; 2) Purpose and procedure of the interview; 3) Dissemination plan for the draft and final deliverable; 4) Risk and benefit of participating in the study</w:t>
      </w:r>
      <w:r>
        <w:t>,</w:t>
      </w:r>
      <w:r w:rsidRPr="005A527D">
        <w:t xml:space="preserve"> and</w:t>
      </w:r>
      <w:r>
        <w:t>;</w:t>
      </w:r>
      <w:r w:rsidRPr="005A527D">
        <w:t xml:space="preserve"> 5) Verbal consent followed by collecting demographic identifier/descriptors including </w:t>
      </w:r>
      <w:r>
        <w:t>race/ethnicity; current role in the Early Achievers partner agency; years of experience in the current position; years of experience in the early childhood position; and specialty in coaching support network agency</w:t>
      </w:r>
      <w:r w:rsidR="006476D9">
        <w:t xml:space="preserve"> (See Appendix F for more information on consent form and recruitment letter)</w:t>
      </w:r>
      <w:r>
        <w:t xml:space="preserve">. </w:t>
      </w:r>
      <w:r w:rsidR="00F61380">
        <w:t xml:space="preserve">Participants selected for the current study </w:t>
      </w:r>
      <w:r w:rsidR="00A8067D">
        <w:t>are</w:t>
      </w:r>
      <w:r w:rsidR="00F61380">
        <w:t xml:space="preserve"> considered </w:t>
      </w:r>
      <w:r w:rsidR="00742F7A">
        <w:lastRenderedPageBreak/>
        <w:t xml:space="preserve">a </w:t>
      </w:r>
      <w:r w:rsidR="00F61380">
        <w:t>representative sample of the early childhood professionals as all participants (</w:t>
      </w:r>
      <w:r w:rsidR="00742F7A">
        <w:t>n</w:t>
      </w:r>
      <w:r w:rsidR="00F61380">
        <w:t xml:space="preserve">=6) </w:t>
      </w:r>
      <w:r w:rsidR="00221784">
        <w:t xml:space="preserve">in the current study were White </w:t>
      </w:r>
      <w:r w:rsidR="00B25E48">
        <w:t>female</w:t>
      </w:r>
      <w:r w:rsidR="00517C3C">
        <w:t>s</w:t>
      </w:r>
      <w:r w:rsidR="00B25E48">
        <w:t xml:space="preserve"> </w:t>
      </w:r>
      <w:r w:rsidR="00221784">
        <w:t>from non-Hispanic background</w:t>
      </w:r>
      <w:r w:rsidR="00742F7A">
        <w:t>s</w:t>
      </w:r>
      <w:r w:rsidR="00821E01">
        <w:t xml:space="preserve"> with more than 20 years of experiences in the early learning field</w:t>
      </w:r>
      <w:r w:rsidR="00F706CB">
        <w:t xml:space="preserve"> (</w:t>
      </w:r>
      <w:proofErr w:type="spellStart"/>
      <w:r w:rsidR="00F706CB">
        <w:t>Kisker</w:t>
      </w:r>
      <w:proofErr w:type="spellEnd"/>
      <w:r w:rsidR="00F706CB">
        <w:t xml:space="preserve"> et al., 1991; </w:t>
      </w:r>
      <w:proofErr w:type="spellStart"/>
      <w:r w:rsidR="00F706CB">
        <w:t>Saluja</w:t>
      </w:r>
      <w:proofErr w:type="spellEnd"/>
      <w:r w:rsidR="00F706CB">
        <w:t xml:space="preserve"> et al., 2002)</w:t>
      </w:r>
      <w:r w:rsidR="00821E01">
        <w:t>.</w:t>
      </w:r>
      <w:r w:rsidR="00154C0C">
        <w:t xml:space="preserve"> All of them were currently supporting Early Achievers coaches in their own subsystem</w:t>
      </w:r>
      <w:r w:rsidR="002A535E">
        <w:t>s. These activities include onboarding and training coaches, support coaches on creating and reflecting continuous quality</w:t>
      </w:r>
      <w:r w:rsidR="001707F9">
        <w:t xml:space="preserve"> improvements including setting goals and action </w:t>
      </w:r>
      <w:r w:rsidR="00CC7887">
        <w:t>plans and</w:t>
      </w:r>
      <w:r w:rsidR="0099388B">
        <w:t xml:space="preserve"> </w:t>
      </w:r>
      <w:r w:rsidR="004150A5">
        <w:t xml:space="preserve">disseminating </w:t>
      </w:r>
      <w:r w:rsidR="00241834">
        <w:t xml:space="preserve">information regarding partner conversations across all three Early Achievers implementation agencies to coaches. </w:t>
      </w:r>
      <w:r w:rsidR="0099388B">
        <w:t xml:space="preserve"> </w:t>
      </w:r>
    </w:p>
    <w:p w14:paraId="28B3C2A6" w14:textId="0A05D42A" w:rsidR="00A0006F" w:rsidRDefault="00A0006F" w:rsidP="00EB4227">
      <w:pPr>
        <w:pStyle w:val="Heading2"/>
        <w:spacing w:before="0" w:after="0" w:line="480" w:lineRule="auto"/>
      </w:pPr>
      <w:bookmarkStart w:id="22" w:name="_Toc75282044"/>
      <w:r w:rsidRPr="003918C6">
        <w:t xml:space="preserve">Data </w:t>
      </w:r>
      <w:r>
        <w:t>C</w:t>
      </w:r>
      <w:r w:rsidRPr="003918C6">
        <w:t>ollection</w:t>
      </w:r>
      <w:bookmarkEnd w:id="22"/>
    </w:p>
    <w:p w14:paraId="2349FA77" w14:textId="77777777" w:rsidR="009A326B" w:rsidRPr="005A275C" w:rsidRDefault="00A0006F" w:rsidP="009A326B">
      <w:pPr>
        <w:spacing w:line="480" w:lineRule="auto"/>
        <w:rPr>
          <w:b/>
          <w:bCs/>
          <w:i/>
          <w:iCs/>
        </w:rPr>
      </w:pPr>
      <w:r w:rsidRPr="005A275C">
        <w:rPr>
          <w:b/>
          <w:bCs/>
          <w:i/>
          <w:iCs/>
        </w:rPr>
        <w:t>Quantitative data (WELS)</w:t>
      </w:r>
    </w:p>
    <w:p w14:paraId="55C98B0B" w14:textId="24B8864B" w:rsidR="006F5029" w:rsidRDefault="00A0006F" w:rsidP="009A326B">
      <w:pPr>
        <w:spacing w:line="480" w:lineRule="auto"/>
      </w:pPr>
      <w:r>
        <w:t>I</w:t>
      </w:r>
      <w:r w:rsidRPr="005A527D">
        <w:t xml:space="preserve"> collected two sets of quantitative data </w:t>
      </w:r>
      <w:r>
        <w:t>via</w:t>
      </w:r>
      <w:r w:rsidRPr="005A527D">
        <w:t xml:space="preserve"> secondary data collection. The first data set represents coaching activity data (</w:t>
      </w:r>
      <w:r w:rsidR="000871D8">
        <w:t>n</w:t>
      </w:r>
      <w:r w:rsidRPr="005A527D">
        <w:t>= 2,757 sites) queried from WA DCYF Web-based Early Learning System Data Warehouse (</w:t>
      </w:r>
      <w:r w:rsidRPr="008A57DE">
        <w:t>WELS-DW</w:t>
      </w:r>
      <w:r w:rsidRPr="005A527D">
        <w:t xml:space="preserve">) </w:t>
      </w:r>
      <w:proofErr w:type="gramStart"/>
      <w:r w:rsidRPr="005A527D">
        <w:t>Notes</w:t>
      </w:r>
      <w:proofErr w:type="gramEnd"/>
      <w:r w:rsidRPr="005A527D">
        <w:t xml:space="preserve"> cube (DCYF, n.d.). The </w:t>
      </w:r>
      <w:r w:rsidRPr="004B04AC">
        <w:t>WELS</w:t>
      </w:r>
      <w:r>
        <w:t xml:space="preserve"> - OLAP</w:t>
      </w:r>
      <w:r w:rsidRPr="005A527D">
        <w:t xml:space="preserve"> database was a primary source for Early Achievers coaches to enter information regarding quality improvement plans (</w:t>
      </w:r>
      <w:proofErr w:type="gramStart"/>
      <w:r w:rsidRPr="005A527D">
        <w:t>i.e.</w:t>
      </w:r>
      <w:proofErr w:type="gramEnd"/>
      <w:r w:rsidRPr="005A527D">
        <w:t xml:space="preserve"> co-created coaching goals and action plans with </w:t>
      </w:r>
      <w:proofErr w:type="spellStart"/>
      <w:r w:rsidRPr="005A527D">
        <w:t>coachees</w:t>
      </w:r>
      <w:proofErr w:type="spellEnd"/>
      <w:r w:rsidRPr="005A527D">
        <w:t>) and types/objectives of coaching activities on a daily basis (DEL, 2015). OLAP is a certain classification of a database which enables educational organizations to support implementation of business intelligence</w:t>
      </w:r>
      <w:r>
        <w:t xml:space="preserve"> (</w:t>
      </w:r>
      <w:proofErr w:type="spellStart"/>
      <w:r>
        <w:t>Subotic</w:t>
      </w:r>
      <w:proofErr w:type="spellEnd"/>
      <w:r>
        <w:t>, et al., 2013)</w:t>
      </w:r>
      <w:r w:rsidRPr="005A527D">
        <w:t>. Originated from E.F. Codd, a British mathematician in the 1970s, OLAP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associated disciplines” (</w:t>
      </w:r>
      <w:r>
        <w:t xml:space="preserve">Luisi, 2014, </w:t>
      </w:r>
      <w:r w:rsidRPr="005A527D">
        <w:t>p.</w:t>
      </w:r>
      <w:r>
        <w:t xml:space="preserve"> </w:t>
      </w:r>
      <w:r w:rsidRPr="005A527D">
        <w:t xml:space="preserve">189). </w:t>
      </w:r>
      <w:proofErr w:type="spellStart"/>
      <w:r w:rsidRPr="005A527D">
        <w:t>Subotic’s</w:t>
      </w:r>
      <w:proofErr w:type="spellEnd"/>
      <w:r w:rsidRPr="005A527D">
        <w:t xml:space="preserve"> group (2013) referenced Codd’s foundational work to present the relational data model and became one of the most popular types of databases in the today’s world of relational databases which allows users of a database to </w:t>
      </w:r>
      <w:r w:rsidRPr="005A527D">
        <w:lastRenderedPageBreak/>
        <w:t>query information of multiple dimensions including time, measures, and value of selected measures</w:t>
      </w:r>
      <w:r>
        <w:t xml:space="preserve">. </w:t>
      </w:r>
      <w:proofErr w:type="gramStart"/>
      <w:r w:rsidRPr="0031423B">
        <w:t>Similar to</w:t>
      </w:r>
      <w:proofErr w:type="gramEnd"/>
      <w:r w:rsidRPr="0031423B">
        <w:t xml:space="preserve"> the findings from literature, as states do not systematically collect information on how early childhood education programs collect and use such data (Zweig et al., 2018), I created a WELS data pipeline for the purpose of</w:t>
      </w:r>
      <w:r>
        <w:t xml:space="preserve"> the</w:t>
      </w:r>
      <w:r w:rsidRPr="0031423B">
        <w:t xml:space="preserve"> current study (</w:t>
      </w:r>
      <w:r>
        <w:t>s</w:t>
      </w:r>
      <w:r w:rsidRPr="0031423B">
        <w:t>ee Figure 2).</w:t>
      </w:r>
      <w:r w:rsidRPr="005A527D">
        <w:t xml:space="preserve"> </w:t>
      </w:r>
    </w:p>
    <w:p w14:paraId="09019C99" w14:textId="77777777" w:rsidR="003353E5" w:rsidRPr="000D2B29" w:rsidRDefault="006F5029" w:rsidP="0057672F">
      <w:pPr>
        <w:spacing w:line="480" w:lineRule="auto"/>
        <w:rPr>
          <w:b/>
          <w:bCs/>
          <w:i/>
          <w:iCs/>
        </w:rPr>
      </w:pPr>
      <w:r w:rsidRPr="000D2B29">
        <w:rPr>
          <w:b/>
          <w:bCs/>
          <w:i/>
          <w:iCs/>
        </w:rPr>
        <w:t>Quantitative Data (Coach Demographics)</w:t>
      </w:r>
    </w:p>
    <w:p w14:paraId="4FF4718B" w14:textId="1DE159CC" w:rsidR="00CD007F" w:rsidRDefault="006F5029" w:rsidP="0057672F">
      <w:pPr>
        <w:spacing w:line="480" w:lineRule="auto"/>
      </w:pPr>
      <w:r w:rsidRPr="005A527D">
        <w:t xml:space="preserve">The second data set represents coach </w:t>
      </w:r>
      <w:r w:rsidRPr="008B4498">
        <w:t>demographic</w:t>
      </w:r>
      <w:r w:rsidRPr="005A527D">
        <w:t xml:space="preserve"> reports and roster data sets from Child Care Aware of Washington (CCA of WA) the Department of Children, Youth, and Families Early Childhood Education and Assistance Program (ECEAP).</w:t>
      </w:r>
      <w:r w:rsidR="00A43B98">
        <w:t xml:space="preserve"> In general, the coaches </w:t>
      </w:r>
      <w:r w:rsidR="006D3F70">
        <w:t xml:space="preserve">supporting continuous quality improvement </w:t>
      </w:r>
      <w:r w:rsidR="00A43B98">
        <w:t>described in the literature tend to have levels of</w:t>
      </w:r>
      <w:r w:rsidR="00210DAC">
        <w:t xml:space="preserve"> </w:t>
      </w:r>
      <w:r w:rsidR="00A43B98">
        <w:t xml:space="preserve">experience and education that are higher than the teacher in </w:t>
      </w:r>
      <w:r w:rsidR="002B6074">
        <w:t>an</w:t>
      </w:r>
      <w:r w:rsidR="00A43B98">
        <w:t xml:space="preserve"> early </w:t>
      </w:r>
      <w:r w:rsidR="002B6074">
        <w:t>learning</w:t>
      </w:r>
      <w:r w:rsidR="00210DAC">
        <w:t xml:space="preserve"> </w:t>
      </w:r>
      <w:r w:rsidR="00A43B98">
        <w:t>program</w:t>
      </w:r>
      <w:r w:rsidR="00210DAC">
        <w:t xml:space="preserve"> </w:t>
      </w:r>
      <w:r w:rsidR="002B6074">
        <w:t>(</w:t>
      </w:r>
      <w:proofErr w:type="spellStart"/>
      <w:r w:rsidR="002B6074">
        <w:t>Isner</w:t>
      </w:r>
      <w:proofErr w:type="spellEnd"/>
      <w:r w:rsidR="002B6074">
        <w:t xml:space="preserve"> et al, 2011)</w:t>
      </w:r>
      <w:r w:rsidR="00A43B98">
        <w:t xml:space="preserve">. </w:t>
      </w:r>
      <w:r w:rsidR="004861C6">
        <w:t>As coaches play a critical role in implementing and disseminating CQI practices</w:t>
      </w:r>
      <w:r w:rsidR="00A75EDA">
        <w:t xml:space="preserve">, </w:t>
      </w:r>
      <w:r w:rsidR="00CD007F">
        <w:t xml:space="preserve">having coach demographics </w:t>
      </w:r>
      <w:r w:rsidR="00A92ED1">
        <w:t xml:space="preserve">information </w:t>
      </w:r>
      <w:r w:rsidR="00CD007F">
        <w:t xml:space="preserve">would </w:t>
      </w:r>
      <w:r w:rsidR="00003B25">
        <w:t xml:space="preserve">help researchers and policymakers </w:t>
      </w:r>
      <w:r w:rsidR="004A1E22">
        <w:t>in multiple ways</w:t>
      </w:r>
      <w:r w:rsidR="0022016C">
        <w:t xml:space="preserve">. </w:t>
      </w:r>
      <w:r w:rsidR="00433A42">
        <w:t xml:space="preserve">Having a generalizable snapshot of a particular demographics </w:t>
      </w:r>
      <w:r w:rsidR="007437B0">
        <w:t xml:space="preserve">will support </w:t>
      </w:r>
      <w:r w:rsidR="00951009">
        <w:t xml:space="preserve">implications around </w:t>
      </w:r>
      <w:r w:rsidR="00905A96">
        <w:t>resource allocation</w:t>
      </w:r>
      <w:r w:rsidR="00951009">
        <w:t xml:space="preserve">s </w:t>
      </w:r>
      <w:r w:rsidR="007F21D5">
        <w:t xml:space="preserve">for CQI </w:t>
      </w:r>
      <w:r w:rsidR="00951009">
        <w:t xml:space="preserve">as well as </w:t>
      </w:r>
      <w:r w:rsidR="008B334D">
        <w:t xml:space="preserve">understanding the </w:t>
      </w:r>
      <w:r w:rsidR="00951009">
        <w:t xml:space="preserve">infrastructure needs </w:t>
      </w:r>
      <w:r w:rsidR="008B334D">
        <w:t>of Early Achievers.</w:t>
      </w:r>
      <w:r w:rsidR="00350E1C">
        <w:t xml:space="preserve"> </w:t>
      </w:r>
      <w:r w:rsidR="00254015">
        <w:t xml:space="preserve">This would </w:t>
      </w:r>
      <w:r w:rsidR="00CC43F3">
        <w:t>support community planning and revision process for Early Achievers that are currently happening</w:t>
      </w:r>
      <w:r w:rsidR="00B03BBA">
        <w:t xml:space="preserve"> and allocate training and professional development support that further enhance</w:t>
      </w:r>
      <w:r w:rsidR="00A90B0D">
        <w:t xml:space="preserve"> the use of evidence-based coaching practices</w:t>
      </w:r>
      <w:r w:rsidR="00CC43F3">
        <w:t>.</w:t>
      </w:r>
    </w:p>
    <w:p w14:paraId="7CDE1EC5" w14:textId="76525785" w:rsidR="006F5029" w:rsidRDefault="00CD007F" w:rsidP="00A43B98">
      <w:pPr>
        <w:spacing w:line="480" w:lineRule="auto"/>
        <w:ind w:firstLine="720"/>
      </w:pPr>
      <w:r>
        <w:t xml:space="preserve">In addition to the coach demographics, </w:t>
      </w:r>
      <w:r w:rsidR="006F5029">
        <w:t xml:space="preserve">I also </w:t>
      </w:r>
      <w:r w:rsidR="006F5029" w:rsidRPr="005A527D">
        <w:t xml:space="preserve">acquired a series of Coach Framework Training participant information from </w:t>
      </w:r>
      <w:r w:rsidR="006F5029">
        <w:t xml:space="preserve">the </w:t>
      </w:r>
      <w:r w:rsidR="006F5029" w:rsidRPr="005A527D">
        <w:t>University of Washington Professional Learning and Coaching team (</w:t>
      </w:r>
      <w:r w:rsidR="006F5029">
        <w:t xml:space="preserve">from </w:t>
      </w:r>
      <w:r w:rsidR="006F5029" w:rsidRPr="005A527D">
        <w:t>2015 - 2020)</w:t>
      </w:r>
      <w:r w:rsidR="006F5029">
        <w:t xml:space="preserve">. Since the coach workforce data sets collected by agency representatives included individual level information that can be later linked to WELS database for further analysis, representatives from CCA of WA raised concern about sharing this; instead CCA of WA data team shared a pre-populated report in a PDF format (see Appendix E for more information). For ECEAP programs, per information provided by the ECEAP representative, the ECEAP system currently does not collect any demographic </w:t>
      </w:r>
      <w:r w:rsidR="006F5029">
        <w:lastRenderedPageBreak/>
        <w:t>information for coaches or directors who share coaching duties yet expressed their interest in collecting such information in the future.</w:t>
      </w:r>
      <w:r w:rsidR="003613BB">
        <w:t xml:space="preserve"> The intent of collecting such information </w:t>
      </w:r>
      <w:r w:rsidR="0054463A">
        <w:t xml:space="preserve">would </w:t>
      </w:r>
      <w:r w:rsidR="00AF0A18">
        <w:t xml:space="preserve">help illustrate how much support infrastructure is currently available for teachers to utilize the established coaching system for DDDM. </w:t>
      </w:r>
      <w:r w:rsidR="00F93127">
        <w:t xml:space="preserve">It is also important to note that </w:t>
      </w:r>
      <w:r w:rsidR="00C65F15">
        <w:t xml:space="preserve">Washington is one of the nine states in QRIS participating states </w:t>
      </w:r>
      <w:r w:rsidR="00F82D60">
        <w:t xml:space="preserve">that coaching is required </w:t>
      </w:r>
      <w:r w:rsidR="006E1ACE">
        <w:t xml:space="preserve">activities </w:t>
      </w:r>
      <w:r w:rsidR="00F82D60">
        <w:t>for</w:t>
      </w:r>
      <w:r w:rsidR="007844AF">
        <w:t xml:space="preserve"> continuous quality improvement</w:t>
      </w:r>
      <w:r w:rsidR="002E0F8C">
        <w:t xml:space="preserve"> (</w:t>
      </w:r>
      <w:proofErr w:type="spellStart"/>
      <w:r w:rsidR="002E0F8C">
        <w:t>Isner</w:t>
      </w:r>
      <w:proofErr w:type="spellEnd"/>
      <w:r w:rsidR="002E0F8C">
        <w:t xml:space="preserve"> et al., 2011)</w:t>
      </w:r>
      <w:r w:rsidR="007844AF">
        <w:t xml:space="preserve">. </w:t>
      </w:r>
    </w:p>
    <w:p w14:paraId="7C846F7A" w14:textId="77777777" w:rsidR="005B363F" w:rsidRPr="00F56DF6" w:rsidRDefault="00340BF8" w:rsidP="00F56DF6">
      <w:pPr>
        <w:spacing w:line="480" w:lineRule="auto"/>
        <w:rPr>
          <w:b/>
          <w:bCs/>
          <w:i/>
          <w:iCs/>
        </w:rPr>
      </w:pPr>
      <w:r w:rsidRPr="00F56DF6">
        <w:rPr>
          <w:b/>
          <w:bCs/>
          <w:i/>
          <w:iCs/>
        </w:rPr>
        <w:t>Qualitative Data</w:t>
      </w:r>
      <w:r w:rsidR="005C05AA" w:rsidRPr="00F56DF6">
        <w:rPr>
          <w:b/>
          <w:bCs/>
          <w:i/>
          <w:iCs/>
        </w:rPr>
        <w:t xml:space="preserve"> (Interview</w:t>
      </w:r>
      <w:r w:rsidR="00517C3C" w:rsidRPr="00F56DF6">
        <w:rPr>
          <w:b/>
          <w:bCs/>
          <w:i/>
          <w:iCs/>
        </w:rPr>
        <w:t>s</w:t>
      </w:r>
      <w:r w:rsidR="005C05AA" w:rsidRPr="00F56DF6">
        <w:rPr>
          <w:b/>
          <w:bCs/>
          <w:i/>
          <w:iCs/>
        </w:rPr>
        <w:t>)</w:t>
      </w:r>
    </w:p>
    <w:p w14:paraId="6D10CCEF" w14:textId="7FB59DFE" w:rsidR="005C05AA" w:rsidRDefault="005C05AA" w:rsidP="005B363F">
      <w:pPr>
        <w:spacing w:line="480" w:lineRule="auto"/>
        <w:ind w:firstLine="720"/>
      </w:pPr>
      <w:r w:rsidRPr="005A527D">
        <w:t xml:space="preserve">For the latter sequence of the </w:t>
      </w:r>
      <w:r>
        <w:t>study</w:t>
      </w:r>
      <w:r w:rsidRPr="005A527D">
        <w:t xml:space="preserve">, six interviews via Zoom platform were conducted between April 20 to May 12, 2021. Despite the original intent of </w:t>
      </w:r>
      <w:r w:rsidR="00517C3C">
        <w:t xml:space="preserve">the </w:t>
      </w:r>
      <w:r w:rsidRPr="005A527D">
        <w:t xml:space="preserve">research </w:t>
      </w:r>
      <w:r w:rsidR="00517C3C">
        <w:t>being</w:t>
      </w:r>
      <w:r w:rsidR="00517C3C" w:rsidRPr="005A527D">
        <w:t xml:space="preserve"> </w:t>
      </w:r>
      <w:r w:rsidRPr="005A527D">
        <w:t>to address thoughts, perspectives, and concerns from Early Achievers coaches (</w:t>
      </w:r>
      <w:r>
        <w:t>s</w:t>
      </w:r>
      <w:r w:rsidRPr="005A527D">
        <w:t xml:space="preserve">ee Appendix </w:t>
      </w:r>
      <w:r>
        <w:t>D for original interview questions for Early Achievers coaches),</w:t>
      </w:r>
      <w:r w:rsidRPr="005A527D">
        <w:t xml:space="preserve"> </w:t>
      </w:r>
      <w:r>
        <w:t>Early Achievers</w:t>
      </w:r>
      <w:r w:rsidRPr="005A527D">
        <w:t xml:space="preserve"> implementation partners across </w:t>
      </w:r>
      <w:r>
        <w:t xml:space="preserve">programs </w:t>
      </w:r>
      <w:r w:rsidRPr="005A527D">
        <w:t xml:space="preserve">declined </w:t>
      </w:r>
      <w:r>
        <w:t xml:space="preserve">my request </w:t>
      </w:r>
      <w:r w:rsidRPr="005A527D">
        <w:t>due to</w:t>
      </w:r>
      <w:r>
        <w:t>:</w:t>
      </w:r>
      <w:r w:rsidRPr="005A527D">
        <w:t xml:space="preserve"> 1) conflict of interest around the research question</w:t>
      </w:r>
      <w:r>
        <w:t>s being evaluative</w:t>
      </w:r>
      <w:r w:rsidRPr="005A527D">
        <w:t xml:space="preserve"> on identifying coaching practices </w:t>
      </w:r>
      <w:r>
        <w:t xml:space="preserve">among Early Achievers coaches </w:t>
      </w:r>
      <w:r w:rsidRPr="005A527D">
        <w:t xml:space="preserve">and 2) concerns around </w:t>
      </w:r>
      <w:r>
        <w:t xml:space="preserve">coaches’ </w:t>
      </w:r>
      <w:r w:rsidRPr="005A527D">
        <w:t xml:space="preserve">time commitment due to COVID-19 outbreak </w:t>
      </w:r>
      <w:r>
        <w:t>to</w:t>
      </w:r>
      <w:r w:rsidRPr="005A527D">
        <w:t xml:space="preserve"> maximiz</w:t>
      </w:r>
      <w:r>
        <w:t>e</w:t>
      </w:r>
      <w:r w:rsidRPr="005A527D">
        <w:t xml:space="preserve"> workforce time commitment for supporting child care professionals. Despite the initial request being denied, the network partners were willing to conduct 1-hour semi-structured interviews for the current study</w:t>
      </w:r>
      <w:r>
        <w:t xml:space="preserve">. </w:t>
      </w:r>
    </w:p>
    <w:p w14:paraId="3892DD84" w14:textId="24818D25" w:rsidR="005C05AA" w:rsidRDefault="005C05AA" w:rsidP="00EB4227">
      <w:pPr>
        <w:spacing w:line="480" w:lineRule="auto"/>
        <w:ind w:firstLine="720"/>
      </w:pPr>
      <w:r>
        <w:t>After each</w:t>
      </w:r>
      <w:r w:rsidRPr="005A527D">
        <w:t xml:space="preserve"> interview was held, </w:t>
      </w:r>
      <w:r>
        <w:t>I</w:t>
      </w:r>
      <w:r w:rsidRPr="005A527D">
        <w:t xml:space="preserve"> reviewed the interview recordings within 48 hours by segments based on the timestamp collected from the Zoom transcription system</w:t>
      </w:r>
      <w:r>
        <w:t xml:space="preserve"> in the Words format</w:t>
      </w:r>
      <w:r w:rsidRPr="005A527D">
        <w:t xml:space="preserve">. The transcripts were also shared with all participants via a secured system (ShareFile program). Once the initial transcription was completed, </w:t>
      </w:r>
      <w:r w:rsidR="00517C3C">
        <w:t>I</w:t>
      </w:r>
      <w:r w:rsidRPr="005A527D">
        <w:t xml:space="preserve"> utilized a general inductive analysis approach (Thomas, 2006) for the current stud</w:t>
      </w:r>
      <w:r>
        <w:t xml:space="preserve">y. </w:t>
      </w:r>
    </w:p>
    <w:p w14:paraId="4C6D8083" w14:textId="77777777" w:rsidR="000F661D" w:rsidRPr="000F661D" w:rsidRDefault="003F5B22" w:rsidP="000F661D">
      <w:pPr>
        <w:spacing w:line="480" w:lineRule="auto"/>
        <w:rPr>
          <w:b/>
          <w:bCs/>
          <w:i/>
          <w:iCs/>
        </w:rPr>
      </w:pPr>
      <w:r w:rsidRPr="000F661D">
        <w:rPr>
          <w:b/>
          <w:bCs/>
          <w:i/>
          <w:iCs/>
        </w:rPr>
        <w:t>Interview Questions and Procedures</w:t>
      </w:r>
    </w:p>
    <w:p w14:paraId="053D1438" w14:textId="1FE80207" w:rsidR="007A3CA8" w:rsidRDefault="007A3CA8" w:rsidP="000F661D">
      <w:pPr>
        <w:spacing w:line="480" w:lineRule="auto"/>
      </w:pPr>
      <w:r w:rsidRPr="005A527D">
        <w:t xml:space="preserve">The following </w:t>
      </w:r>
      <w:r w:rsidR="00D22428">
        <w:t xml:space="preserve">open-ended </w:t>
      </w:r>
      <w:r w:rsidRPr="005A527D">
        <w:t>questions were asked in the beginning of the interview session:</w:t>
      </w:r>
    </w:p>
    <w:p w14:paraId="133D4B1D" w14:textId="5DBF6CB0" w:rsidR="007A3CA8" w:rsidRPr="005A527D" w:rsidRDefault="007A3CA8" w:rsidP="00EB4227">
      <w:pPr>
        <w:numPr>
          <w:ilvl w:val="0"/>
          <w:numId w:val="1"/>
        </w:numPr>
        <w:spacing w:line="480" w:lineRule="auto"/>
      </w:pPr>
      <w:r w:rsidRPr="005A527D">
        <w:lastRenderedPageBreak/>
        <w:t>From your own perspectives, please provide your perspectives on what’s captured on the WELS system (</w:t>
      </w:r>
      <w:proofErr w:type="gramStart"/>
      <w:r w:rsidR="00FD2C7F">
        <w:t>Figure</w:t>
      </w:r>
      <w:proofErr w:type="gramEnd"/>
      <w:r w:rsidR="00FD2C7F">
        <w:t xml:space="preserve"> </w:t>
      </w:r>
      <w:r w:rsidR="00081C06">
        <w:t>4, 5, and 6</w:t>
      </w:r>
      <w:r w:rsidR="00FD2C7F">
        <w:t xml:space="preserve"> </w:t>
      </w:r>
      <w:r w:rsidRPr="005A527D">
        <w:t>were shared with the participant prior to the interview).</w:t>
      </w:r>
      <w:r w:rsidR="0065506B">
        <w:t xml:space="preserve"> </w:t>
      </w:r>
    </w:p>
    <w:p w14:paraId="317755CD" w14:textId="468FCD1F" w:rsidR="007A3CA8" w:rsidRPr="005A527D" w:rsidRDefault="007A3CA8" w:rsidP="00EB4227">
      <w:pPr>
        <w:numPr>
          <w:ilvl w:val="0"/>
          <w:numId w:val="1"/>
        </w:numPr>
        <w:spacing w:line="480" w:lineRule="auto"/>
      </w:pPr>
      <w:r w:rsidRPr="005A527D">
        <w:t xml:space="preserve">Do you feel WELS is gathering </w:t>
      </w:r>
      <w:proofErr w:type="gramStart"/>
      <w:r w:rsidRPr="005A527D">
        <w:t>what's</w:t>
      </w:r>
      <w:proofErr w:type="gramEnd"/>
      <w:r w:rsidRPr="005A527D">
        <w:t xml:space="preserve"> considered intended information for the Early Achievers system?</w:t>
      </w:r>
      <w:r w:rsidR="00B9642A">
        <w:t xml:space="preserve"> Please share your perspectives</w:t>
      </w:r>
      <w:r w:rsidR="006804D6">
        <w:t>.</w:t>
      </w:r>
    </w:p>
    <w:p w14:paraId="316AE608" w14:textId="64B015FF" w:rsidR="004D4857" w:rsidRDefault="007A3CA8" w:rsidP="00EB4227">
      <w:pPr>
        <w:numPr>
          <w:ilvl w:val="0"/>
          <w:numId w:val="1"/>
        </w:numPr>
        <w:spacing w:line="480" w:lineRule="auto"/>
      </w:pPr>
      <w:r w:rsidRPr="005A527D">
        <w:t xml:space="preserve">If there's a magic wand, in the next 3-5 years, what suggestions do you have to the state QRIS system and implementation partners </w:t>
      </w:r>
      <w:proofErr w:type="gramStart"/>
      <w:r w:rsidRPr="005A527D">
        <w:t>in regards to</w:t>
      </w:r>
      <w:proofErr w:type="gramEnd"/>
      <w:r w:rsidRPr="005A527D">
        <w:t xml:space="preserve"> collecting and managing coaching-relevant data and coach support system?</w:t>
      </w:r>
    </w:p>
    <w:p w14:paraId="4CB8397C" w14:textId="11ACDF77" w:rsidR="007A3CA8" w:rsidRPr="005A527D" w:rsidRDefault="007A3CA8" w:rsidP="00EB4227">
      <w:pPr>
        <w:spacing w:line="480" w:lineRule="auto"/>
      </w:pPr>
      <w:r w:rsidRPr="005A527D">
        <w:t xml:space="preserve">The interview participants were recruited via e-mail from the researcher three weeks prior to the data collection phase with instructions and </w:t>
      </w:r>
      <w:r w:rsidR="00517C3C">
        <w:t xml:space="preserve">the </w:t>
      </w:r>
      <w:r w:rsidRPr="005A527D">
        <w:t>above research questions</w:t>
      </w:r>
      <w:r w:rsidR="00273242">
        <w:t xml:space="preserve">. </w:t>
      </w:r>
      <w:r w:rsidR="0042517E">
        <w:t>The interview was semi-</w:t>
      </w:r>
      <w:r w:rsidR="008A5259">
        <w:t>structured,</w:t>
      </w:r>
      <w:r w:rsidR="0042517E">
        <w:t xml:space="preserve"> and participants shared information other than what</w:t>
      </w:r>
      <w:r w:rsidR="00517C3C">
        <w:t xml:space="preserve"> was formally</w:t>
      </w:r>
      <w:r w:rsidR="0042517E">
        <w:t xml:space="preserve"> asked throughout the interview. </w:t>
      </w:r>
      <w:r w:rsidR="00DC4215">
        <w:t xml:space="preserve">This may be </w:t>
      </w:r>
      <w:r w:rsidR="008A5259">
        <w:t>since</w:t>
      </w:r>
      <w:r w:rsidR="00DC4215">
        <w:t xml:space="preserve"> the interview </w:t>
      </w:r>
      <w:proofErr w:type="gramStart"/>
      <w:r w:rsidR="00B07999">
        <w:t>participants</w:t>
      </w:r>
      <w:proofErr w:type="gramEnd"/>
      <w:r w:rsidR="00DC4215">
        <w:t xml:space="preserve"> and I had established professional relationships over the past ten years</w:t>
      </w:r>
      <w:r w:rsidR="004C76B4">
        <w:t xml:space="preserve"> in </w:t>
      </w:r>
      <w:r w:rsidR="00CB1EDF">
        <w:t xml:space="preserve">the </w:t>
      </w:r>
      <w:r w:rsidR="004C76B4">
        <w:t>Early Achievers system.</w:t>
      </w:r>
      <w:r w:rsidR="00DC4215">
        <w:t xml:space="preserve"> </w:t>
      </w:r>
      <w:r w:rsidR="00997C42">
        <w:t>Some of the follow</w:t>
      </w:r>
      <w:r w:rsidR="00194A62">
        <w:t>-up</w:t>
      </w:r>
      <w:r w:rsidR="00997C42">
        <w:t xml:space="preserve"> questions </w:t>
      </w:r>
      <w:r w:rsidR="00931E48">
        <w:t xml:space="preserve">were </w:t>
      </w:r>
      <w:r w:rsidR="00997C42">
        <w:t>asked after the first two questions</w:t>
      </w:r>
      <w:r w:rsidR="00157278">
        <w:t xml:space="preserve"> were introduced</w:t>
      </w:r>
      <w:r w:rsidR="00517C3C">
        <w:t>,</w:t>
      </w:r>
      <w:r w:rsidR="009465BD">
        <w:t xml:space="preserve"> including</w:t>
      </w:r>
      <w:r w:rsidR="00997C42">
        <w:t xml:space="preserve"> “What are some of the characteristics that you have seen from coaches as successful implementation </w:t>
      </w:r>
      <w:proofErr w:type="gramStart"/>
      <w:r w:rsidR="00997C42">
        <w:t>practices</w:t>
      </w:r>
      <w:proofErr w:type="gramEnd"/>
      <w:r w:rsidR="00997C42">
        <w:t xml:space="preserve"> yet it is not addressed on WELS?</w:t>
      </w:r>
      <w:r w:rsidR="00517C3C">
        <w:t>”</w:t>
      </w:r>
      <w:r w:rsidR="00997C42">
        <w:t xml:space="preserve"> and “Could you share challenges of the current system that’s particularly affecting your agency?”</w:t>
      </w:r>
      <w:r w:rsidR="00AF7D7D">
        <w:t xml:space="preserve"> The intent of </w:t>
      </w:r>
      <w:r w:rsidR="00517C3C">
        <w:t xml:space="preserve">these </w:t>
      </w:r>
      <w:r w:rsidR="00AF7D7D">
        <w:t xml:space="preserve">additional two questions was to </w:t>
      </w:r>
      <w:r w:rsidR="00194A62">
        <w:t xml:space="preserve">1) seek system-level reflections from multiple vantage points and 2) </w:t>
      </w:r>
      <w:r w:rsidR="00AF7D7D">
        <w:t xml:space="preserve">inquire </w:t>
      </w:r>
      <w:r w:rsidR="00742F7A">
        <w:t xml:space="preserve">into </w:t>
      </w:r>
      <w:r w:rsidR="00AF7D7D">
        <w:t>case-specific scenarios unique</w:t>
      </w:r>
      <w:r w:rsidR="00194A62">
        <w:t>ly</w:t>
      </w:r>
      <w:r w:rsidR="00AF7D7D">
        <w:t xml:space="preserve"> </w:t>
      </w:r>
      <w:r w:rsidR="00194A62">
        <w:t xml:space="preserve">related </w:t>
      </w:r>
      <w:r w:rsidR="00AF7D7D">
        <w:t xml:space="preserve">to the </w:t>
      </w:r>
      <w:r w:rsidR="00D44E34">
        <w:t xml:space="preserve">role of each Early Achievers implementation partner. </w:t>
      </w:r>
    </w:p>
    <w:p w14:paraId="73492D1C" w14:textId="37F753A4" w:rsidR="0004202E" w:rsidRDefault="0004202E" w:rsidP="00EB4227">
      <w:pPr>
        <w:pStyle w:val="Heading2"/>
        <w:spacing w:before="0" w:after="0" w:line="480" w:lineRule="auto"/>
      </w:pPr>
      <w:bookmarkStart w:id="23" w:name="_Toc75282045"/>
      <w:r>
        <w:t>Data Analysis</w:t>
      </w:r>
      <w:bookmarkEnd w:id="23"/>
    </w:p>
    <w:p w14:paraId="65AEFA11" w14:textId="77777777" w:rsidR="00A52402" w:rsidRPr="00931FB4" w:rsidRDefault="00465198" w:rsidP="00EB4227">
      <w:pPr>
        <w:spacing w:line="480" w:lineRule="auto"/>
        <w:rPr>
          <w:b/>
          <w:i/>
          <w:iCs/>
        </w:rPr>
      </w:pPr>
      <w:r w:rsidRPr="00931FB4">
        <w:rPr>
          <w:b/>
          <w:i/>
          <w:iCs/>
        </w:rPr>
        <w:t>Quantitative Data (WELS)</w:t>
      </w:r>
    </w:p>
    <w:p w14:paraId="4B70477D" w14:textId="7A8FEBD0" w:rsidR="00D74C83" w:rsidRPr="005A527D" w:rsidRDefault="00FD328E" w:rsidP="00B97798">
      <w:pPr>
        <w:spacing w:line="480" w:lineRule="auto"/>
        <w:ind w:firstLine="720"/>
      </w:pPr>
      <w:r>
        <w:t>A</w:t>
      </w:r>
      <w:r w:rsidR="00D74C83" w:rsidRPr="005A527D">
        <w:t xml:space="preserve"> descriptive analysis on</w:t>
      </w:r>
      <w:r w:rsidR="00A90C69">
        <w:t xml:space="preserve"> </w:t>
      </w:r>
      <w:r w:rsidR="00D74C83" w:rsidRPr="005A527D">
        <w:t xml:space="preserve">1) frequency based on types of coaching activities; 2) frequency based on coaching objectives; and 3) average time spent on coaching objectives were conducted. </w:t>
      </w:r>
      <w:r w:rsidR="00793EA2">
        <w:t>As over 30 variables were recorded</w:t>
      </w:r>
      <w:r w:rsidR="0071059E">
        <w:t>, t</w:t>
      </w:r>
      <w:r w:rsidR="00D74C83" w:rsidRPr="005A527D">
        <w:t xml:space="preserve">he following presents </w:t>
      </w:r>
      <w:r w:rsidR="001E7ABE">
        <w:t>measures of</w:t>
      </w:r>
      <w:r w:rsidR="00D74C83" w:rsidRPr="005A527D">
        <w:t xml:space="preserve"> </w:t>
      </w:r>
      <w:r w:rsidR="00742F7A">
        <w:t xml:space="preserve">the </w:t>
      </w:r>
      <w:r w:rsidR="00D70EDB">
        <w:lastRenderedPageBreak/>
        <w:t xml:space="preserve">top five </w:t>
      </w:r>
      <w:r w:rsidR="0071059E">
        <w:t xml:space="preserve">reported </w:t>
      </w:r>
      <w:r w:rsidR="00D74C83" w:rsidRPr="005A527D">
        <w:t>coaching objectives (DEL, 2015, pp</w:t>
      </w:r>
      <w:r w:rsidR="00D67D62">
        <w:t>.</w:t>
      </w:r>
      <w:r w:rsidR="00D74C83" w:rsidRPr="005A527D">
        <w:t xml:space="preserve"> 31-34)</w:t>
      </w:r>
      <w:r w:rsidR="001E7ABE">
        <w:t xml:space="preserve"> addressed in the current analysis</w:t>
      </w:r>
      <w:r w:rsidR="00AE5024">
        <w:t xml:space="preserve"> (</w:t>
      </w:r>
      <w:r w:rsidR="00742F7A">
        <w:t>s</w:t>
      </w:r>
      <w:r w:rsidR="00EF2740">
        <w:t xml:space="preserve">ee Table </w:t>
      </w:r>
      <w:r w:rsidR="00B83EF8">
        <w:t>3</w:t>
      </w:r>
      <w:r w:rsidR="00EF2740">
        <w:t xml:space="preserve"> for </w:t>
      </w:r>
      <w:r w:rsidR="00CE6C44">
        <w:t xml:space="preserve">all variables included in the current </w:t>
      </w:r>
      <w:r w:rsidR="00235FCD">
        <w:t>study</w:t>
      </w:r>
      <w:r w:rsidR="00AE5024">
        <w:t>)</w:t>
      </w:r>
      <w:r w:rsidR="00D74C83" w:rsidRPr="005A527D">
        <w:t>:</w:t>
      </w:r>
    </w:p>
    <w:p w14:paraId="2D736C2A" w14:textId="77777777" w:rsidR="00D74C83" w:rsidRPr="005A527D" w:rsidRDefault="00D74C83" w:rsidP="00EB4227">
      <w:pPr>
        <w:spacing w:line="480" w:lineRule="auto"/>
        <w:ind w:left="720"/>
      </w:pPr>
      <w:r w:rsidRPr="00B76370">
        <w:rPr>
          <w:i/>
        </w:rPr>
        <w:t>Correspondence</w:t>
      </w:r>
      <w:r w:rsidRPr="005A527D">
        <w:rPr>
          <w:i/>
        </w:rPr>
        <w:t xml:space="preserve"> </w:t>
      </w:r>
      <w:r w:rsidRPr="005A527D">
        <w:t>represents records for phone calls and emails for or planning, scheduling/cancelling appointments, etc.</w:t>
      </w:r>
    </w:p>
    <w:p w14:paraId="4009545C" w14:textId="77777777" w:rsidR="00D74C83" w:rsidRPr="005A527D" w:rsidRDefault="00D74C83" w:rsidP="00EB4227">
      <w:pPr>
        <w:spacing w:line="480" w:lineRule="auto"/>
        <w:ind w:left="720"/>
      </w:pPr>
      <w:r w:rsidRPr="00B76370">
        <w:rPr>
          <w:i/>
        </w:rPr>
        <w:t>Data input</w:t>
      </w:r>
      <w:r w:rsidRPr="005A527D">
        <w:rPr>
          <w:i/>
        </w:rPr>
        <w:t xml:space="preserve"> </w:t>
      </w:r>
      <w:r w:rsidRPr="005A527D">
        <w:t xml:space="preserve">represents records for coaches and </w:t>
      </w:r>
      <w:proofErr w:type="spellStart"/>
      <w:r w:rsidRPr="005A527D">
        <w:t>coachees</w:t>
      </w:r>
      <w:proofErr w:type="spellEnd"/>
      <w:r w:rsidRPr="005A527D">
        <w:t xml:space="preserve"> entering data on WELS and other data sources provided by a contractor, district, or a site level (</w:t>
      </w:r>
      <w:proofErr w:type="gramStart"/>
      <w:r w:rsidRPr="005A527D">
        <w:t>i.e.</w:t>
      </w:r>
      <w:proofErr w:type="gramEnd"/>
      <w:r w:rsidRPr="005A527D">
        <w:t xml:space="preserve"> ELMS, MERIT, Schoology, Teaching Strategies GOLD, </w:t>
      </w:r>
      <w:proofErr w:type="spellStart"/>
      <w:r w:rsidRPr="005A527D">
        <w:t>etc</w:t>
      </w:r>
      <w:proofErr w:type="spellEnd"/>
      <w:r w:rsidRPr="005A527D">
        <w:t>).</w:t>
      </w:r>
    </w:p>
    <w:p w14:paraId="40F623BD" w14:textId="77777777" w:rsidR="00D74C83" w:rsidRPr="005A527D" w:rsidRDefault="00D74C83" w:rsidP="00EB4227">
      <w:pPr>
        <w:spacing w:line="480" w:lineRule="auto"/>
        <w:ind w:left="720"/>
      </w:pPr>
      <w:r w:rsidRPr="00B76370">
        <w:rPr>
          <w:i/>
        </w:rPr>
        <w:t>Learning environment</w:t>
      </w:r>
      <w:r w:rsidRPr="005A527D">
        <w:rPr>
          <w:i/>
        </w:rPr>
        <w:t xml:space="preserve"> </w:t>
      </w:r>
      <w:r w:rsidRPr="005A527D">
        <w:t xml:space="preserve">refers to coach efforts to ensure that learning environments are well-organized, clean, </w:t>
      </w:r>
      <w:proofErr w:type="gramStart"/>
      <w:r w:rsidRPr="005A527D">
        <w:t>safe</w:t>
      </w:r>
      <w:proofErr w:type="gramEnd"/>
      <w:r w:rsidRPr="005A527D">
        <w:t xml:space="preserve"> and well-managed, and are full of social and emotional support, instructional interactions and materials that stimulate children’s thinking and skills which may include using the Environment Rating Scales as a resource to inform practice.</w:t>
      </w:r>
    </w:p>
    <w:p w14:paraId="406B4F6F" w14:textId="5AC72759" w:rsidR="00AD4F59" w:rsidRDefault="00D74C83" w:rsidP="00EB4227">
      <w:pPr>
        <w:spacing w:line="480" w:lineRule="auto"/>
        <w:ind w:left="720"/>
      </w:pPr>
      <w:r w:rsidRPr="00B76370">
        <w:rPr>
          <w:i/>
        </w:rPr>
        <w:t>Resource Linking</w:t>
      </w:r>
      <w:r w:rsidRPr="005A527D">
        <w:t xml:space="preserve"> refers to coach efforts to support providers as they find resources beyond the scope of coaching, such as links to food assistance programs for families, childcare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p w14:paraId="48C4AE0E" w14:textId="0EBF0DCB" w:rsidR="00694BAA" w:rsidRDefault="00D74C83" w:rsidP="00EB4227">
      <w:pPr>
        <w:spacing w:line="480" w:lineRule="auto"/>
      </w:pPr>
      <w:r w:rsidRPr="005A527D">
        <w:t xml:space="preserve">Once </w:t>
      </w:r>
      <w:r w:rsidR="00AD4F59">
        <w:t>the data collection</w:t>
      </w:r>
      <w:r w:rsidR="00B76A77">
        <w:t xml:space="preserve"> was complete</w:t>
      </w:r>
      <w:r w:rsidRPr="005A527D">
        <w:t xml:space="preserve">, </w:t>
      </w:r>
      <w:r w:rsidR="00B76A77">
        <w:t xml:space="preserve">I conducted </w:t>
      </w:r>
      <w:r w:rsidR="00AD4F59">
        <w:t xml:space="preserve">a series of descriptive trend analysis and data visualization </w:t>
      </w:r>
      <w:r w:rsidR="00263372">
        <w:t>by adopting</w:t>
      </w:r>
      <w:r w:rsidR="00C02174">
        <w:t xml:space="preserve"> a Business Intelligence </w:t>
      </w:r>
      <w:r w:rsidR="00602021">
        <w:t xml:space="preserve">(BI) </w:t>
      </w:r>
      <w:r w:rsidR="00C02174">
        <w:t>analysis</w:t>
      </w:r>
      <w:r w:rsidR="0081559F">
        <w:t xml:space="preserve"> </w:t>
      </w:r>
      <w:r w:rsidR="00964488">
        <w:t>approach</w:t>
      </w:r>
      <w:r w:rsidR="006C1DE4">
        <w:t xml:space="preserve"> </w:t>
      </w:r>
      <w:r w:rsidR="007D4DCA">
        <w:t xml:space="preserve">via Tableau </w:t>
      </w:r>
      <w:r w:rsidR="0081559F">
        <w:t>– a computerized support for outlining a set of concepts and methods for business decision making processes (</w:t>
      </w:r>
      <w:proofErr w:type="spellStart"/>
      <w:r w:rsidR="0081559F">
        <w:t>Guran</w:t>
      </w:r>
      <w:proofErr w:type="spellEnd"/>
      <w:r w:rsidR="002614DF">
        <w:t xml:space="preserve">, </w:t>
      </w:r>
      <w:proofErr w:type="spellStart"/>
      <w:r w:rsidR="002614DF">
        <w:t>Mehanna</w:t>
      </w:r>
      <w:proofErr w:type="spellEnd"/>
      <w:r w:rsidR="002614DF">
        <w:t xml:space="preserve">, </w:t>
      </w:r>
      <w:r w:rsidR="003B5A0D">
        <w:t xml:space="preserve">&amp; </w:t>
      </w:r>
      <w:r w:rsidR="002614DF">
        <w:t xml:space="preserve">Hussein, </w:t>
      </w:r>
      <w:r w:rsidR="0081559F">
        <w:t xml:space="preserve">2009; </w:t>
      </w:r>
      <w:proofErr w:type="spellStart"/>
      <w:r w:rsidR="0081559F">
        <w:t>Nylund</w:t>
      </w:r>
      <w:proofErr w:type="spellEnd"/>
      <w:r w:rsidR="0081559F">
        <w:t>, 1999)</w:t>
      </w:r>
      <w:r w:rsidR="00C02174">
        <w:t>.</w:t>
      </w:r>
      <w:r w:rsidRPr="005A527D">
        <w:t xml:space="preserve"> </w:t>
      </w:r>
      <w:r w:rsidR="0081559F">
        <w:t xml:space="preserve">BI software is used in </w:t>
      </w:r>
      <w:r w:rsidR="0081559F">
        <w:lastRenderedPageBreak/>
        <w:t xml:space="preserve">educational organizations to reduce the complexity of administrative management </w:t>
      </w:r>
      <w:r w:rsidR="00070B86">
        <w:t>and sometimes applied for statistical analysis of data warehouse which contains large amount of data (</w:t>
      </w:r>
      <w:proofErr w:type="spellStart"/>
      <w:r w:rsidR="00070B86">
        <w:t>Namana</w:t>
      </w:r>
      <w:proofErr w:type="spellEnd"/>
      <w:r w:rsidR="00070B86">
        <w:t xml:space="preserve"> &amp; Venkatesh, 2017). </w:t>
      </w:r>
      <w:r w:rsidR="00360A42">
        <w:t xml:space="preserve">The following fields were queried in WELS-DW to </w:t>
      </w:r>
      <w:r w:rsidR="00F85F0F">
        <w:t>analyze</w:t>
      </w:r>
      <w:r w:rsidR="00360A42">
        <w:t xml:space="preserve"> measures of coaching objectives:</w:t>
      </w:r>
    </w:p>
    <w:p w14:paraId="643582C3" w14:textId="3D098854" w:rsidR="00694BAA" w:rsidRDefault="00694BAA" w:rsidP="00EB4227">
      <w:pPr>
        <w:pStyle w:val="ListParagraph"/>
        <w:spacing w:line="480" w:lineRule="auto"/>
      </w:pPr>
      <w:r w:rsidRPr="00B766DA">
        <w:rPr>
          <w:i/>
          <w:iCs/>
        </w:rPr>
        <w:t>Site Type Name</w:t>
      </w:r>
      <w:r w:rsidRPr="00A3331B">
        <w:rPr>
          <w:b/>
          <w:bCs/>
          <w:i/>
          <w:iCs/>
        </w:rPr>
        <w:t>:</w:t>
      </w:r>
      <w:r>
        <w:t xml:space="preserve"> Text variable describing the characteristic of an Early Achievers program including Family Home, Child Care center, and </w:t>
      </w:r>
      <w:proofErr w:type="gramStart"/>
      <w:r>
        <w:t>ECEAP</w:t>
      </w:r>
      <w:r w:rsidR="00036D20">
        <w:t>;</w:t>
      </w:r>
      <w:proofErr w:type="gramEnd"/>
    </w:p>
    <w:p w14:paraId="1A2E1804" w14:textId="51FB9B99" w:rsidR="0040454E" w:rsidRPr="0040454E" w:rsidRDefault="00694BAA" w:rsidP="00EB4227">
      <w:pPr>
        <w:pStyle w:val="ListParagraph"/>
        <w:spacing w:line="480" w:lineRule="auto"/>
      </w:pPr>
      <w:r w:rsidRPr="00B766DA">
        <w:rPr>
          <w:i/>
          <w:iCs/>
        </w:rPr>
        <w:t>Note Objectives</w:t>
      </w:r>
      <w:r w:rsidRPr="00B766DA">
        <w:t>:</w:t>
      </w:r>
      <w:r>
        <w:t xml:space="preserve"> Coaching objectives selected by a coach from drop down menu of 30+ categories including administrative items such as </w:t>
      </w:r>
      <w:r w:rsidRPr="00694BAA">
        <w:rPr>
          <w:i/>
          <w:iCs/>
        </w:rPr>
        <w:t>data input</w:t>
      </w:r>
      <w:r>
        <w:t xml:space="preserve">, </w:t>
      </w:r>
      <w:r w:rsidRPr="00694BAA">
        <w:rPr>
          <w:i/>
          <w:iCs/>
        </w:rPr>
        <w:t>travel time</w:t>
      </w:r>
      <w:r>
        <w:rPr>
          <w:i/>
          <w:iCs/>
        </w:rPr>
        <w:t xml:space="preserve">, grant or award assistances; </w:t>
      </w:r>
      <w:r>
        <w:t xml:space="preserve">practice-based coaching activity items such as </w:t>
      </w:r>
      <w:r>
        <w:rPr>
          <w:i/>
          <w:iCs/>
        </w:rPr>
        <w:t xml:space="preserve">goal setting/action plans, collaborative partnership/parallel process, live classroom/teacher observation, Community of Practice, </w:t>
      </w:r>
      <w:proofErr w:type="spellStart"/>
      <w:proofErr w:type="gramStart"/>
      <w:r>
        <w:rPr>
          <w:i/>
          <w:iCs/>
        </w:rPr>
        <w:t>etc</w:t>
      </w:r>
      <w:proofErr w:type="spellEnd"/>
      <w:r w:rsidR="00AF1989">
        <w:rPr>
          <w:i/>
          <w:iCs/>
        </w:rPr>
        <w:t>;</w:t>
      </w:r>
      <w:proofErr w:type="gramEnd"/>
    </w:p>
    <w:p w14:paraId="5B688400" w14:textId="580B7DB5" w:rsidR="003F3D8E" w:rsidRDefault="003F3D8E" w:rsidP="00EB4227">
      <w:pPr>
        <w:pStyle w:val="ListParagraph"/>
        <w:spacing w:line="480" w:lineRule="auto"/>
      </w:pPr>
      <w:r w:rsidRPr="00B766DA">
        <w:rPr>
          <w:i/>
          <w:iCs/>
        </w:rPr>
        <w:t>Site note count</w:t>
      </w:r>
      <w:r w:rsidRPr="00B766DA">
        <w:t>:</w:t>
      </w:r>
      <w:r>
        <w:t xml:space="preserve"> Raw counts of coaching objectives reported on </w:t>
      </w:r>
      <w:r w:rsidR="0090044A">
        <w:t xml:space="preserve">the </w:t>
      </w:r>
      <w:r>
        <w:t xml:space="preserve">WELS – </w:t>
      </w:r>
      <w:proofErr w:type="gramStart"/>
      <w:r>
        <w:t>Notes</w:t>
      </w:r>
      <w:proofErr w:type="gramEnd"/>
      <w:r>
        <w:t xml:space="preserve"> cube</w:t>
      </w:r>
      <w:r w:rsidR="00284DF8">
        <w:t>, and;</w:t>
      </w:r>
    </w:p>
    <w:p w14:paraId="4BE27D0B" w14:textId="6FA5D5B7" w:rsidR="00284DF8" w:rsidRPr="00284DF8" w:rsidRDefault="00800D70" w:rsidP="00EB4227">
      <w:pPr>
        <w:pStyle w:val="ListParagraph"/>
        <w:spacing w:line="480" w:lineRule="auto"/>
        <w:rPr>
          <w:i/>
          <w:iCs/>
        </w:rPr>
      </w:pPr>
      <w:r w:rsidRPr="00B766DA">
        <w:rPr>
          <w:i/>
          <w:iCs/>
        </w:rPr>
        <w:t>Site note duration</w:t>
      </w:r>
      <w:r>
        <w:rPr>
          <w:i/>
          <w:iCs/>
        </w:rPr>
        <w:t xml:space="preserve">: </w:t>
      </w:r>
      <w:r>
        <w:t xml:space="preserve">Hours of coaching objectives reported on the WELS – </w:t>
      </w:r>
      <w:proofErr w:type="gramStart"/>
      <w:r>
        <w:t>Notes</w:t>
      </w:r>
      <w:proofErr w:type="gramEnd"/>
      <w:r>
        <w:t xml:space="preserve"> cube</w:t>
      </w:r>
      <w:r w:rsidR="00D74AE1">
        <w:t>.</w:t>
      </w:r>
    </w:p>
    <w:p w14:paraId="14C29DCF" w14:textId="77777777" w:rsidR="00AD2676" w:rsidRPr="00944185" w:rsidRDefault="00312BDF" w:rsidP="00EB4227">
      <w:pPr>
        <w:spacing w:line="480" w:lineRule="auto"/>
        <w:rPr>
          <w:b/>
          <w:bCs/>
          <w:i/>
        </w:rPr>
      </w:pPr>
      <w:r w:rsidRPr="00944185">
        <w:rPr>
          <w:b/>
          <w:bCs/>
          <w:i/>
        </w:rPr>
        <w:t>Data visualization</w:t>
      </w:r>
      <w:r w:rsidR="00076182" w:rsidRPr="00944185">
        <w:rPr>
          <w:b/>
          <w:bCs/>
          <w:i/>
        </w:rPr>
        <w:t xml:space="preserve"> (WELS)</w:t>
      </w:r>
    </w:p>
    <w:p w14:paraId="0AA5F934" w14:textId="37C532F0" w:rsidR="009F188D" w:rsidRDefault="00D74C83" w:rsidP="00EB4227">
      <w:pPr>
        <w:spacing w:line="480" w:lineRule="auto"/>
      </w:pPr>
      <w:r w:rsidRPr="005A527D">
        <w:rPr>
          <w:i/>
        </w:rPr>
        <w:t>Stacked bar graphs</w:t>
      </w:r>
      <w:r w:rsidRPr="005A527D">
        <w:t xml:space="preserve"> (Wellman &amp; Lipton, 2004)</w:t>
      </w:r>
      <w:r w:rsidRPr="005A527D">
        <w:rPr>
          <w:i/>
        </w:rPr>
        <w:t xml:space="preserve"> </w:t>
      </w:r>
      <w:r w:rsidRPr="005A527D">
        <w:t>were used to display comparisons and change over time for measures such as type of coaching activities (</w:t>
      </w:r>
      <w:proofErr w:type="gramStart"/>
      <w:r w:rsidRPr="005A527D">
        <w:t>i.e.</w:t>
      </w:r>
      <w:proofErr w:type="gramEnd"/>
      <w:r w:rsidRPr="005A527D">
        <w:t xml:space="preserve"> coaching visits, in class visits, e-mails, travel time, virtual meetings, and webinars)</w:t>
      </w:r>
      <w:r w:rsidR="00107378">
        <w:t xml:space="preserve"> from 2014 to </w:t>
      </w:r>
      <w:r w:rsidR="00EA180B">
        <w:t>2021</w:t>
      </w:r>
      <w:r w:rsidR="00107378">
        <w:t xml:space="preserve"> school year</w:t>
      </w:r>
      <w:r w:rsidRPr="005A527D">
        <w:t xml:space="preserve">. </w:t>
      </w:r>
      <w:r w:rsidRPr="005A527D">
        <w:rPr>
          <w:i/>
        </w:rPr>
        <w:t>Heatmaps</w:t>
      </w:r>
      <w:r w:rsidRPr="005A527D">
        <w:t xml:space="preserve"> (Healy, 2019)</w:t>
      </w:r>
      <w:r w:rsidRPr="005A527D">
        <w:rPr>
          <w:i/>
        </w:rPr>
        <w:t xml:space="preserve"> </w:t>
      </w:r>
      <w:r w:rsidRPr="005A527D">
        <w:t>were used to display frequency of measure including frequency of coaching objectives (</w:t>
      </w:r>
      <w:proofErr w:type="gramStart"/>
      <w:r w:rsidRPr="005A527D">
        <w:t>i.e.</w:t>
      </w:r>
      <w:proofErr w:type="gramEnd"/>
      <w:r w:rsidRPr="005A527D">
        <w:t xml:space="preserve"> correspondence, instructional support, relationship building, goal settings and action plans, </w:t>
      </w:r>
      <w:proofErr w:type="spellStart"/>
      <w:r w:rsidRPr="005A527D">
        <w:t>etc</w:t>
      </w:r>
      <w:proofErr w:type="spellEnd"/>
      <w:r w:rsidRPr="005A527D">
        <w:t>) and average time spent for each coaching objective</w:t>
      </w:r>
      <w:r w:rsidR="007D3CAD">
        <w:t xml:space="preserve"> </w:t>
      </w:r>
      <w:r w:rsidR="008A29E3">
        <w:t>from 2014 to 2021 school year</w:t>
      </w:r>
      <w:r w:rsidRPr="005A527D">
        <w:t xml:space="preserve">. </w:t>
      </w:r>
    </w:p>
    <w:p w14:paraId="4D6EC721" w14:textId="69C16EEA" w:rsidR="00D74C83" w:rsidRPr="005A527D" w:rsidRDefault="00EE086C" w:rsidP="00EB4227">
      <w:pPr>
        <w:spacing w:line="480" w:lineRule="auto"/>
        <w:ind w:firstLine="720"/>
      </w:pPr>
      <w:r>
        <w:t xml:space="preserve">The </w:t>
      </w:r>
      <w:r w:rsidR="00C86973">
        <w:t>WELS</w:t>
      </w:r>
      <w:r>
        <w:t xml:space="preserve"> data</w:t>
      </w:r>
      <w:r w:rsidR="00487986">
        <w:t xml:space="preserve"> </w:t>
      </w:r>
      <w:r>
        <w:t xml:space="preserve">set did not include manuals, documentation describing variables available in WELS, nor how data quality check was conducted on coaching logs. </w:t>
      </w:r>
      <w:r w:rsidR="00ED5555">
        <w:t xml:space="preserve">This could be in fact due to the upcoming revision of the Early Achievers system (2021) as well as the </w:t>
      </w:r>
      <w:r w:rsidR="00ED5555">
        <w:lastRenderedPageBreak/>
        <w:t xml:space="preserve">retirement of WELS which is projected in July 2021. WELS will be substituted by </w:t>
      </w:r>
      <w:proofErr w:type="spellStart"/>
      <w:r w:rsidR="00ED5555">
        <w:t>WACompass</w:t>
      </w:r>
      <w:proofErr w:type="spellEnd"/>
      <w:r w:rsidR="00ED5555">
        <w:t xml:space="preserve">, a Salesforce platform effective mid-2021. </w:t>
      </w:r>
      <w:r w:rsidR="004A794B">
        <w:t xml:space="preserve">All </w:t>
      </w:r>
      <w:r w:rsidR="002A24B7">
        <w:t xml:space="preserve">measures in the data sets were treated as </w:t>
      </w:r>
      <w:r w:rsidR="00ED5555">
        <w:t xml:space="preserve">raw </w:t>
      </w:r>
      <w:r w:rsidR="002A24B7">
        <w:t xml:space="preserve">string values (frequency of text data or selected </w:t>
      </w:r>
      <w:r w:rsidR="009D1D5F">
        <w:t>item from a dropdown menu</w:t>
      </w:r>
      <w:r w:rsidR="002A24B7">
        <w:t>)</w:t>
      </w:r>
      <w:r w:rsidR="00D44CA8">
        <w:t xml:space="preserve"> and described into either count of frequency or</w:t>
      </w:r>
      <w:r w:rsidR="00D93651">
        <w:t xml:space="preserve"> precalculated field (</w:t>
      </w:r>
      <w:proofErr w:type="gramStart"/>
      <w:r w:rsidR="00D93651">
        <w:t>i.e.</w:t>
      </w:r>
      <w:proofErr w:type="gramEnd"/>
      <w:r w:rsidR="00D93651">
        <w:t xml:space="preserve"> average time spent on coaching objectives)</w:t>
      </w:r>
      <w:r w:rsidR="00215131">
        <w:t xml:space="preserve"> as structured in the system.</w:t>
      </w:r>
      <w:r w:rsidR="00ED5555">
        <w:t xml:space="preserve"> </w:t>
      </w:r>
      <w:r w:rsidR="00172F46">
        <w:t xml:space="preserve">Extraction of individual cases were prohibited by </w:t>
      </w:r>
      <w:proofErr w:type="gramStart"/>
      <w:r w:rsidR="00172F46">
        <w:t>DCYF</w:t>
      </w:r>
      <w:proofErr w:type="gramEnd"/>
      <w:r w:rsidR="00172F46">
        <w:t xml:space="preserve"> and I was </w:t>
      </w:r>
      <w:r w:rsidR="00052FCC">
        <w:t xml:space="preserve">able to access the data set using </w:t>
      </w:r>
      <w:r w:rsidR="00BB05AD">
        <w:t>a</w:t>
      </w:r>
      <w:r w:rsidR="00052FCC">
        <w:t xml:space="preserve">pplication </w:t>
      </w:r>
      <w:r w:rsidR="00BB05AD">
        <w:t>p</w:t>
      </w:r>
      <w:r w:rsidR="00052FCC">
        <w:t xml:space="preserve">rogramming </w:t>
      </w:r>
      <w:r w:rsidR="00BB05AD">
        <w:t>i</w:t>
      </w:r>
      <w:r w:rsidR="00052FCC">
        <w:t xml:space="preserve">nterface via </w:t>
      </w:r>
      <w:r w:rsidR="00BB05AD">
        <w:t xml:space="preserve">restricted </w:t>
      </w:r>
      <w:r w:rsidR="00052FCC">
        <w:t xml:space="preserve">connection to Microsoft Analytic Services.   </w:t>
      </w:r>
    </w:p>
    <w:p w14:paraId="0F652721" w14:textId="6D952761" w:rsidR="00941BB1" w:rsidRPr="00941BB1" w:rsidRDefault="009D6026" w:rsidP="00941BB1">
      <w:pPr>
        <w:tabs>
          <w:tab w:val="center" w:pos="4513"/>
        </w:tabs>
        <w:spacing w:line="480" w:lineRule="auto"/>
        <w:rPr>
          <w:b/>
          <w:bCs/>
          <w:i/>
          <w:iCs/>
        </w:rPr>
      </w:pPr>
      <w:r w:rsidRPr="00941BB1">
        <w:rPr>
          <w:b/>
          <w:bCs/>
          <w:i/>
          <w:iCs/>
        </w:rPr>
        <w:t>Data Analysis (Coach Demographics)</w:t>
      </w:r>
      <w:r w:rsidR="00941BB1" w:rsidRPr="00941BB1">
        <w:rPr>
          <w:b/>
          <w:bCs/>
          <w:i/>
          <w:iCs/>
        </w:rPr>
        <w:tab/>
      </w:r>
    </w:p>
    <w:p w14:paraId="2309706C" w14:textId="74D57A97" w:rsidR="00D74C83" w:rsidRPr="005A527D" w:rsidRDefault="00D74C83" w:rsidP="00EB4227">
      <w:pPr>
        <w:spacing w:line="480" w:lineRule="auto"/>
        <w:ind w:firstLine="720"/>
      </w:pPr>
      <w:r w:rsidRPr="005A527D">
        <w:t xml:space="preserve">By outer joining (Rockoff, 2017) </w:t>
      </w:r>
      <w:r w:rsidR="00231A4F">
        <w:t xml:space="preserve">the data sets acquired from ECEAP programs and Cultivate Learning </w:t>
      </w:r>
      <w:r w:rsidRPr="005A527D">
        <w:t xml:space="preserve">via RStudio </w:t>
      </w:r>
      <w:proofErr w:type="spellStart"/>
      <w:r w:rsidRPr="005A527D">
        <w:t>tidyverse</w:t>
      </w:r>
      <w:proofErr w:type="spellEnd"/>
      <w:r w:rsidRPr="005A527D">
        <w:t xml:space="preserve"> package (Wickham</w:t>
      </w:r>
      <w:r w:rsidR="00991178">
        <w:t xml:space="preserve">, </w:t>
      </w:r>
      <w:proofErr w:type="spellStart"/>
      <w:r w:rsidR="00991178">
        <w:t>Averick</w:t>
      </w:r>
      <w:proofErr w:type="spellEnd"/>
      <w:r w:rsidR="00991178">
        <w:t xml:space="preserve">, Bryan, …, </w:t>
      </w:r>
      <w:proofErr w:type="spellStart"/>
      <w:r w:rsidR="00991178">
        <w:t>Yutani</w:t>
      </w:r>
      <w:proofErr w:type="spellEnd"/>
      <w:r w:rsidRPr="005A527D">
        <w:t xml:space="preserve"> et, 2019), </w:t>
      </w:r>
      <w:r w:rsidR="00AC6514">
        <w:t xml:space="preserve">I was and link matching records by </w:t>
      </w:r>
      <w:r w:rsidRPr="005A527D">
        <w:t>a primary key (</w:t>
      </w:r>
      <w:proofErr w:type="gramStart"/>
      <w:r w:rsidRPr="005A527D">
        <w:t>i.e.</w:t>
      </w:r>
      <w:proofErr w:type="gramEnd"/>
      <w:r w:rsidRPr="005A527D">
        <w:t xml:space="preserve"> Full name of a coach)</w:t>
      </w:r>
      <w:r w:rsidR="003E2F19">
        <w:t xml:space="preserve"> for calculating proportion of ECEAP coach workforce </w:t>
      </w:r>
      <w:r w:rsidR="00753375">
        <w:t xml:space="preserve">completed Coach Framework Training. </w:t>
      </w:r>
      <w:r w:rsidRPr="005A527D">
        <w:t xml:space="preserve">The code for this process is presented in Appendix </w:t>
      </w:r>
      <w:r w:rsidR="00D71A76">
        <w:t>B</w:t>
      </w:r>
      <w:r w:rsidRPr="005A527D">
        <w:t>.</w:t>
      </w:r>
      <w:r w:rsidR="00A841B6">
        <w:t xml:space="preserve"> </w:t>
      </w:r>
      <w:r w:rsidR="008162F7">
        <w:t xml:space="preserve">I </w:t>
      </w:r>
      <w:r w:rsidR="004D20B5">
        <w:t xml:space="preserve">also </w:t>
      </w:r>
      <w:r w:rsidR="008162F7">
        <w:t xml:space="preserve">calculated the retention rate </w:t>
      </w:r>
      <w:r w:rsidRPr="005A527D">
        <w:t xml:space="preserve">of Early Achievers coach workforce </w:t>
      </w:r>
      <w:r w:rsidR="00494CAA">
        <w:t>in CCA of WA and ECEAP</w:t>
      </w:r>
      <w:r w:rsidR="00FB4647">
        <w:t xml:space="preserve">. </w:t>
      </w:r>
      <w:r w:rsidRPr="005A527D">
        <w:t>Adapted from principal period rates in demography (Preston</w:t>
      </w:r>
      <w:r w:rsidR="00F500F0">
        <w:t xml:space="preserve">, </w:t>
      </w:r>
      <w:proofErr w:type="spellStart"/>
      <w:r w:rsidR="00F500F0" w:rsidRPr="005A527D">
        <w:rPr>
          <w:rFonts w:eastAsia="Times"/>
        </w:rPr>
        <w:t>Heuveline</w:t>
      </w:r>
      <w:proofErr w:type="spellEnd"/>
      <w:r w:rsidR="00F500F0">
        <w:rPr>
          <w:rFonts w:eastAsia="Times"/>
        </w:rPr>
        <w:t xml:space="preserve">, &amp; </w:t>
      </w:r>
      <w:r w:rsidR="00F500F0" w:rsidRPr="005A527D">
        <w:rPr>
          <w:rFonts w:eastAsia="Times"/>
        </w:rPr>
        <w:t>Guillot</w:t>
      </w:r>
      <w:r w:rsidRPr="005A527D">
        <w:t>, 2001) (</w:t>
      </w:r>
      <w:proofErr w:type="gramStart"/>
      <w:r w:rsidRPr="005A527D">
        <w:t>i.e.</w:t>
      </w:r>
      <w:proofErr w:type="gramEnd"/>
      <w:r w:rsidRPr="005A527D">
        <w:t xml:space="preserve"> the crude rate of in/out-migration between times </w:t>
      </w:r>
      <w:r w:rsidRPr="005A527D">
        <w:rPr>
          <w:i/>
        </w:rPr>
        <w:t xml:space="preserve">0 and T), </w:t>
      </w:r>
      <w:r w:rsidRPr="005A527D">
        <w:t>the retention rate was Early Achievers coach demographics was calculated by below calculation:</w:t>
      </w:r>
    </w:p>
    <w:p w14:paraId="3C2AA3B8" w14:textId="77777777" w:rsidR="00D74C83" w:rsidRPr="00272433" w:rsidRDefault="00D74C83" w:rsidP="00EB4227">
      <w:pPr>
        <w:spacing w:line="480" w:lineRule="auto"/>
        <w:ind w:left="720"/>
      </w:pPr>
      <w:r w:rsidRPr="00272433">
        <w:t>The Crude Retention Rate of Coach Workforce between times 0 and T:</w:t>
      </w:r>
    </w:p>
    <w:p w14:paraId="51728C41" w14:textId="443A0420" w:rsidR="00A03BD7" w:rsidRPr="00E06350" w:rsidRDefault="00D74C83" w:rsidP="00EB4227">
      <w:pPr>
        <w:spacing w:line="480" w:lineRule="auto"/>
        <w:jc w:val="center"/>
        <w:rPr>
          <w:i/>
        </w:rPr>
      </w:pPr>
      <w:proofErr w:type="gramStart"/>
      <w:r w:rsidRPr="00E06350">
        <w:rPr>
          <w:i/>
        </w:rPr>
        <w:t>CRR[</w:t>
      </w:r>
      <w:proofErr w:type="gramEnd"/>
      <w:r w:rsidRPr="00E06350">
        <w:rPr>
          <w:i/>
        </w:rPr>
        <w:t>0, T] = Number of returning coaches from Year 0 / Number of coaches in Year T</w:t>
      </w:r>
    </w:p>
    <w:p w14:paraId="2DD4A9D6" w14:textId="09BD57F6" w:rsidR="00A03BD7" w:rsidRPr="003E37E2" w:rsidRDefault="00A03BD7" w:rsidP="00EB4227">
      <w:pPr>
        <w:spacing w:line="480" w:lineRule="auto"/>
        <w:rPr>
          <w:iCs/>
        </w:rPr>
      </w:pPr>
      <w:r>
        <w:rPr>
          <w:iCs/>
        </w:rPr>
        <w:t>Calculating the retention rate of the workforce may explain the trends in lack of information around coach overview</w:t>
      </w:r>
      <w:r w:rsidR="00090110">
        <w:rPr>
          <w:iCs/>
        </w:rPr>
        <w:t xml:space="preserve"> and</w:t>
      </w:r>
      <w:r>
        <w:rPr>
          <w:iCs/>
        </w:rPr>
        <w:t xml:space="preserve"> lack of in-depth engagement in coaching practices</w:t>
      </w:r>
      <w:r w:rsidR="00C57134">
        <w:rPr>
          <w:iCs/>
        </w:rPr>
        <w:t>.</w:t>
      </w:r>
      <w:r w:rsidR="00CA5A69">
        <w:rPr>
          <w:iCs/>
        </w:rPr>
        <w:t xml:space="preserve"> As above three quantitative data analysis may present some values to the </w:t>
      </w:r>
      <w:r w:rsidR="007D0CC6">
        <w:rPr>
          <w:iCs/>
        </w:rPr>
        <w:t>status</w:t>
      </w:r>
      <w:r w:rsidR="00CA5A69">
        <w:rPr>
          <w:iCs/>
        </w:rPr>
        <w:t xml:space="preserve"> of coaching </w:t>
      </w:r>
      <w:r w:rsidR="007D0CC6">
        <w:rPr>
          <w:iCs/>
        </w:rPr>
        <w:t xml:space="preserve">system </w:t>
      </w:r>
      <w:r w:rsidR="00CA5A69">
        <w:rPr>
          <w:iCs/>
        </w:rPr>
        <w:t xml:space="preserve">in Early Achievers, </w:t>
      </w:r>
      <w:r w:rsidR="007D0CC6">
        <w:rPr>
          <w:iCs/>
        </w:rPr>
        <w:t xml:space="preserve">this does not provide a holistic understanding of what practices are currently adopted by coaches nor how the system values and capture </w:t>
      </w:r>
      <w:r w:rsidR="008D1969">
        <w:rPr>
          <w:iCs/>
        </w:rPr>
        <w:t xml:space="preserve">the intended beliefs that partner </w:t>
      </w:r>
      <w:r w:rsidR="008D1969">
        <w:rPr>
          <w:iCs/>
        </w:rPr>
        <w:lastRenderedPageBreak/>
        <w:t xml:space="preserve">agencies provide to the system. </w:t>
      </w:r>
      <w:r w:rsidR="00CA5A69">
        <w:rPr>
          <w:iCs/>
        </w:rPr>
        <w:t xml:space="preserve">I </w:t>
      </w:r>
      <w:r w:rsidR="00D6149A">
        <w:rPr>
          <w:iCs/>
        </w:rPr>
        <w:t xml:space="preserve">decided to </w:t>
      </w:r>
      <w:r w:rsidR="008F2D3B">
        <w:rPr>
          <w:iCs/>
        </w:rPr>
        <w:t xml:space="preserve">inquire additional information by interviewing system actors of Early Achievers as described in the </w:t>
      </w:r>
      <w:r w:rsidR="008F2D3B">
        <w:rPr>
          <w:i/>
        </w:rPr>
        <w:t xml:space="preserve">Participant Recruitment </w:t>
      </w:r>
      <w:r w:rsidR="008F2D3B" w:rsidRPr="008F2D3B">
        <w:rPr>
          <w:iCs/>
        </w:rPr>
        <w:t>section</w:t>
      </w:r>
      <w:r w:rsidR="008F2D3B">
        <w:rPr>
          <w:iCs/>
        </w:rPr>
        <w:t>.</w:t>
      </w:r>
      <w:r w:rsidR="002043CD">
        <w:rPr>
          <w:iCs/>
        </w:rPr>
        <w:tab/>
      </w:r>
    </w:p>
    <w:p w14:paraId="5BD4602D" w14:textId="05FD19B0" w:rsidR="00D223B2" w:rsidRPr="0001426C" w:rsidRDefault="005D1F30" w:rsidP="0001426C">
      <w:pPr>
        <w:spacing w:line="480" w:lineRule="auto"/>
        <w:rPr>
          <w:b/>
          <w:bCs/>
          <w:i/>
          <w:iCs/>
        </w:rPr>
      </w:pPr>
      <w:r w:rsidRPr="0001426C">
        <w:rPr>
          <w:b/>
          <w:bCs/>
          <w:i/>
          <w:iCs/>
        </w:rPr>
        <w:t>Data Analysis (Interview</w:t>
      </w:r>
      <w:r w:rsidR="00707FB8">
        <w:rPr>
          <w:b/>
          <w:bCs/>
          <w:i/>
          <w:iCs/>
        </w:rPr>
        <w:t>s</w:t>
      </w:r>
      <w:r w:rsidRPr="0001426C">
        <w:rPr>
          <w:b/>
          <w:bCs/>
          <w:i/>
          <w:iCs/>
        </w:rPr>
        <w:t>)</w:t>
      </w:r>
    </w:p>
    <w:p w14:paraId="28E29C2F" w14:textId="2A2EADF5" w:rsidR="00E90435" w:rsidRDefault="001649C2" w:rsidP="00EB4227">
      <w:pPr>
        <w:spacing w:line="480" w:lineRule="auto"/>
        <w:ind w:firstLine="720"/>
      </w:pPr>
      <w:r>
        <w:t>For analyzing qualitative interview data sets (</w:t>
      </w:r>
      <w:r w:rsidR="007B3B67">
        <w:t>n</w:t>
      </w:r>
      <w:r>
        <w:t xml:space="preserve">=6), </w:t>
      </w:r>
      <w:r w:rsidR="00E90435">
        <w:t xml:space="preserve">I adopted </w:t>
      </w:r>
      <w:r w:rsidR="007A3CA8" w:rsidRPr="005A527D">
        <w:t>Thoma</w:t>
      </w:r>
      <w:r w:rsidR="00E90435">
        <w:t xml:space="preserve">s’s </w:t>
      </w:r>
      <w:r w:rsidR="00517C3C">
        <w:t xml:space="preserve">(2006) </w:t>
      </w:r>
      <w:r w:rsidR="00E90435">
        <w:t>general inductive approach for developing codes for the current analysis</w:t>
      </w:r>
      <w:r w:rsidR="007A3CA8" w:rsidRPr="005A527D">
        <w:t xml:space="preserve"> </w:t>
      </w:r>
      <w:r w:rsidR="00A17052">
        <w:t xml:space="preserve">by following below steps </w:t>
      </w:r>
      <w:r w:rsidR="007A3CA8" w:rsidRPr="005A527D">
        <w:t>(p.</w:t>
      </w:r>
      <w:r w:rsidR="00517C3C">
        <w:t xml:space="preserve"> </w:t>
      </w:r>
      <w:r w:rsidR="007A3CA8" w:rsidRPr="005A527D">
        <w:t>241)</w:t>
      </w:r>
      <w:r w:rsidR="00E90435">
        <w:t>:</w:t>
      </w:r>
    </w:p>
    <w:p w14:paraId="6E308694" w14:textId="7BB69C6D" w:rsidR="007A3CA8" w:rsidRPr="005A527D" w:rsidRDefault="007A3CA8" w:rsidP="00EB4227">
      <w:pPr>
        <w:pStyle w:val="ListParagraph"/>
        <w:numPr>
          <w:ilvl w:val="0"/>
          <w:numId w:val="26"/>
        </w:numPr>
        <w:spacing w:line="480" w:lineRule="auto"/>
      </w:pPr>
      <w:r w:rsidRPr="00E90435">
        <w:rPr>
          <w:i/>
        </w:rPr>
        <w:t>Category label</w:t>
      </w:r>
      <w:r w:rsidRPr="005A527D">
        <w:t>: Create a word or short phrase used to refer to the category. The label carries inherent meanings that may or may not reflect the specific features of the category.</w:t>
      </w:r>
    </w:p>
    <w:p w14:paraId="56A7BC33" w14:textId="77777777" w:rsidR="007A3CA8" w:rsidRPr="005A527D" w:rsidRDefault="007A3CA8" w:rsidP="00EB4227">
      <w:pPr>
        <w:numPr>
          <w:ilvl w:val="0"/>
          <w:numId w:val="11"/>
        </w:numPr>
        <w:spacing w:line="480" w:lineRule="auto"/>
      </w:pPr>
      <w:r w:rsidRPr="005A527D">
        <w:rPr>
          <w:i/>
        </w:rPr>
        <w:t>Category description</w:t>
      </w:r>
      <w:r w:rsidRPr="005A527D">
        <w:t xml:space="preserve">: State a description of the meaning of the category, including characteristics, scope, and limitations of the category. </w:t>
      </w:r>
    </w:p>
    <w:p w14:paraId="7BEBC1AC" w14:textId="77777777" w:rsidR="007A3CA8" w:rsidRPr="005A527D" w:rsidRDefault="007A3CA8" w:rsidP="00EB4227">
      <w:pPr>
        <w:numPr>
          <w:ilvl w:val="0"/>
          <w:numId w:val="11"/>
        </w:numPr>
        <w:spacing w:line="480" w:lineRule="auto"/>
      </w:pPr>
      <w:r w:rsidRPr="005A527D">
        <w:rPr>
          <w:i/>
        </w:rPr>
        <w:t>Text or data</w:t>
      </w:r>
      <w:r w:rsidRPr="005A527D">
        <w:t xml:space="preserve"> associated with the category: Describe examples of text coded into the category that illustrate meanings, associations, and perspectives associated with the category.</w:t>
      </w:r>
    </w:p>
    <w:p w14:paraId="1E71D8D3" w14:textId="77777777" w:rsidR="007A3CA8" w:rsidRPr="005A527D" w:rsidRDefault="007A3CA8" w:rsidP="00EB4227">
      <w:pPr>
        <w:numPr>
          <w:ilvl w:val="0"/>
          <w:numId w:val="11"/>
        </w:numPr>
        <w:spacing w:line="480" w:lineRule="auto"/>
      </w:pPr>
      <w:r w:rsidRPr="005A527D">
        <w:rPr>
          <w:i/>
        </w:rPr>
        <w:t>Links:</w:t>
      </w:r>
      <w:r w:rsidRPr="005A527D">
        <w:t xml:space="preserve"> Each category may have links or relationships with other categories. In a hierarchical category system (e.g., a tree diagram), these links may indicate superordinate, parallel, and subordinate categories (e.g., “parent, sibling” or “child” relationships). Links are likely to be based on commonalities in meanings between categories or assumed causal relationships.</w:t>
      </w:r>
    </w:p>
    <w:p w14:paraId="1097DB84" w14:textId="6432DF4E" w:rsidR="007A3CA8" w:rsidRPr="005A527D" w:rsidRDefault="007A3CA8" w:rsidP="00EB4227">
      <w:pPr>
        <w:numPr>
          <w:ilvl w:val="0"/>
          <w:numId w:val="11"/>
        </w:numPr>
        <w:spacing w:line="480" w:lineRule="auto"/>
      </w:pPr>
      <w:r w:rsidRPr="005A527D">
        <w:rPr>
          <w:i/>
        </w:rPr>
        <w:t xml:space="preserve">The type of model </w:t>
      </w:r>
      <w:r w:rsidRPr="005A527D">
        <w:t xml:space="preserve">in which the category is embedded: The category system may be subsequently incorporated in a model, theory, or framework. Such frameworks include an open network (no hierarchy or sequence), a temporal sequence (e.g., movement over time), and a causal network (one category causes changes in another). To be consistent with the inductive process, such models or frameworks represent an end point of the inductive analysis. They are not set up prior to the analysis. It is also </w:t>
      </w:r>
      <w:r w:rsidRPr="005A527D">
        <w:lastRenderedPageBreak/>
        <w:t>possible that a category may not be embedded in any model or framework</w:t>
      </w:r>
      <w:r w:rsidR="004E3821">
        <w:t xml:space="preserve"> (See </w:t>
      </w:r>
      <w:r w:rsidR="004E3821" w:rsidRPr="005A527D">
        <w:t>Figure 3</w:t>
      </w:r>
      <w:r w:rsidR="004E3821">
        <w:t xml:space="preserve"> </w:t>
      </w:r>
      <w:r w:rsidR="004E3821" w:rsidRPr="005A527D">
        <w:t>further illustrates the general process of inductive analysis</w:t>
      </w:r>
      <w:r w:rsidR="004E3821">
        <w:t>)</w:t>
      </w:r>
      <w:r w:rsidRPr="005A527D">
        <w:t>.</w:t>
      </w:r>
    </w:p>
    <w:p w14:paraId="237A687C" w14:textId="117AD358" w:rsidR="003D37A2" w:rsidRDefault="004C16E1" w:rsidP="004C16E1">
      <w:pPr>
        <w:spacing w:line="480" w:lineRule="auto"/>
      </w:pPr>
      <w:bookmarkStart w:id="24" w:name="_Toc72758704"/>
      <w:r w:rsidRPr="00FC2917">
        <w:t xml:space="preserve">For the current study, two rounds of qualitative coding were conducted. In the first round, I applied values coding to explore participants’ adaptive and technical challenges on how the Early Achievers system values coaching in a system. </w:t>
      </w:r>
      <w:r w:rsidR="00B60EE1">
        <w:t>Values coding</w:t>
      </w:r>
      <w:r w:rsidRPr="00FC2917">
        <w:t xml:space="preserve"> is </w:t>
      </w:r>
      <w:r w:rsidR="00B60EE1">
        <w:t xml:space="preserve">a </w:t>
      </w:r>
      <w:r w:rsidRPr="00FC2917">
        <w:t>process for applying codes to qualitative data (</w:t>
      </w:r>
      <w:proofErr w:type="gramStart"/>
      <w:r w:rsidRPr="00FC2917">
        <w:t>i.e.</w:t>
      </w:r>
      <w:proofErr w:type="gramEnd"/>
      <w:r w:rsidRPr="00FC2917">
        <w:t xml:space="preserve"> interviews) that show </w:t>
      </w:r>
      <w:r w:rsidRPr="004C16E1">
        <w:rPr>
          <w:i/>
          <w:iCs/>
        </w:rPr>
        <w:t>attitudes</w:t>
      </w:r>
      <w:r w:rsidRPr="00FC2917">
        <w:t xml:space="preserve">, </w:t>
      </w:r>
      <w:r w:rsidRPr="004C16E1">
        <w:rPr>
          <w:i/>
          <w:iCs/>
        </w:rPr>
        <w:t>beliefs</w:t>
      </w:r>
      <w:r w:rsidRPr="00FC2917">
        <w:t xml:space="preserve">, and </w:t>
      </w:r>
      <w:r w:rsidRPr="004C16E1">
        <w:rPr>
          <w:i/>
          <w:iCs/>
        </w:rPr>
        <w:t>values</w:t>
      </w:r>
      <w:r w:rsidRPr="00FC2917">
        <w:t xml:space="preserve"> of participants (</w:t>
      </w:r>
      <w:proofErr w:type="spellStart"/>
      <w:r w:rsidRPr="00FC2917">
        <w:t>Gabie</w:t>
      </w:r>
      <w:proofErr w:type="spellEnd"/>
      <w:r w:rsidRPr="00FC2917">
        <w:t xml:space="preserve"> &amp; Wolf, 1993; LeCompte &amp; </w:t>
      </w:r>
      <w:proofErr w:type="spellStart"/>
      <w:r w:rsidRPr="00FC2917">
        <w:t>Preissle</w:t>
      </w:r>
      <w:proofErr w:type="spellEnd"/>
      <w:r w:rsidRPr="00FC2917">
        <w:t xml:space="preserve">, 1993; </w:t>
      </w:r>
      <w:proofErr w:type="spellStart"/>
      <w:r w:rsidRPr="00FC2917">
        <w:t>Saldaña</w:t>
      </w:r>
      <w:proofErr w:type="spellEnd"/>
      <w:r w:rsidRPr="00FC2917">
        <w:t>, 2016).</w:t>
      </w:r>
      <w:r w:rsidR="00520640">
        <w:t xml:space="preserve"> </w:t>
      </w:r>
      <w:r w:rsidR="003F20BC" w:rsidRPr="00FC2917">
        <w:t>Despite the values of participants may not be the absolute truth or reflections of how coaching plays its role in Early Achievers, values coding can provide insightful information</w:t>
      </w:r>
      <w:r w:rsidR="009D14BF">
        <w:t xml:space="preserve"> and describe </w:t>
      </w:r>
      <w:r w:rsidR="00830559">
        <w:t>into the</w:t>
      </w:r>
      <w:r w:rsidR="009D14BF">
        <w:t xml:space="preserve"> current </w:t>
      </w:r>
      <w:r w:rsidR="00FB342D">
        <w:t>adaptive</w:t>
      </w:r>
      <w:r w:rsidR="009D14BF">
        <w:t xml:space="preserve"> challenges across</w:t>
      </w:r>
      <w:r w:rsidR="00723AED">
        <w:t xml:space="preserve"> subsystems in Early Achievers</w:t>
      </w:r>
      <w:r w:rsidR="003F20BC" w:rsidRPr="00FC2917">
        <w:t xml:space="preserve">. </w:t>
      </w:r>
      <w:r w:rsidRPr="00FC2917">
        <w:t xml:space="preserve">An </w:t>
      </w:r>
      <w:r w:rsidRPr="004C16E1">
        <w:rPr>
          <w:i/>
          <w:iCs/>
        </w:rPr>
        <w:t>attitude</w:t>
      </w:r>
      <w:r w:rsidRPr="00FC2917">
        <w:t xml:space="preserve"> is about how we think about ourselves, other people, things, or ideas (</w:t>
      </w:r>
      <w:proofErr w:type="spellStart"/>
      <w:r w:rsidRPr="00FC2917">
        <w:t>Saldaña</w:t>
      </w:r>
      <w:proofErr w:type="spellEnd"/>
      <w:r w:rsidRPr="00FC2917">
        <w:t xml:space="preserve">, 2016). Shaw &amp; Wright (1967) described an </w:t>
      </w:r>
      <w:r w:rsidRPr="004C16E1">
        <w:rPr>
          <w:i/>
          <w:iCs/>
        </w:rPr>
        <w:t xml:space="preserve">attitude </w:t>
      </w:r>
      <w:r w:rsidRPr="00FC2917">
        <w:t xml:space="preserve">as a part of “a relatively enduring system of evaluative, affective reactions based upon and reflecting the evaluative concepts or beliefs, which have been learned.” A </w:t>
      </w:r>
      <w:r w:rsidRPr="004C16E1">
        <w:rPr>
          <w:i/>
          <w:iCs/>
        </w:rPr>
        <w:t>belief</w:t>
      </w:r>
      <w:r w:rsidRPr="00FC2917">
        <w:t xml:space="preserve"> is about experiences, knowledge, morals, prejudices, or other perceptions about a social phenomenon (</w:t>
      </w:r>
      <w:proofErr w:type="spellStart"/>
      <w:r w:rsidRPr="00FC2917">
        <w:t>Saldaña</w:t>
      </w:r>
      <w:proofErr w:type="spellEnd"/>
      <w:r w:rsidRPr="00FC2917">
        <w:t xml:space="preserve">, 2016). It is often considered embedded or attached to oneself and considered as “rules for action” (Stern &amp; </w:t>
      </w:r>
      <w:proofErr w:type="spellStart"/>
      <w:r w:rsidRPr="00FC2917">
        <w:t>Porr</w:t>
      </w:r>
      <w:proofErr w:type="spellEnd"/>
      <w:r w:rsidRPr="00FC2917">
        <w:t>, 2001, p.</w:t>
      </w:r>
      <w:r w:rsidR="00163C3D">
        <w:t xml:space="preserve"> </w:t>
      </w:r>
      <w:r w:rsidRPr="00FC2917">
        <w:t xml:space="preserve">28). A </w:t>
      </w:r>
      <w:r w:rsidRPr="004C16E1">
        <w:rPr>
          <w:i/>
          <w:iCs/>
        </w:rPr>
        <w:t>value</w:t>
      </w:r>
      <w:r w:rsidRPr="00FC2917">
        <w:t xml:space="preserve"> is the importance and fundamental that we attribute to ourselves, other people, things, or ideas (</w:t>
      </w:r>
      <w:proofErr w:type="spellStart"/>
      <w:r w:rsidRPr="00FC2917">
        <w:t>Saldaña</w:t>
      </w:r>
      <w:proofErr w:type="spellEnd"/>
      <w:r w:rsidRPr="00FC2917">
        <w:t>, 2016). It is moral codes, principals, or situational norms that people live by every day (</w:t>
      </w:r>
      <w:proofErr w:type="spellStart"/>
      <w:r w:rsidRPr="00FC2917">
        <w:t>Daiute</w:t>
      </w:r>
      <w:proofErr w:type="spellEnd"/>
      <w:r w:rsidRPr="00FC2917">
        <w:t>, 2014).</w:t>
      </w:r>
      <w:r>
        <w:t xml:space="preserve"> Attitudes, beliefs can be changed and perpetuated via social interactions, cultural, religious, or political associations (Charon, 2013; Lieberman, 2013)</w:t>
      </w:r>
      <w:r w:rsidR="005B5A06">
        <w:t xml:space="preserve">. In addition to the </w:t>
      </w:r>
      <w:r w:rsidR="001D61CE">
        <w:t xml:space="preserve">adaptive </w:t>
      </w:r>
      <w:r w:rsidR="00103BEF">
        <w:t xml:space="preserve">challenges, the initial coding </w:t>
      </w:r>
      <w:r w:rsidR="00E529EB">
        <w:t xml:space="preserve">process also generated themes </w:t>
      </w:r>
      <w:r w:rsidR="009D132A">
        <w:t>on</w:t>
      </w:r>
      <w:r w:rsidR="00E529EB">
        <w:t xml:space="preserve"> technical challenges (Heifetz &amp; </w:t>
      </w:r>
      <w:proofErr w:type="spellStart"/>
      <w:r w:rsidR="00E529EB">
        <w:t>Linsky</w:t>
      </w:r>
      <w:proofErr w:type="spellEnd"/>
      <w:r w:rsidR="00E529EB">
        <w:t>, 2002)</w:t>
      </w:r>
      <w:r w:rsidR="00B054F8">
        <w:t xml:space="preserve"> which included use of data system, capacity for reflecting the data captured on WELS, </w:t>
      </w:r>
      <w:r w:rsidR="00F340F5">
        <w:t xml:space="preserve">and </w:t>
      </w:r>
      <w:r w:rsidR="00E72210">
        <w:t xml:space="preserve">resources (i.e. funding, documents, procedures, trainings) for supporting coaches on continuous quality improvement, evidence-based </w:t>
      </w:r>
      <w:r w:rsidR="00E72210">
        <w:lastRenderedPageBreak/>
        <w:t>coaching, and data-driven decision making processes at a program level</w:t>
      </w:r>
      <w:r w:rsidR="005645DD">
        <w:t xml:space="preserve"> (See Figures 8, 9, &amp; 10 for concept maps yielded from with-in case analysis)</w:t>
      </w:r>
      <w:r w:rsidR="00E529EB">
        <w:t xml:space="preserve">. </w:t>
      </w:r>
    </w:p>
    <w:p w14:paraId="332CEA77" w14:textId="43DF889D" w:rsidR="004C16E1" w:rsidRDefault="004C16E1" w:rsidP="003D37A2">
      <w:pPr>
        <w:spacing w:line="480" w:lineRule="auto"/>
        <w:ind w:firstLine="720"/>
      </w:pPr>
      <w:r w:rsidRPr="005A527D">
        <w:t xml:space="preserve">After conducting an initial reflection of interview transcripts, the categories on Table </w:t>
      </w:r>
      <w:r>
        <w:t>2</w:t>
      </w:r>
      <w:r w:rsidRPr="005A527D">
        <w:t xml:space="preserve"> were developed for the current analysis</w:t>
      </w:r>
      <w:r>
        <w:t xml:space="preserve"> by analyzing the context of each perspective via cross-case analysis as participants represented perspectives of three different Early Achievers implementation partners in </w:t>
      </w:r>
      <w:r w:rsidRPr="00B33369">
        <w:t>the second cycle of coding</w:t>
      </w:r>
      <w:r w:rsidR="00913114">
        <w:t xml:space="preserve"> by recoding the initial codes.</w:t>
      </w:r>
      <w:r w:rsidRPr="00B33369">
        <w:t xml:space="preserve"> </w:t>
      </w:r>
      <w:r>
        <w:t>T</w:t>
      </w:r>
      <w:r w:rsidRPr="00B33369">
        <w:t xml:space="preserve">he current study applied </w:t>
      </w:r>
      <w:r w:rsidRPr="004C16E1">
        <w:rPr>
          <w:i/>
          <w:iCs/>
        </w:rPr>
        <w:t>pattern coding</w:t>
      </w:r>
      <w:r w:rsidRPr="00B33369">
        <w:t xml:space="preserve"> based on the categories that identified similarities among coded data in the first round (</w:t>
      </w:r>
      <w:proofErr w:type="spellStart"/>
      <w:r w:rsidRPr="00B33369">
        <w:t>Saldaña</w:t>
      </w:r>
      <w:proofErr w:type="spellEnd"/>
      <w:r w:rsidRPr="00B33369">
        <w:t xml:space="preserve">, 2016). </w:t>
      </w:r>
      <w:r>
        <w:t xml:space="preserve">As a way of grouping summaries of data from the first cycle of coding, </w:t>
      </w:r>
      <w:r w:rsidRPr="002D7196">
        <w:t>pattern coding</w:t>
      </w:r>
      <w:r w:rsidRPr="004C16E1">
        <w:rPr>
          <w:i/>
          <w:iCs/>
        </w:rPr>
        <w:t xml:space="preserve"> </w:t>
      </w:r>
      <w:r>
        <w:t xml:space="preserve">allows a researcher to identify smaller number of categories, concepts, or themes </w:t>
      </w:r>
      <w:r w:rsidRPr="00B33369">
        <w:t>(</w:t>
      </w:r>
      <w:proofErr w:type="spellStart"/>
      <w:r w:rsidRPr="00B33369">
        <w:t>Saldaña</w:t>
      </w:r>
      <w:proofErr w:type="spellEnd"/>
      <w:r w:rsidRPr="00B33369">
        <w:t>, 2016)</w:t>
      </w:r>
      <w:r>
        <w:t>. Pattern coding is appropriate for condensing large amounts of data into smaller segments, developing major themes from data, examine social networks and patterns of human relationships, and generating common processes and themes for understanding cross-case analysis (</w:t>
      </w:r>
      <w:r w:rsidR="006338F5">
        <w:t xml:space="preserve">Creswell, 2007; </w:t>
      </w:r>
      <w:r>
        <w:t>Miles</w:t>
      </w:r>
      <w:r w:rsidR="003008A3">
        <w:t xml:space="preserve">, Huberman, &amp; </w:t>
      </w:r>
      <w:proofErr w:type="spellStart"/>
      <w:r w:rsidR="003008A3" w:rsidRPr="00B33369">
        <w:t>Saldaña</w:t>
      </w:r>
      <w:proofErr w:type="spellEnd"/>
      <w:r>
        <w:t>, 2014</w:t>
      </w:r>
      <w:r w:rsidR="006338F5">
        <w:t>; Stake, 1995; Yin, 2009</w:t>
      </w:r>
      <w:r>
        <w:t>)</w:t>
      </w:r>
      <w:r w:rsidR="00E67343">
        <w:t xml:space="preserve"> </w:t>
      </w:r>
      <w:r w:rsidR="00F759FF">
        <w:t xml:space="preserve">(See </w:t>
      </w:r>
      <w:r w:rsidR="004F2121">
        <w:t>Figure 11 for cross-case analysis</w:t>
      </w:r>
      <w:r w:rsidR="0012420F">
        <w:t xml:space="preserve"> findings</w:t>
      </w:r>
      <w:r w:rsidR="004F2121">
        <w:t xml:space="preserve">). </w:t>
      </w:r>
      <w:r w:rsidR="0012420F">
        <w:t xml:space="preserve">Three meta categories were generated after the round of cross-case analysis which includes system-level, agency (meso)-level, and coach (individual)-level categories. </w:t>
      </w:r>
      <w:r w:rsidR="001913A1">
        <w:t xml:space="preserve">Each level of meta categories included subcategories of adaptive and technical factors. The relationship of these categories presented networks as categories interplayed in </w:t>
      </w:r>
      <w:r w:rsidR="0080646D">
        <w:t>“</w:t>
      </w:r>
      <w:r w:rsidR="001913A1">
        <w:t xml:space="preserve">complex pathways </w:t>
      </w:r>
      <w:r w:rsidR="007B7820">
        <w:t>to suggest interrelationship</w:t>
      </w:r>
      <w:r w:rsidR="00860B00">
        <w:t xml:space="preserve"> </w:t>
      </w:r>
      <w:r w:rsidR="00552EA4">
        <w:t>(</w:t>
      </w:r>
      <w:proofErr w:type="spellStart"/>
      <w:r w:rsidR="00860B00" w:rsidRPr="00B33369">
        <w:t>Saldaña</w:t>
      </w:r>
      <w:proofErr w:type="spellEnd"/>
      <w:r w:rsidR="00860B00" w:rsidRPr="00B33369">
        <w:t>, 2016</w:t>
      </w:r>
      <w:r w:rsidR="00860B00">
        <w:t>, p. 279</w:t>
      </w:r>
      <w:r w:rsidR="00552EA4">
        <w:t>)</w:t>
      </w:r>
      <w:r w:rsidR="00CA2C86">
        <w:t>.</w:t>
      </w:r>
      <w:r w:rsidR="00FF298C">
        <w:t>”</w:t>
      </w:r>
      <w:r w:rsidR="007B7820">
        <w:t xml:space="preserve"> </w:t>
      </w:r>
      <w:r w:rsidR="00BF2AB7">
        <w:t xml:space="preserve">The creation of meta categories allowed generalizable transfer to </w:t>
      </w:r>
      <w:proofErr w:type="gramStart"/>
      <w:r w:rsidR="00401E84">
        <w:t>other</w:t>
      </w:r>
      <w:proofErr w:type="gramEnd"/>
      <w:r w:rsidR="00401E84">
        <w:t xml:space="preserve"> comparable context</w:t>
      </w:r>
      <w:r w:rsidR="005355E0">
        <w:t xml:space="preserve"> (</w:t>
      </w:r>
      <w:proofErr w:type="spellStart"/>
      <w:r w:rsidR="005355E0" w:rsidRPr="00B33369">
        <w:t>Saldaña</w:t>
      </w:r>
      <w:proofErr w:type="spellEnd"/>
      <w:r w:rsidR="005355E0" w:rsidRPr="00B33369">
        <w:t>, 2016</w:t>
      </w:r>
      <w:r w:rsidR="005355E0">
        <w:t xml:space="preserve">). </w:t>
      </w:r>
      <w:r w:rsidR="00930ADB">
        <w:t>A</w:t>
      </w:r>
      <w:r w:rsidR="00311F17">
        <w:t xml:space="preserve">s distinctive features from each interview participants’ </w:t>
      </w:r>
      <w:r w:rsidR="00742C4E">
        <w:t>agencies</w:t>
      </w:r>
      <w:r w:rsidR="00F67582">
        <w:t xml:space="preserve"> described </w:t>
      </w:r>
      <w:r w:rsidR="00742C4E">
        <w:t xml:space="preserve">different challenges as subsystems of </w:t>
      </w:r>
      <w:r w:rsidR="004A0643">
        <w:t>Early Achievers, yet</w:t>
      </w:r>
      <w:r w:rsidR="00A87D35">
        <w:t xml:space="preserve"> </w:t>
      </w:r>
      <w:r w:rsidR="00F06E32">
        <w:t xml:space="preserve">similar </w:t>
      </w:r>
      <w:r w:rsidR="00A87D35">
        <w:t xml:space="preserve">patterns were identified to </w:t>
      </w:r>
      <w:r w:rsidR="003C7DCA">
        <w:t xml:space="preserve">inquire what factors have contributed </w:t>
      </w:r>
      <w:r w:rsidR="004E42F1">
        <w:t xml:space="preserve">negative views towards the current version of Early Achievers and </w:t>
      </w:r>
      <w:r w:rsidR="007362A0">
        <w:t>its impact on coaching</w:t>
      </w:r>
      <w:r w:rsidR="00622CDE">
        <w:t xml:space="preserve">. </w:t>
      </w:r>
    </w:p>
    <w:p w14:paraId="5BB153A9" w14:textId="5478E3CA" w:rsidR="00495BBA" w:rsidRPr="005A527D" w:rsidRDefault="0034270C" w:rsidP="00EB4227">
      <w:pPr>
        <w:pStyle w:val="Heading2"/>
        <w:spacing w:before="0" w:line="480" w:lineRule="auto"/>
        <w:rPr>
          <w:szCs w:val="24"/>
        </w:rPr>
      </w:pPr>
      <w:bookmarkStart w:id="25" w:name="_Toc75282046"/>
      <w:r w:rsidRPr="005A527D">
        <w:rPr>
          <w:szCs w:val="24"/>
        </w:rPr>
        <w:lastRenderedPageBreak/>
        <w:t>Validity, Reliability, and Methodological Integrity of the Study</w:t>
      </w:r>
      <w:bookmarkEnd w:id="24"/>
      <w:bookmarkEnd w:id="25"/>
    </w:p>
    <w:p w14:paraId="7A28BC30" w14:textId="7507C85E" w:rsidR="00495BBA" w:rsidRPr="005A527D" w:rsidRDefault="0034270C">
      <w:pPr>
        <w:spacing w:line="480" w:lineRule="auto"/>
        <w:ind w:firstLine="720"/>
      </w:pPr>
      <w:r w:rsidRPr="005A527D">
        <w:t>In the field of mixed-methods research, validity issues (</w:t>
      </w:r>
      <w:proofErr w:type="gramStart"/>
      <w:r w:rsidRPr="005A527D">
        <w:t>i.e.</w:t>
      </w:r>
      <w:proofErr w:type="gramEnd"/>
      <w:r w:rsidRPr="005A527D">
        <w:t xml:space="preserve"> quality) are still questioned across the board (</w:t>
      </w:r>
      <w:proofErr w:type="spellStart"/>
      <w:r w:rsidRPr="005A527D">
        <w:t>Oweugbuzie</w:t>
      </w:r>
      <w:proofErr w:type="spellEnd"/>
      <w:r w:rsidRPr="005A527D">
        <w:t xml:space="preserve"> &amp; Johnson, 2006). Yet, there are several ways to address these issues.</w:t>
      </w:r>
      <w:r w:rsidR="001A1C6A">
        <w:t xml:space="preserve"> </w:t>
      </w:r>
      <w:proofErr w:type="spellStart"/>
      <w:r w:rsidRPr="005A527D">
        <w:t>Zohrabi</w:t>
      </w:r>
      <w:proofErr w:type="spellEnd"/>
      <w:r w:rsidRPr="005A527D">
        <w:t xml:space="preserve"> (2013) described </w:t>
      </w:r>
      <w:r w:rsidRPr="005A527D">
        <w:rPr>
          <w:i/>
        </w:rPr>
        <w:t>content validity</w:t>
      </w:r>
      <w:r w:rsidRPr="005A527D">
        <w:t xml:space="preserve"> as a “type of validity in which different elements, skills, and behaviors are adequately and effectively measured” (p.</w:t>
      </w:r>
      <w:r w:rsidR="0079035D">
        <w:t xml:space="preserve"> </w:t>
      </w:r>
      <w:r w:rsidRPr="005A527D">
        <w:t>258). Since the current research employs the secondary data source that are self-reported coaching activities and demographic data entered by Relationship-based Professional Development specialists (coaches) in the field into the agency level database (</w:t>
      </w:r>
      <w:proofErr w:type="gramStart"/>
      <w:r w:rsidRPr="005A527D">
        <w:t>i.e.</w:t>
      </w:r>
      <w:proofErr w:type="gramEnd"/>
      <w:r w:rsidRPr="005A527D">
        <w:t xml:space="preserve"> CCA of WA or ECEAP) and the WELS OLAP database (DCYF, n.d.), the quality and validity of the data source can be misinterpreted or unclear. </w:t>
      </w:r>
    </w:p>
    <w:p w14:paraId="07C8704E" w14:textId="004D5826" w:rsidR="00495BBA" w:rsidRPr="005A527D" w:rsidRDefault="0034270C" w:rsidP="00EB4227">
      <w:pPr>
        <w:spacing w:line="480" w:lineRule="auto"/>
        <w:ind w:firstLine="720"/>
      </w:pPr>
      <w:r w:rsidRPr="005A527D">
        <w:t xml:space="preserve">The other validity question to address for the current study involves </w:t>
      </w:r>
      <w:r w:rsidRPr="005A527D">
        <w:rPr>
          <w:i/>
        </w:rPr>
        <w:t>external validity. External validity</w:t>
      </w:r>
      <w:r w:rsidRPr="005A527D">
        <w:t xml:space="preserve"> is questioned how findings from a research study can be generalized in other settings or subjects (Burns, 1999; </w:t>
      </w:r>
      <w:proofErr w:type="spellStart"/>
      <w:r w:rsidRPr="005A527D">
        <w:t>Zohrabi</w:t>
      </w:r>
      <w:proofErr w:type="spellEnd"/>
      <w:r w:rsidRPr="005A527D">
        <w:t xml:space="preserve">, 2013). </w:t>
      </w:r>
      <w:proofErr w:type="spellStart"/>
      <w:r w:rsidRPr="005A527D">
        <w:t>Zohrabi</w:t>
      </w:r>
      <w:proofErr w:type="spellEnd"/>
      <w:r w:rsidRPr="005A527D">
        <w:t xml:space="preserve"> (2013) quoted from Nunan (1999)</w:t>
      </w:r>
      <w:r w:rsidR="0079035D">
        <w:t>:</w:t>
      </w:r>
      <w:r w:rsidRPr="005A527D">
        <w:t xml:space="preserve"> “Is the research design such that we can generalize beyond the subjects under investigation to a wider population?” (p.</w:t>
      </w:r>
      <w:r w:rsidR="00395A2B">
        <w:t xml:space="preserve"> </w:t>
      </w:r>
      <w:r w:rsidRPr="005A527D">
        <w:t xml:space="preserve">17). </w:t>
      </w:r>
      <w:r w:rsidR="00CD5489">
        <w:t xml:space="preserve">The findings from the current study </w:t>
      </w:r>
      <w:r w:rsidR="00517892">
        <w:t>could inform</w:t>
      </w:r>
      <w:r w:rsidR="009D7054">
        <w:t xml:space="preserve"> other statewide QRIS. A</w:t>
      </w:r>
      <w:r w:rsidRPr="005A527D">
        <w:t xml:space="preserve">s the interest of population (scope of population) </w:t>
      </w:r>
      <w:r w:rsidR="009B3EFA">
        <w:t>in this study are administrators and coach support professionals among Early Achievers partners</w:t>
      </w:r>
      <w:r w:rsidR="007C5A41">
        <w:t xml:space="preserve"> in Washington</w:t>
      </w:r>
      <w:r w:rsidR="009B3EFA">
        <w:t xml:space="preserve">, attention is needed </w:t>
      </w:r>
      <w:r w:rsidR="00881816">
        <w:t>when interpreting the findings of the current study for implying practical changes or future studies in other state</w:t>
      </w:r>
      <w:r w:rsidR="003F2FB7">
        <w:t xml:space="preserve">. </w:t>
      </w:r>
    </w:p>
    <w:p w14:paraId="2F892559" w14:textId="18205958" w:rsidR="00495BBA" w:rsidRPr="005A527D" w:rsidRDefault="0034270C" w:rsidP="00EB4227">
      <w:pPr>
        <w:spacing w:line="480" w:lineRule="auto"/>
        <w:ind w:firstLine="720"/>
      </w:pPr>
      <w:r w:rsidRPr="005A527D">
        <w:rPr>
          <w:i/>
        </w:rPr>
        <w:t xml:space="preserve">Reliability </w:t>
      </w:r>
      <w:r w:rsidRPr="005A527D">
        <w:t>should also be addressed in a mixed-methods study. Burns (1999) points out</w:t>
      </w:r>
      <w:r w:rsidR="00395A2B">
        <w:t>,</w:t>
      </w:r>
      <w:r w:rsidRPr="005A527D">
        <w:t xml:space="preserve"> “Could an independent researcher reproduce the study and obtain results similar to the original study?” (pp. 20-21). </w:t>
      </w:r>
      <w:proofErr w:type="spellStart"/>
      <w:r w:rsidRPr="005A527D">
        <w:t>Zohrabi</w:t>
      </w:r>
      <w:proofErr w:type="spellEnd"/>
      <w:r w:rsidRPr="005A527D">
        <w:t xml:space="preserve"> (2013) </w:t>
      </w:r>
      <w:r w:rsidR="0079035D">
        <w:t>notes that</w:t>
      </w:r>
      <w:r w:rsidR="0079035D" w:rsidRPr="005A527D">
        <w:t xml:space="preserve"> </w:t>
      </w:r>
      <w:r w:rsidRPr="005A527D">
        <w:t xml:space="preserve">these issues of </w:t>
      </w:r>
      <w:r w:rsidRPr="005A527D">
        <w:rPr>
          <w:i/>
        </w:rPr>
        <w:t>external reliability</w:t>
      </w:r>
      <w:r w:rsidRPr="005A527D">
        <w:t xml:space="preserve"> can be addressed by including</w:t>
      </w:r>
      <w:r w:rsidR="004F71AF">
        <w:t>:</w:t>
      </w:r>
      <w:r w:rsidRPr="005A527D">
        <w:t xml:space="preserve"> 1) the status of the researcher; 2) the choice of the informants; 3) the social context, situation, and conditions; 4) the analytic constructs and premises including definition, units of analysis, and premises; </w:t>
      </w:r>
      <w:proofErr w:type="gramStart"/>
      <w:r w:rsidRPr="005A527D">
        <w:t>and,</w:t>
      </w:r>
      <w:proofErr w:type="gramEnd"/>
      <w:r w:rsidRPr="005A527D">
        <w:t xml:space="preserve"> 5) methods of data collection (LeCompte &amp; </w:t>
      </w:r>
      <w:r w:rsidRPr="005A527D">
        <w:lastRenderedPageBreak/>
        <w:t>Goetz, 1982; Nunan, 1999).</w:t>
      </w:r>
      <w:r w:rsidR="005A0CA7">
        <w:t xml:space="preserve"> This could be prohibited by documenting and describing the processes for first round and second round coding procedures </w:t>
      </w:r>
      <w:r w:rsidR="00916E4E">
        <w:t xml:space="preserve">especially </w:t>
      </w:r>
      <w:r w:rsidR="007E7CB8">
        <w:t xml:space="preserve">for the qualitative phase of the current study. </w:t>
      </w:r>
    </w:p>
    <w:p w14:paraId="3B6A85F9" w14:textId="0DB23FBF" w:rsidR="00495BBA" w:rsidRPr="005A527D" w:rsidRDefault="0034270C" w:rsidP="00EB4227">
      <w:pPr>
        <w:spacing w:line="480" w:lineRule="auto"/>
        <w:ind w:firstLine="720"/>
      </w:pPr>
      <w:r w:rsidRPr="005A527D">
        <w:rPr>
          <w:i/>
        </w:rPr>
        <w:t xml:space="preserve">Internal validity </w:t>
      </w:r>
      <w:r w:rsidRPr="005A527D">
        <w:t xml:space="preserve">is another threat that can be described as if another researcher obtained the same data from the original study, will the reporting of the findings generate similar findings as the original study? (Burns, 1999). </w:t>
      </w:r>
      <w:proofErr w:type="spellStart"/>
      <w:r w:rsidRPr="005A527D">
        <w:t>Zohrabi</w:t>
      </w:r>
      <w:proofErr w:type="spellEnd"/>
      <w:r w:rsidRPr="005A527D">
        <w:t xml:space="preserve"> (2013) states the threat of internal validity could be also prevented by having perspectives from multiple researchers, examining the data set with peers, record</w:t>
      </w:r>
      <w:r w:rsidR="004F71AF">
        <w:t>ing</w:t>
      </w:r>
      <w:r w:rsidRPr="005A527D">
        <w:t xml:space="preserve"> the data mechanically (</w:t>
      </w:r>
      <w:proofErr w:type="gramStart"/>
      <w:r w:rsidRPr="005A527D">
        <w:t>i.e.</w:t>
      </w:r>
      <w:proofErr w:type="gramEnd"/>
      <w:r w:rsidRPr="005A527D">
        <w:t xml:space="preserve"> interviews for the current study was recorded via Zoom and transcribed via Zoom AI), and using low inference by readily quantifying categories or behaviors. </w:t>
      </w:r>
    </w:p>
    <w:p w14:paraId="00A2759B" w14:textId="0A4DEC1E" w:rsidR="00495BBA" w:rsidRPr="005A527D" w:rsidRDefault="0034270C" w:rsidP="00EB4227">
      <w:pPr>
        <w:spacing w:line="480" w:lineRule="auto"/>
        <w:ind w:firstLine="720"/>
      </w:pPr>
      <w:r w:rsidRPr="005A527D">
        <w:t xml:space="preserve">To address most of the above threats and concerns, the section </w:t>
      </w:r>
      <w:r w:rsidR="00395A2B" w:rsidRPr="005A527D">
        <w:t xml:space="preserve">below </w:t>
      </w:r>
      <w:r w:rsidRPr="005A527D">
        <w:t xml:space="preserve">will describe </w:t>
      </w:r>
      <w:r w:rsidR="00292215">
        <w:t>my</w:t>
      </w:r>
      <w:r w:rsidRPr="005A527D">
        <w:t xml:space="preserve"> intentionality as well as </w:t>
      </w:r>
      <w:r w:rsidR="00395A2B">
        <w:t>my</w:t>
      </w:r>
      <w:r w:rsidRPr="005A527D">
        <w:t xml:space="preserve"> positionality to establish methodological and contextual integrity of the study. As a former pre-K teacher serving in various settings (i.e. </w:t>
      </w:r>
      <w:r w:rsidR="004F71AF">
        <w:t>p</w:t>
      </w:r>
      <w:r w:rsidRPr="005A527D">
        <w:t xml:space="preserve">rivate, Head Start, and </w:t>
      </w:r>
      <w:r w:rsidR="004F71AF">
        <w:t xml:space="preserve">a </w:t>
      </w:r>
      <w:r w:rsidRPr="005A527D">
        <w:t xml:space="preserve">public school K-8 program), </w:t>
      </w:r>
      <w:r w:rsidR="00395A2B">
        <w:t>I</w:t>
      </w:r>
      <w:r w:rsidRPr="005A527D">
        <w:t xml:space="preserve"> had </w:t>
      </w:r>
      <w:r w:rsidR="004F71AF">
        <w:t>the</w:t>
      </w:r>
      <w:r w:rsidRPr="005A527D">
        <w:t xml:space="preserve"> privilege to work with all of the interview participants in the past as a team lead, data analyst for the state Department of Education (Washington Office of Superintendent of Public Instruction [OSPI]), graduate student intern at Child Care Aware of Washington (CCA of WA) network office, as well as a current Research Head of Cultivate Learning evaluation and coaching/professional development team. </w:t>
      </w:r>
    </w:p>
    <w:p w14:paraId="073B07DC" w14:textId="6C7B2272" w:rsidR="00495BBA" w:rsidRPr="005A527D" w:rsidRDefault="002630A4" w:rsidP="00EB4227">
      <w:pPr>
        <w:spacing w:line="480" w:lineRule="auto"/>
        <w:ind w:firstLine="720"/>
      </w:pPr>
      <w:r>
        <w:t>As a reminder, t</w:t>
      </w:r>
      <w:r w:rsidR="0034270C" w:rsidRPr="005A527D">
        <w:t xml:space="preserve">he intent of the study is to inquire about the </w:t>
      </w:r>
      <w:r w:rsidR="007779F3">
        <w:t>current state</w:t>
      </w:r>
      <w:r w:rsidR="0034270C" w:rsidRPr="005A527D">
        <w:t xml:space="preserve"> </w:t>
      </w:r>
      <w:r w:rsidR="009C1DC7">
        <w:t xml:space="preserve">of the </w:t>
      </w:r>
      <w:r w:rsidR="0034270C" w:rsidRPr="005A527D">
        <w:t xml:space="preserve">early learning system (Early Achievers) while the revision and transition of the QRIS system is in review (Fiscal Year 2020-21). </w:t>
      </w:r>
      <w:r w:rsidR="002F7BC7">
        <w:t>I</w:t>
      </w:r>
      <w:r w:rsidR="0034270C" w:rsidRPr="005A527D">
        <w:t xml:space="preserve"> also want to address due to the global COVID-19 pandemic</w:t>
      </w:r>
      <w:r>
        <w:t>, a</w:t>
      </w:r>
      <w:r w:rsidR="004F71AF">
        <w:t>t the time of this writing, a</w:t>
      </w:r>
      <w:r w:rsidR="0034270C" w:rsidRPr="005A527D">
        <w:t xml:space="preserve">s of July 2020, 14% of childcare sites are currently closed, suspended, or permanently closed compared to pre-COVID-19 in the state of Washington (CCA, 2020). This brings down the number of childcare sites available for access in </w:t>
      </w:r>
      <w:r w:rsidR="0034270C" w:rsidRPr="005A527D">
        <w:lastRenderedPageBreak/>
        <w:t>Washington from 4,839 sites to 4,178 sites. </w:t>
      </w:r>
      <w:r w:rsidR="00484DC8">
        <w:t xml:space="preserve">After </w:t>
      </w:r>
      <w:r w:rsidR="00484DC8" w:rsidRPr="005A527D">
        <w:t xml:space="preserve">the current research study was approved by the Washington State Institutional Research Board (WSIRB) under the project code Project Code 2019-039: </w:t>
      </w:r>
      <w:r w:rsidR="00484DC8" w:rsidRPr="001C1C09">
        <w:rPr>
          <w:iCs/>
        </w:rPr>
        <w:t xml:space="preserve">Partnership for Pre-K </w:t>
      </w:r>
      <w:r w:rsidR="003E1C61" w:rsidRPr="001C1C09">
        <w:rPr>
          <w:iCs/>
        </w:rPr>
        <w:t>Improvement:</w:t>
      </w:r>
      <w:r w:rsidR="00032934" w:rsidRPr="001C1C09">
        <w:rPr>
          <w:iCs/>
        </w:rPr>
        <w:t xml:space="preserve"> </w:t>
      </w:r>
      <w:r w:rsidR="003E1C61" w:rsidRPr="001C1C09">
        <w:rPr>
          <w:iCs/>
        </w:rPr>
        <w:t>Washington</w:t>
      </w:r>
      <w:r w:rsidR="00484DC8">
        <w:t xml:space="preserve"> (January 2021), s</w:t>
      </w:r>
      <w:r w:rsidR="0034270C" w:rsidRPr="005A527D">
        <w:t>everal inquiries were made to state QRIS implementation partner network offices (DCYF-QRIS, DCYF-ECEAP, and CCA of WA)</w:t>
      </w:r>
      <w:r w:rsidR="0011077C">
        <w:t>. P</w:t>
      </w:r>
      <w:r w:rsidR="0034270C" w:rsidRPr="005A527D">
        <w:t xml:space="preserve">er guidance from the network office officials as well as the current circumstance, </w:t>
      </w:r>
      <w:r w:rsidR="004F71AF">
        <w:t>I</w:t>
      </w:r>
      <w:r w:rsidR="0034270C" w:rsidRPr="005A527D">
        <w:t xml:space="preserve"> felt it </w:t>
      </w:r>
      <w:r w:rsidR="004F71AF">
        <w:t>wa</w:t>
      </w:r>
      <w:r w:rsidR="0034270C" w:rsidRPr="005A527D">
        <w:t xml:space="preserve">s not feasible </w:t>
      </w:r>
      <w:r w:rsidR="004F71AF">
        <w:t>or</w:t>
      </w:r>
      <w:r w:rsidR="0034270C" w:rsidRPr="005A527D">
        <w:t xml:space="preserve"> humane to interview actors on the front line such as teachers, childcare professionals, family </w:t>
      </w:r>
      <w:proofErr w:type="gramStart"/>
      <w:r w:rsidR="0034270C" w:rsidRPr="005A527D">
        <w:t>child care</w:t>
      </w:r>
      <w:proofErr w:type="gramEnd"/>
      <w:r w:rsidR="0034270C" w:rsidRPr="005A527D">
        <w:t xml:space="preserve"> owners, coaches, and instructional staff </w:t>
      </w:r>
      <w:r w:rsidR="004F71AF">
        <w:t>who were</w:t>
      </w:r>
      <w:r w:rsidR="0034270C" w:rsidRPr="005A527D">
        <w:t xml:space="preserve"> giving their best to support the community during the hardship. The study may not be at its ideal status as </w:t>
      </w:r>
      <w:r w:rsidR="004F71AF">
        <w:t>I</w:t>
      </w:r>
      <w:r w:rsidR="0034270C" w:rsidRPr="005A527D">
        <w:t xml:space="preserve"> hoped, yet the current study contributes to stakeholders at a state level to inquire and reflect on moments of celebration for a better system in the future. </w:t>
      </w:r>
    </w:p>
    <w:p w14:paraId="26422AAE" w14:textId="62DA3FB5" w:rsidR="00495BBA" w:rsidRPr="005A527D" w:rsidRDefault="0034270C" w:rsidP="00555BA9">
      <w:pPr>
        <w:pStyle w:val="Heading1"/>
        <w:spacing w:before="0" w:after="0" w:line="480" w:lineRule="auto"/>
        <w:rPr>
          <w:szCs w:val="24"/>
        </w:rPr>
      </w:pPr>
      <w:bookmarkStart w:id="26" w:name="_Toc75282047"/>
      <w:r w:rsidRPr="005A527D">
        <w:rPr>
          <w:szCs w:val="24"/>
        </w:rPr>
        <w:t>Findings</w:t>
      </w:r>
      <w:bookmarkEnd w:id="26"/>
    </w:p>
    <w:p w14:paraId="0FD0A638" w14:textId="141A03C0" w:rsidR="007005B9" w:rsidRDefault="007005B9" w:rsidP="00EB4227">
      <w:pPr>
        <w:spacing w:line="480" w:lineRule="auto"/>
        <w:rPr>
          <w:bCs/>
        </w:rPr>
      </w:pPr>
      <w:r w:rsidRPr="005A527D">
        <w:rPr>
          <w:b/>
        </w:rPr>
        <w:tab/>
      </w:r>
      <w:r w:rsidR="00516652">
        <w:rPr>
          <w:bCs/>
        </w:rPr>
        <w:t>I</w:t>
      </w:r>
      <w:r w:rsidR="0079035D">
        <w:rPr>
          <w:bCs/>
        </w:rPr>
        <w:t>n this section I will</w:t>
      </w:r>
      <w:r w:rsidR="00516652">
        <w:rPr>
          <w:bCs/>
        </w:rPr>
        <w:t xml:space="preserve"> report main</w:t>
      </w:r>
      <w:r w:rsidR="00E277AD" w:rsidRPr="005A527D">
        <w:rPr>
          <w:bCs/>
        </w:rPr>
        <w:t xml:space="preserve"> findings from the study including results from the quantitative sequence and qualitative sequence. As recommended by mixed methods researchers (Brown, 2001; Creswell, 1994; Lynch, 1996; </w:t>
      </w:r>
      <w:proofErr w:type="spellStart"/>
      <w:r w:rsidR="00E277AD" w:rsidRPr="005A527D">
        <w:rPr>
          <w:bCs/>
        </w:rPr>
        <w:t>Zohrabi</w:t>
      </w:r>
      <w:proofErr w:type="spellEnd"/>
      <w:r w:rsidR="00E277AD" w:rsidRPr="005A527D">
        <w:rPr>
          <w:bCs/>
        </w:rPr>
        <w:t xml:space="preserve">, 2013), </w:t>
      </w:r>
      <w:r w:rsidR="00516652">
        <w:rPr>
          <w:bCs/>
        </w:rPr>
        <w:t>I</w:t>
      </w:r>
      <w:r w:rsidR="00E277AD" w:rsidRPr="005A527D">
        <w:rPr>
          <w:bCs/>
        </w:rPr>
        <w:t xml:space="preserve"> will articulate results based on how the outcomes from the current study are </w:t>
      </w:r>
      <w:proofErr w:type="gramStart"/>
      <w:r w:rsidR="00E277AD" w:rsidRPr="005A527D">
        <w:rPr>
          <w:bCs/>
        </w:rPr>
        <w:t xml:space="preserve">similar </w:t>
      </w:r>
      <w:r w:rsidR="0079035D">
        <w:rPr>
          <w:bCs/>
        </w:rPr>
        <w:t>to</w:t>
      </w:r>
      <w:proofErr w:type="gramEnd"/>
      <w:r w:rsidR="0079035D">
        <w:rPr>
          <w:bCs/>
        </w:rPr>
        <w:t xml:space="preserve"> </w:t>
      </w:r>
      <w:r w:rsidR="00E277AD" w:rsidRPr="005A527D">
        <w:rPr>
          <w:bCs/>
        </w:rPr>
        <w:t xml:space="preserve">and/or different from other related studies, theories, or frameworks. </w:t>
      </w:r>
      <w:r w:rsidR="0065135A">
        <w:rPr>
          <w:bCs/>
        </w:rPr>
        <w:t xml:space="preserve">Findings will be </w:t>
      </w:r>
      <w:r w:rsidR="00AC76E2">
        <w:rPr>
          <w:bCs/>
        </w:rPr>
        <w:t xml:space="preserve">illustrated by </w:t>
      </w:r>
      <w:r w:rsidR="005108BD">
        <w:rPr>
          <w:bCs/>
        </w:rPr>
        <w:t>the order of research questions constructed for the current study</w:t>
      </w:r>
      <w:r w:rsidR="00195CF0">
        <w:rPr>
          <w:bCs/>
        </w:rPr>
        <w:t xml:space="preserve">. </w:t>
      </w:r>
      <w:r w:rsidR="004F71AF">
        <w:rPr>
          <w:bCs/>
        </w:rPr>
        <w:t>The f</w:t>
      </w:r>
      <w:r w:rsidR="00195CF0">
        <w:rPr>
          <w:bCs/>
        </w:rPr>
        <w:t>irst two questions will address</w:t>
      </w:r>
      <w:r w:rsidR="00C27FB2">
        <w:rPr>
          <w:bCs/>
        </w:rPr>
        <w:t xml:space="preserve"> findings from quantitative</w:t>
      </w:r>
      <w:r w:rsidR="00C15EEC">
        <w:rPr>
          <w:bCs/>
        </w:rPr>
        <w:t xml:space="preserve"> data a</w:t>
      </w:r>
      <w:r w:rsidR="00E40A11">
        <w:rPr>
          <w:bCs/>
        </w:rPr>
        <w:t xml:space="preserve">nd the latter two questions will display findings from </w:t>
      </w:r>
      <w:r w:rsidR="004653B6">
        <w:rPr>
          <w:bCs/>
        </w:rPr>
        <w:t>qualitative data</w:t>
      </w:r>
      <w:r w:rsidR="004C33FD">
        <w:rPr>
          <w:bCs/>
        </w:rPr>
        <w:t xml:space="preserve">. </w:t>
      </w:r>
    </w:p>
    <w:p w14:paraId="2454A780" w14:textId="43078FC7" w:rsidR="0032336B" w:rsidRPr="00D9798B" w:rsidRDefault="00D9798B" w:rsidP="002C107E">
      <w:pPr>
        <w:pStyle w:val="Heading2"/>
        <w:spacing w:before="0" w:after="0" w:line="480" w:lineRule="auto"/>
      </w:pPr>
      <w:bookmarkStart w:id="27" w:name="_Toc75282048"/>
      <w:r>
        <w:t xml:space="preserve">RQ1. </w:t>
      </w:r>
      <w:r w:rsidR="0032336B" w:rsidRPr="00D9798B">
        <w:t xml:space="preserve">What is the </w:t>
      </w:r>
      <w:proofErr w:type="gramStart"/>
      <w:r w:rsidR="0032336B" w:rsidRPr="00D9798B">
        <w:t>current status</w:t>
      </w:r>
      <w:proofErr w:type="gramEnd"/>
      <w:r w:rsidR="0032336B" w:rsidRPr="00D9798B">
        <w:t xml:space="preserve"> of Early Achievers</w:t>
      </w:r>
      <w:r w:rsidRPr="00D9798B">
        <w:t xml:space="preserve"> coaching system</w:t>
      </w:r>
      <w:r w:rsidR="00A424E3">
        <w:t>?</w:t>
      </w:r>
      <w:r w:rsidRPr="00D9798B">
        <w:t xml:space="preserve"> (</w:t>
      </w:r>
      <w:proofErr w:type="gramStart"/>
      <w:r w:rsidRPr="00D9798B">
        <w:t>i.e.</w:t>
      </w:r>
      <w:proofErr w:type="gramEnd"/>
      <w:r w:rsidR="007A2C0E">
        <w:t xml:space="preserve"> coach demographics, caseload, and </w:t>
      </w:r>
      <w:r w:rsidR="00A424E3">
        <w:t>completion rate of coach framework training)</w:t>
      </w:r>
      <w:bookmarkEnd w:id="27"/>
    </w:p>
    <w:p w14:paraId="2382C8E0" w14:textId="796C17EF" w:rsidR="00840055" w:rsidRDefault="00212658" w:rsidP="002C107E">
      <w:pPr>
        <w:spacing w:line="480" w:lineRule="auto"/>
      </w:pPr>
      <w:r w:rsidRPr="00212658">
        <w:rPr>
          <w:b/>
          <w:bCs/>
          <w:i/>
          <w:iCs/>
        </w:rPr>
        <w:t>Coach Demographics and Caseload – CCA</w:t>
      </w:r>
      <w:r>
        <w:t xml:space="preserve"> </w:t>
      </w:r>
    </w:p>
    <w:p w14:paraId="1E9D597E" w14:textId="61D0D4DB" w:rsidR="00495BBA" w:rsidRPr="005A527D" w:rsidRDefault="0034270C" w:rsidP="00840055">
      <w:pPr>
        <w:spacing w:line="480" w:lineRule="auto"/>
        <w:ind w:firstLine="720"/>
      </w:pPr>
      <w:r w:rsidRPr="005A527D">
        <w:t xml:space="preserve">QRIS implementation partners Child Care Aware of Washington </w:t>
      </w:r>
      <w:r w:rsidR="00780216">
        <w:t>(</w:t>
      </w:r>
      <w:r w:rsidRPr="005A527D">
        <w:t>CCA of WA</w:t>
      </w:r>
      <w:r w:rsidR="00780216">
        <w:t>)</w:t>
      </w:r>
      <w:r w:rsidRPr="005A527D">
        <w:t xml:space="preserve"> </w:t>
      </w:r>
      <w:r w:rsidR="00E12787">
        <w:t>and</w:t>
      </w:r>
      <w:r w:rsidRPr="005A527D">
        <w:t xml:space="preserve"> Early Childhood Education and Assistance Program </w:t>
      </w:r>
      <w:r w:rsidR="000A16E2">
        <w:t>(</w:t>
      </w:r>
      <w:r w:rsidRPr="005A527D">
        <w:t xml:space="preserve">ECEAP) </w:t>
      </w:r>
      <w:r w:rsidR="000B694C">
        <w:t xml:space="preserve">reported </w:t>
      </w:r>
      <w:r w:rsidRPr="005A527D">
        <w:t xml:space="preserve">in the 2020-21 fiscal </w:t>
      </w:r>
      <w:r w:rsidRPr="005A527D">
        <w:lastRenderedPageBreak/>
        <w:t>year</w:t>
      </w:r>
      <w:r w:rsidR="00E12787">
        <w:t xml:space="preserve"> that</w:t>
      </w:r>
      <w:r w:rsidRPr="005A527D">
        <w:t xml:space="preserve"> 316 Early Achievers coaches </w:t>
      </w:r>
      <w:r w:rsidR="006E3555">
        <w:t>were</w:t>
      </w:r>
      <w:r w:rsidR="006E3555" w:rsidRPr="005A527D">
        <w:t xml:space="preserve"> </w:t>
      </w:r>
      <w:r w:rsidRPr="005A527D">
        <w:t xml:space="preserve">either employed by CCA of WA or ECEAP programs across the state of Washington. Table </w:t>
      </w:r>
      <w:r w:rsidR="00235FCD">
        <w:t>4</w:t>
      </w:r>
      <w:r w:rsidRPr="005A527D">
        <w:t xml:space="preserve"> </w:t>
      </w:r>
      <w:r w:rsidR="00E12787">
        <w:t>provides an</w:t>
      </w:r>
      <w:r w:rsidR="00E12787" w:rsidRPr="005A527D">
        <w:t xml:space="preserve"> </w:t>
      </w:r>
      <w:r w:rsidRPr="005A527D">
        <w:t xml:space="preserve">overview of </w:t>
      </w:r>
      <w:r w:rsidR="00E12787">
        <w:t xml:space="preserve">the </w:t>
      </w:r>
      <w:r w:rsidRPr="005A527D">
        <w:t xml:space="preserve">Early Achievers coach workforce analyzed for the current study. </w:t>
      </w:r>
    </w:p>
    <w:p w14:paraId="3557BFF4" w14:textId="750ECEF0" w:rsidR="00BB0706" w:rsidRDefault="000B00A4" w:rsidP="007638D3">
      <w:pPr>
        <w:widowControl w:val="0"/>
        <w:spacing w:line="480" w:lineRule="auto"/>
        <w:ind w:firstLine="720"/>
      </w:pPr>
      <w:r>
        <w:t xml:space="preserve">The </w:t>
      </w:r>
      <w:r w:rsidR="0034270C" w:rsidRPr="005A527D">
        <w:t xml:space="preserve">number of CCA of WA coaches supporting Early Achievers programs decreased 5% in the 2020-21 </w:t>
      </w:r>
      <w:r w:rsidR="00253649">
        <w:t>school</w:t>
      </w:r>
      <w:r w:rsidR="0034270C" w:rsidRPr="005A527D">
        <w:t xml:space="preserve"> year compared to 160 coaches in the previous year. 152 coaches returned to the workforce in the current fiscal year</w:t>
      </w:r>
      <w:r w:rsidR="000E1201">
        <w:t xml:space="preserve">. </w:t>
      </w:r>
      <w:r w:rsidR="00E1049B">
        <w:t>As each regional offices of CCA of WA employs Early Achievers coaches,</w:t>
      </w:r>
      <w:r w:rsidR="00255F94">
        <w:t xml:space="preserve"> </w:t>
      </w:r>
      <w:r w:rsidR="00BA6545">
        <w:t xml:space="preserve">the following information was </w:t>
      </w:r>
      <w:r w:rsidR="00255739">
        <w:t xml:space="preserve">reported by regional coordinators of CCA of WA </w:t>
      </w:r>
      <w:r w:rsidR="00C647A4">
        <w:t xml:space="preserve">network offices to the CCA of WA head quarter in March 2021. </w:t>
      </w:r>
      <w:r w:rsidR="000E1201">
        <w:t xml:space="preserve">28 coaches </w:t>
      </w:r>
      <w:r w:rsidR="005074A4">
        <w:t>in</w:t>
      </w:r>
      <w:r w:rsidR="007E70E9">
        <w:t xml:space="preserve"> </w:t>
      </w:r>
      <w:r w:rsidR="000E1201">
        <w:t xml:space="preserve">Central Washington (18%), 17 coaches </w:t>
      </w:r>
      <w:r w:rsidR="00B46FD7">
        <w:t>in</w:t>
      </w:r>
      <w:r w:rsidR="000E1201">
        <w:t xml:space="preserve"> Eastern Washington (11%), 59 coaches </w:t>
      </w:r>
      <w:r w:rsidR="005244AF">
        <w:t>in</w:t>
      </w:r>
      <w:r w:rsidR="000E1201">
        <w:t xml:space="preserve"> King and Pierce counties (39%), </w:t>
      </w:r>
      <w:r w:rsidR="00285FCB">
        <w:t xml:space="preserve">20 coaches in </w:t>
      </w:r>
      <w:r w:rsidR="000E1201">
        <w:t>Northwest</w:t>
      </w:r>
      <w:r w:rsidR="00285FCB">
        <w:t xml:space="preserve"> </w:t>
      </w:r>
      <w:r w:rsidR="00822187">
        <w:t>(13%), 16 coaches in Olympic Peninsula (11%), and 12 coaches from Southwest Washington (8%)</w:t>
      </w:r>
      <w:r w:rsidR="007638D3">
        <w:t xml:space="preserve"> </w:t>
      </w:r>
      <w:r w:rsidR="00411E11">
        <w:t>all have returned to the workforce in the current school year.</w:t>
      </w:r>
    </w:p>
    <w:p w14:paraId="258B9497" w14:textId="09564513" w:rsidR="000C1A19" w:rsidRDefault="004971B9" w:rsidP="00EB4227">
      <w:pPr>
        <w:widowControl w:val="0"/>
        <w:spacing w:line="480" w:lineRule="auto"/>
        <w:ind w:firstLine="720"/>
      </w:pPr>
      <w:r>
        <w:t xml:space="preserve">It was interesting to note that </w:t>
      </w:r>
      <w:r w:rsidR="00470B01">
        <w:t xml:space="preserve">the regional CCA offices </w:t>
      </w:r>
      <w:r w:rsidR="00A54695">
        <w:t xml:space="preserve">were </w:t>
      </w:r>
      <w:r w:rsidR="00537D7D">
        <w:t xml:space="preserve">accountable for </w:t>
      </w:r>
      <w:r w:rsidR="00F42CE3">
        <w:t xml:space="preserve">hiring coaches for supporting licensed Early </w:t>
      </w:r>
      <w:r w:rsidR="003C348D">
        <w:t>Achievers</w:t>
      </w:r>
      <w:r w:rsidR="00F42CE3">
        <w:t xml:space="preserve"> programs</w:t>
      </w:r>
      <w:r w:rsidR="00822834">
        <w:t xml:space="preserve">. Despite the </w:t>
      </w:r>
      <w:r w:rsidR="001650DA">
        <w:t xml:space="preserve">CCA coach workforce </w:t>
      </w:r>
      <w:r w:rsidR="00A54695">
        <w:t xml:space="preserve">were </w:t>
      </w:r>
      <w:r w:rsidR="001650DA">
        <w:t xml:space="preserve">directly hired </w:t>
      </w:r>
      <w:r w:rsidR="00034EE8">
        <w:t>by the</w:t>
      </w:r>
      <w:r w:rsidR="00F04382">
        <w:t xml:space="preserve"> </w:t>
      </w:r>
      <w:r w:rsidR="00931A30">
        <w:t xml:space="preserve">regional offices, </w:t>
      </w:r>
      <w:r w:rsidR="007503E6">
        <w:t xml:space="preserve">the network office was accountable for </w:t>
      </w:r>
      <w:r w:rsidR="00BB57C1">
        <w:t xml:space="preserve">collecting, analyzing, and </w:t>
      </w:r>
      <w:r w:rsidR="00424DC3">
        <w:t xml:space="preserve">reporting the coach demographics and </w:t>
      </w:r>
      <w:r w:rsidR="00D62AA2">
        <w:t xml:space="preserve">activity relevant information to the state department. </w:t>
      </w:r>
      <w:r w:rsidR="002539A8">
        <w:t xml:space="preserve">This reminded the </w:t>
      </w:r>
      <w:r w:rsidR="00674C5F">
        <w:t xml:space="preserve">concepts shared by Coffman (2007) that CCA of WA </w:t>
      </w:r>
      <w:r w:rsidR="00F97A1E">
        <w:t>had built infrastructure for such DDDM practices that support</w:t>
      </w:r>
      <w:r w:rsidR="006C2DE6">
        <w:t xml:space="preserve"> organization level outcomes. </w:t>
      </w:r>
      <w:r w:rsidR="00DD0711">
        <w:t xml:space="preserve">It also felt clear that the type of data CCA collected were mostly </w:t>
      </w:r>
      <w:r w:rsidR="00BC086B">
        <w:t xml:space="preserve">administrative or externally derived data </w:t>
      </w:r>
      <w:r w:rsidR="004E60E8">
        <w:t>(</w:t>
      </w:r>
      <w:r w:rsidR="004E60E8" w:rsidRPr="009F034F">
        <w:t>Firestone and González</w:t>
      </w:r>
      <w:r w:rsidR="004E60E8">
        <w:t xml:space="preserve">, 2007; Little et al., 2009) </w:t>
      </w:r>
      <w:r w:rsidR="00BC086B">
        <w:t xml:space="preserve">yet these </w:t>
      </w:r>
      <w:r w:rsidR="00106234">
        <w:t>did not include instructional or practice level activities</w:t>
      </w:r>
      <w:r w:rsidR="00EF49AA">
        <w:t xml:space="preserve">. </w:t>
      </w:r>
      <w:r w:rsidR="003170C8">
        <w:t>I am implying that this is not a bad kind of data; rather,</w:t>
      </w:r>
      <w:r w:rsidR="00FB3FD7">
        <w:t xml:space="preserve"> additional data collection will be needed to understand </w:t>
      </w:r>
      <w:r w:rsidR="003C11F2">
        <w:t xml:space="preserve">how coaches support teachers on continuous quality improvement such as internally derived data </w:t>
      </w:r>
      <w:r w:rsidR="002D4C62">
        <w:t>for improving instructional practices (</w:t>
      </w:r>
      <w:r w:rsidR="002D4C62" w:rsidRPr="009F034F">
        <w:t>Little et al., 2019</w:t>
      </w:r>
      <w:r w:rsidR="002D4C62">
        <w:t>)</w:t>
      </w:r>
      <w:r w:rsidR="005D7F01">
        <w:t>.</w:t>
      </w:r>
    </w:p>
    <w:p w14:paraId="4B5ECA12" w14:textId="210AEB79" w:rsidR="00C307E3" w:rsidRDefault="001D3A4B" w:rsidP="00EB4227">
      <w:pPr>
        <w:widowControl w:val="0"/>
        <w:spacing w:line="480" w:lineRule="auto"/>
        <w:ind w:firstLine="720"/>
      </w:pPr>
      <w:r>
        <w:t xml:space="preserve">According to the dashboard information from </w:t>
      </w:r>
      <w:r w:rsidR="003817B4">
        <w:t xml:space="preserve">the </w:t>
      </w:r>
      <w:r>
        <w:t xml:space="preserve">Early Achievers team (DCYF, </w:t>
      </w:r>
      <w:r>
        <w:lastRenderedPageBreak/>
        <w:t>2021), as of April 2021, 3,845 sites are currently enrolled in Early Achievers including 1,574 center-based cares and 2,271 Family Childcare</w:t>
      </w:r>
      <w:r w:rsidR="00DF51C0">
        <w:t xml:space="preserve"> (FCC)</w:t>
      </w:r>
      <w:r>
        <w:t xml:space="preserve"> </w:t>
      </w:r>
      <w:r w:rsidR="00F222D6">
        <w:t>programs</w:t>
      </w:r>
      <w:r>
        <w:t xml:space="preserve">. </w:t>
      </w:r>
      <w:r w:rsidR="00FB0AFB">
        <w:t>Despite no information was available to examine how center-based programs and FCC programs are distributed across each region</w:t>
      </w:r>
      <w:r w:rsidR="008E35F6">
        <w:t xml:space="preserve"> of the state, </w:t>
      </w:r>
      <w:r w:rsidR="005126F2">
        <w:t xml:space="preserve">each </w:t>
      </w:r>
      <w:r w:rsidR="008A7E92">
        <w:t>CCA of coaches</w:t>
      </w:r>
      <w:r w:rsidR="005126F2">
        <w:t xml:space="preserve"> </w:t>
      </w:r>
      <w:r w:rsidR="004F723C">
        <w:t>were supporting</w:t>
      </w:r>
      <w:r w:rsidR="00AB1DC8">
        <w:t xml:space="preserve"> </w:t>
      </w:r>
      <w:r w:rsidR="007C348C">
        <w:t>on average 25.</w:t>
      </w:r>
      <w:r w:rsidR="00C01720">
        <w:t>3</w:t>
      </w:r>
      <w:r w:rsidR="007C348C">
        <w:t xml:space="preserve"> sites in </w:t>
      </w:r>
      <w:r w:rsidR="00B42365">
        <w:t xml:space="preserve">the </w:t>
      </w:r>
      <w:r w:rsidR="007C348C">
        <w:t>2020-2</w:t>
      </w:r>
      <w:r w:rsidR="00E63A0F">
        <w:t>1</w:t>
      </w:r>
      <w:r w:rsidR="00B42365">
        <w:t xml:space="preserve"> school year</w:t>
      </w:r>
      <w:r w:rsidR="00E63A0F">
        <w:t xml:space="preserve">. </w:t>
      </w:r>
      <w:r w:rsidR="00281C27">
        <w:t xml:space="preserve">This ratio </w:t>
      </w:r>
      <w:r w:rsidR="00D30317">
        <w:t xml:space="preserve">for CCA coach caseload is considered </w:t>
      </w:r>
      <w:r w:rsidR="00281C27">
        <w:t xml:space="preserve">one of the </w:t>
      </w:r>
      <w:r w:rsidR="008E68CA">
        <w:t>largest</w:t>
      </w:r>
      <w:r w:rsidR="00281C27">
        <w:t xml:space="preserve"> among </w:t>
      </w:r>
      <w:r w:rsidR="00B43863">
        <w:t>available literatures (</w:t>
      </w:r>
      <w:proofErr w:type="spellStart"/>
      <w:r w:rsidR="00B43863">
        <w:t>Artman</w:t>
      </w:r>
      <w:proofErr w:type="spellEnd"/>
      <w:r w:rsidR="00B43863">
        <w:t xml:space="preserve">-Meeker et al., 2015; See Figure </w:t>
      </w:r>
      <w:r w:rsidR="00C25263">
        <w:t>4</w:t>
      </w:r>
      <w:r w:rsidR="00B43863">
        <w:t xml:space="preserve"> for </w:t>
      </w:r>
      <w:r w:rsidR="007665AE">
        <w:t>more information</w:t>
      </w:r>
      <w:r w:rsidR="00B43863">
        <w:t>)</w:t>
      </w:r>
      <w:r w:rsidR="0016267A">
        <w:t>.</w:t>
      </w:r>
      <w:r w:rsidR="004B5A95">
        <w:t xml:space="preserve"> This was </w:t>
      </w:r>
      <w:r w:rsidR="003817B4">
        <w:t xml:space="preserve">especially </w:t>
      </w:r>
      <w:r w:rsidR="004B5A95">
        <w:t xml:space="preserve">alarming to me as </w:t>
      </w:r>
      <w:r w:rsidR="00523120">
        <w:t>most</w:t>
      </w:r>
      <w:r w:rsidR="00E236FA">
        <w:t xml:space="preserve"> of the studies included in the </w:t>
      </w:r>
      <w:r w:rsidR="00AF74DF">
        <w:t xml:space="preserve">meta-analysis </w:t>
      </w:r>
      <w:r w:rsidR="00ED7CB9">
        <w:t xml:space="preserve">calculated </w:t>
      </w:r>
      <w:r w:rsidR="003817B4">
        <w:t xml:space="preserve">a </w:t>
      </w:r>
      <w:r w:rsidR="00ED7CB9">
        <w:t>coach/teacher ratio whereas the current analysis represents</w:t>
      </w:r>
      <w:r w:rsidR="003817B4">
        <w:t xml:space="preserve"> a</w:t>
      </w:r>
      <w:r w:rsidR="00ED7CB9">
        <w:t xml:space="preserve"> </w:t>
      </w:r>
      <w:r w:rsidR="00656554">
        <w:t>coach/site ratio</w:t>
      </w:r>
      <w:r w:rsidR="00212512">
        <w:t xml:space="preserve"> of </w:t>
      </w:r>
      <w:r w:rsidR="00796496">
        <w:t>Early Achievers program</w:t>
      </w:r>
      <w:r w:rsidR="0019776D">
        <w:t>s</w:t>
      </w:r>
      <w:r w:rsidR="00072357">
        <w:t xml:space="preserve"> (</w:t>
      </w:r>
      <w:proofErr w:type="spellStart"/>
      <w:r w:rsidR="00072357">
        <w:t>Artman</w:t>
      </w:r>
      <w:proofErr w:type="spellEnd"/>
      <w:r w:rsidR="00072357">
        <w:t>-Meeker et al., 2015)</w:t>
      </w:r>
      <w:r w:rsidR="008C0942">
        <w:t>. I</w:t>
      </w:r>
      <w:r w:rsidR="009B66F1">
        <w:t xml:space="preserve">f the </w:t>
      </w:r>
      <w:r w:rsidR="00087380">
        <w:t xml:space="preserve">current study </w:t>
      </w:r>
      <w:r w:rsidR="00AF5A84">
        <w:t>examined</w:t>
      </w:r>
      <w:r w:rsidR="00CA5FD2">
        <w:t xml:space="preserve"> </w:t>
      </w:r>
      <w:r w:rsidR="00DD49BD">
        <w:t xml:space="preserve">number of teachers </w:t>
      </w:r>
      <w:r w:rsidR="0030445A">
        <w:t xml:space="preserve">in each </w:t>
      </w:r>
      <w:r w:rsidR="00DA4972">
        <w:t xml:space="preserve">Early Achievers </w:t>
      </w:r>
      <w:r w:rsidR="0030445A">
        <w:t>site</w:t>
      </w:r>
      <w:r w:rsidR="009215E3">
        <w:t xml:space="preserve">, </w:t>
      </w:r>
      <w:r w:rsidR="00C663AB">
        <w:t>the result</w:t>
      </w:r>
      <w:r w:rsidR="003C2546">
        <w:t xml:space="preserve"> of coach caseload</w:t>
      </w:r>
      <w:r w:rsidR="00C663AB">
        <w:t xml:space="preserve"> would be much </w:t>
      </w:r>
      <w:r w:rsidR="004D2617">
        <w:t>higher</w:t>
      </w:r>
      <w:r w:rsidR="00C663AB">
        <w:t xml:space="preserve"> </w:t>
      </w:r>
      <w:r w:rsidR="0007382D">
        <w:t xml:space="preserve">than the study conducted by Powell (2010a) at </w:t>
      </w:r>
      <w:r w:rsidR="003817B4">
        <w:t xml:space="preserve">a rate of </w:t>
      </w:r>
      <w:r w:rsidR="004D2617">
        <w:t>29.33 teachers per coach</w:t>
      </w:r>
      <w:r w:rsidR="0007382D">
        <w:t>.</w:t>
      </w:r>
      <w:r w:rsidR="001108FE">
        <w:t xml:space="preserve"> Per DCYF administrator,</w:t>
      </w:r>
      <w:r w:rsidR="00A323A6">
        <w:t xml:space="preserve"> despite</w:t>
      </w:r>
      <w:r w:rsidR="001108FE">
        <w:t xml:space="preserve"> </w:t>
      </w:r>
      <w:r w:rsidR="00012BB4">
        <w:t>WELS</w:t>
      </w:r>
      <w:r w:rsidR="003A7004">
        <w:t xml:space="preserve"> contain</w:t>
      </w:r>
      <w:r w:rsidR="004845E2">
        <w:t>ed</w:t>
      </w:r>
      <w:r w:rsidR="003A7004">
        <w:t xml:space="preserve"> a </w:t>
      </w:r>
      <w:r w:rsidR="004845E2">
        <w:t>data set</w:t>
      </w:r>
      <w:r w:rsidR="003A7004">
        <w:t xml:space="preserve"> </w:t>
      </w:r>
      <w:r w:rsidR="00573A09">
        <w:t>for workforce registry information (</w:t>
      </w:r>
      <w:proofErr w:type="gramStart"/>
      <w:r w:rsidR="00573A09">
        <w:t>i.e.</w:t>
      </w:r>
      <w:proofErr w:type="gramEnd"/>
      <w:r w:rsidR="00573A09">
        <w:t xml:space="preserve"> </w:t>
      </w:r>
      <w:r w:rsidR="007F055A">
        <w:t xml:space="preserve">number of teachers at each </w:t>
      </w:r>
      <w:r w:rsidR="00A323A6">
        <w:t>site</w:t>
      </w:r>
      <w:r w:rsidR="007F055A">
        <w:t>)</w:t>
      </w:r>
      <w:r w:rsidR="00A323A6">
        <w:t xml:space="preserve">, </w:t>
      </w:r>
      <w:r w:rsidR="004845E2">
        <w:t>yet these were not currently monitored</w:t>
      </w:r>
      <w:r w:rsidR="004E356D">
        <w:t xml:space="preserve"> nor linked to the program level data</w:t>
      </w:r>
      <w:r w:rsidR="004845E2">
        <w:t>. I was</w:t>
      </w:r>
      <w:r w:rsidR="00C3086D">
        <w:t xml:space="preserve"> also</w:t>
      </w:r>
      <w:r w:rsidR="004845E2">
        <w:t xml:space="preserve"> advised not to </w:t>
      </w:r>
      <w:r w:rsidR="0017599E">
        <w:t xml:space="preserve">further </w:t>
      </w:r>
      <w:r w:rsidR="004845E2">
        <w:t xml:space="preserve">use the information as the administrator reminded that support for WELS database is </w:t>
      </w:r>
      <w:r w:rsidR="00DE2FA5">
        <w:t>suspended</w:t>
      </w:r>
      <w:r w:rsidR="004845E2">
        <w:t xml:space="preserve"> due to the revision of Early Achievers and transition to another database to </w:t>
      </w:r>
      <w:proofErr w:type="spellStart"/>
      <w:r w:rsidR="0043509B">
        <w:t>WACompass</w:t>
      </w:r>
      <w:proofErr w:type="spellEnd"/>
      <w:r w:rsidR="0043509B">
        <w:t xml:space="preserve"> </w:t>
      </w:r>
      <w:r w:rsidR="007A52E2">
        <w:t xml:space="preserve">is currently in progress </w:t>
      </w:r>
      <w:r w:rsidR="0043509B">
        <w:t>which will be</w:t>
      </w:r>
      <w:r w:rsidR="00F12F25">
        <w:t xml:space="preserve"> hosted </w:t>
      </w:r>
      <w:r w:rsidR="0043509B">
        <w:t>on the</w:t>
      </w:r>
      <w:r w:rsidR="00F12F25">
        <w:t xml:space="preserve"> Salesforce platform</w:t>
      </w:r>
      <w:r w:rsidR="00733977">
        <w:t>.</w:t>
      </w:r>
    </w:p>
    <w:p w14:paraId="792D5A72" w14:textId="3E10B2AC" w:rsidR="0075062B" w:rsidRDefault="007867DE" w:rsidP="00EB4227">
      <w:pPr>
        <w:widowControl w:val="0"/>
        <w:spacing w:line="480" w:lineRule="auto"/>
        <w:ind w:firstLine="720"/>
      </w:pPr>
      <w:r>
        <w:t xml:space="preserve">The coach demographics of CCA of WA were </w:t>
      </w:r>
      <w:r w:rsidR="007820AC">
        <w:t>different than representative</w:t>
      </w:r>
      <w:r>
        <w:t xml:space="preserve"> samples of coaching workforce in other research studies</w:t>
      </w:r>
      <w:r w:rsidR="001A4CA2">
        <w:t xml:space="preserve"> (</w:t>
      </w:r>
      <w:proofErr w:type="spellStart"/>
      <w:r w:rsidR="006C5BF2">
        <w:t>Artman</w:t>
      </w:r>
      <w:proofErr w:type="spellEnd"/>
      <w:r w:rsidR="006C5BF2">
        <w:t xml:space="preserve">-Meeker et al., 2015; </w:t>
      </w:r>
      <w:proofErr w:type="spellStart"/>
      <w:r w:rsidR="001A4CA2">
        <w:t>Isner</w:t>
      </w:r>
      <w:proofErr w:type="spellEnd"/>
      <w:r w:rsidR="001A4CA2">
        <w:t xml:space="preserve"> et al., 2011; Lloyd &amp; </w:t>
      </w:r>
      <w:proofErr w:type="spellStart"/>
      <w:r w:rsidR="001A4CA2">
        <w:t>Modlin</w:t>
      </w:r>
      <w:proofErr w:type="spellEnd"/>
      <w:r w:rsidR="001A4CA2">
        <w:t>, 2012)</w:t>
      </w:r>
      <w:r>
        <w:t xml:space="preserve">. </w:t>
      </w:r>
      <w:r w:rsidR="00FD587C">
        <w:t>About 50%</w:t>
      </w:r>
      <w:r w:rsidR="00671827">
        <w:t xml:space="preserve"> of the </w:t>
      </w:r>
      <w:r w:rsidR="00627640">
        <w:t xml:space="preserve">CCA of WA </w:t>
      </w:r>
      <w:r w:rsidR="00FD587C">
        <w:t>coach workforce</w:t>
      </w:r>
      <w:r w:rsidR="00627640">
        <w:t xml:space="preserve"> (n=152)</w:t>
      </w:r>
      <w:r w:rsidR="006C6729">
        <w:t xml:space="preserve"> represented </w:t>
      </w:r>
      <w:r w:rsidR="00E17EF0">
        <w:t xml:space="preserve">in the pre-populated report (Appendix E) </w:t>
      </w:r>
      <w:r w:rsidR="000C02FD">
        <w:t>were White/Caucasian.</w:t>
      </w:r>
      <w:r w:rsidR="006906DB">
        <w:t xml:space="preserve"> </w:t>
      </w:r>
      <w:r w:rsidR="00C012FA">
        <w:t>Twenty percent</w:t>
      </w:r>
      <w:r w:rsidR="006906DB">
        <w:t xml:space="preserve"> of CCA coaches were identified as Hispanic </w:t>
      </w:r>
      <w:r w:rsidR="00DC2B9A">
        <w:t>or</w:t>
      </w:r>
      <w:r w:rsidR="006906DB">
        <w:t xml:space="preserve"> Latino. Less than 15% of the </w:t>
      </w:r>
      <w:r w:rsidR="00F556F2">
        <w:t xml:space="preserve">CCA workforce represented coaches from </w:t>
      </w:r>
      <w:r w:rsidR="00DC2B9A">
        <w:t xml:space="preserve">African American, Asian American, </w:t>
      </w:r>
      <w:r w:rsidR="00F64AE1">
        <w:t xml:space="preserve">or </w:t>
      </w:r>
      <w:r w:rsidR="00DC2B9A">
        <w:t>Alaskan/Pacific Islander Native</w:t>
      </w:r>
      <w:r w:rsidR="000776A3">
        <w:t xml:space="preserve">. </w:t>
      </w:r>
      <w:r w:rsidR="006E4590">
        <w:t>E</w:t>
      </w:r>
      <w:r w:rsidR="008A7141">
        <w:t xml:space="preserve">xperiences in the early childhood field </w:t>
      </w:r>
      <w:r w:rsidR="00A44278">
        <w:t xml:space="preserve">represented </w:t>
      </w:r>
      <w:r w:rsidR="00A44278" w:rsidRPr="00A44278">
        <w:t xml:space="preserve">homogeneous </w:t>
      </w:r>
      <w:r w:rsidR="00DA1E44">
        <w:t>characteristics</w:t>
      </w:r>
      <w:r w:rsidR="00DD7DBE">
        <w:t xml:space="preserve">. </w:t>
      </w:r>
      <w:r w:rsidR="004E6074">
        <w:t>148 (</w:t>
      </w:r>
      <w:r w:rsidR="00DA1E44">
        <w:t>98%</w:t>
      </w:r>
      <w:r w:rsidR="004E6074">
        <w:t>)</w:t>
      </w:r>
      <w:r w:rsidR="00074BBA">
        <w:t xml:space="preserve"> out of 152</w:t>
      </w:r>
      <w:r w:rsidR="00DA1E44">
        <w:t xml:space="preserve"> </w:t>
      </w:r>
      <w:r w:rsidR="0033054D">
        <w:t xml:space="preserve">CCA </w:t>
      </w:r>
      <w:r w:rsidR="00DA1E44">
        <w:t>coaches</w:t>
      </w:r>
      <w:r w:rsidR="000B1943">
        <w:t xml:space="preserve"> </w:t>
      </w:r>
      <w:r w:rsidR="00DA1E44">
        <w:t xml:space="preserve">have </w:t>
      </w:r>
      <w:r w:rsidR="0077127F">
        <w:t xml:space="preserve">experiences in working in childcare settings. </w:t>
      </w:r>
      <w:r w:rsidR="00CB0E47">
        <w:t xml:space="preserve">121 </w:t>
      </w:r>
      <w:r w:rsidR="00CB0E47">
        <w:lastRenderedPageBreak/>
        <w:t>(</w:t>
      </w:r>
      <w:r w:rsidR="005F16CF">
        <w:t>79%</w:t>
      </w:r>
      <w:r w:rsidR="00CB0E47">
        <w:t>)</w:t>
      </w:r>
      <w:r w:rsidR="005F16CF">
        <w:t xml:space="preserve"> </w:t>
      </w:r>
      <w:r w:rsidR="005468F1">
        <w:t>out of 152</w:t>
      </w:r>
      <w:r w:rsidR="009E7B6C">
        <w:t xml:space="preserve"> </w:t>
      </w:r>
      <w:r w:rsidR="00022F79">
        <w:t>CCA coaches worked in the field over 10 years</w:t>
      </w:r>
      <w:r w:rsidR="002E6C59">
        <w:t xml:space="preserve"> whereas</w:t>
      </w:r>
      <w:r w:rsidR="00B44CE6">
        <w:t xml:space="preserve"> </w:t>
      </w:r>
      <w:r w:rsidR="002F76CE">
        <w:t>10</w:t>
      </w:r>
      <w:r w:rsidR="00AA712E">
        <w:t>7</w:t>
      </w:r>
      <w:r w:rsidR="002F76CE">
        <w:t xml:space="preserve"> (70%)</w:t>
      </w:r>
      <w:r w:rsidR="009E7B6C">
        <w:t xml:space="preserve"> out of 152</w:t>
      </w:r>
      <w:r w:rsidR="00693020">
        <w:t xml:space="preserve"> </w:t>
      </w:r>
      <w:r w:rsidR="009E7B6C">
        <w:t xml:space="preserve">CCA coaches </w:t>
      </w:r>
      <w:r w:rsidR="00693020">
        <w:t xml:space="preserve">reported they have </w:t>
      </w:r>
      <w:r w:rsidR="002616D8">
        <w:t xml:space="preserve">less than 5 years of experiences as a Relationship-Based Professional Development </w:t>
      </w:r>
      <w:r w:rsidR="00BE2765">
        <w:t>(RBPD)</w:t>
      </w:r>
      <w:r w:rsidR="002616D8">
        <w:t xml:space="preserve"> </w:t>
      </w:r>
      <w:r w:rsidR="00DF30FA">
        <w:t xml:space="preserve">specialist </w:t>
      </w:r>
      <w:r w:rsidR="002616D8">
        <w:t>– a coach</w:t>
      </w:r>
      <w:r w:rsidR="00DF30FA">
        <w:t>. As the term RBPD specialist</w:t>
      </w:r>
      <w:r w:rsidR="003301DC">
        <w:t xml:space="preserve"> was used in the system since 2015 (DEL, 2015) a</w:t>
      </w:r>
      <w:r w:rsidR="00B13600">
        <w:t xml:space="preserve">nd coaches are expected to </w:t>
      </w:r>
      <w:r w:rsidR="0032333C">
        <w:t xml:space="preserve">perform multiple roles in Early Achievers (Keller, 2017), the </w:t>
      </w:r>
      <w:r w:rsidR="00407B57">
        <w:t>difference betwee</w:t>
      </w:r>
      <w:r w:rsidR="00AE0160">
        <w:t xml:space="preserve">n </w:t>
      </w:r>
      <w:r w:rsidR="003817B4">
        <w:t xml:space="preserve">a </w:t>
      </w:r>
      <w:r w:rsidR="00AE0160">
        <w:t xml:space="preserve">coach’s experiences in </w:t>
      </w:r>
      <w:r w:rsidR="00692C7B">
        <w:t xml:space="preserve">early childhood settings and </w:t>
      </w:r>
      <w:r w:rsidR="00C51FBC">
        <w:t xml:space="preserve">current role </w:t>
      </w:r>
      <w:r w:rsidR="00023DAC">
        <w:t>was not surprising</w:t>
      </w:r>
      <w:r w:rsidR="00035803">
        <w:t xml:space="preserve">. </w:t>
      </w:r>
      <w:r w:rsidR="00E208A2">
        <w:t>The above information may be beneficial to understand the demographics o</w:t>
      </w:r>
      <w:r w:rsidR="000C32CD">
        <w:t xml:space="preserve">f coach </w:t>
      </w:r>
      <w:r w:rsidR="0032439A">
        <w:t xml:space="preserve">workforce hired by CCA of WA, yet </w:t>
      </w:r>
      <w:r w:rsidR="002F5A59">
        <w:t xml:space="preserve">the findings did not yield additional </w:t>
      </w:r>
      <w:r w:rsidR="00A54695">
        <w:t xml:space="preserve">information </w:t>
      </w:r>
      <w:r w:rsidR="002F5A59">
        <w:t xml:space="preserve">on how the </w:t>
      </w:r>
      <w:r w:rsidR="00C428D7">
        <w:t>number of coaches</w:t>
      </w:r>
      <w:r w:rsidR="00186CD8">
        <w:t xml:space="preserve"> </w:t>
      </w:r>
      <w:r w:rsidR="004B6488">
        <w:t xml:space="preserve">or diverse coaching population in CCA of WA </w:t>
      </w:r>
      <w:r w:rsidR="00651DE9">
        <w:t>promotes or hinders support for QRIS implementations</w:t>
      </w:r>
      <w:r w:rsidR="007D3945">
        <w:t xml:space="preserve">. </w:t>
      </w:r>
      <w:r w:rsidR="00180AE8">
        <w:t>This was due to lack of site and program</w:t>
      </w:r>
      <w:r w:rsidR="00A54695">
        <w:t>-</w:t>
      </w:r>
      <w:r w:rsidR="00180AE8">
        <w:t xml:space="preserve">level information </w:t>
      </w:r>
      <w:r w:rsidR="00F12AE1">
        <w:t xml:space="preserve">available from </w:t>
      </w:r>
      <w:r w:rsidR="00251D71">
        <w:t>state partners (</w:t>
      </w:r>
      <w:proofErr w:type="gramStart"/>
      <w:r w:rsidR="00251D71">
        <w:t>i.e.</w:t>
      </w:r>
      <w:proofErr w:type="gramEnd"/>
      <w:r w:rsidR="00251D71">
        <w:t xml:space="preserve"> DCYF) as</w:t>
      </w:r>
      <w:r w:rsidR="007D1BD2">
        <w:t xml:space="preserve"> noted by one of the former state officials, </w:t>
      </w:r>
      <w:r w:rsidR="007E6298">
        <w:t xml:space="preserve">there is no contractual </w:t>
      </w:r>
      <w:r w:rsidR="008D73C3">
        <w:t xml:space="preserve">obligations for </w:t>
      </w:r>
      <w:r w:rsidR="00FD5205">
        <w:t xml:space="preserve">the state to collect </w:t>
      </w:r>
      <w:r w:rsidR="00C979AA">
        <w:t>any additional information other than what’s currently shared from subsystems</w:t>
      </w:r>
      <w:r w:rsidR="00CC0C50">
        <w:t xml:space="preserve"> (i.e. CCA of WA. </w:t>
      </w:r>
      <w:r w:rsidR="00AE30B5">
        <w:t>This deemed one of the examples from DDDM researchers (</w:t>
      </w:r>
      <w:proofErr w:type="spellStart"/>
      <w:r w:rsidR="00AE30B5">
        <w:t>Guss</w:t>
      </w:r>
      <w:proofErr w:type="spellEnd"/>
      <w:r w:rsidR="00AE30B5">
        <w:t xml:space="preserve"> et al., 2013; </w:t>
      </w:r>
      <w:proofErr w:type="spellStart"/>
      <w:r w:rsidR="00AE30B5">
        <w:t>Ikemoto</w:t>
      </w:r>
      <w:proofErr w:type="spellEnd"/>
      <w:r w:rsidR="00AE30B5">
        <w:t xml:space="preserve"> &amp; Marsh, 2006; Marsh et al., 2007) that </w:t>
      </w:r>
      <w:r w:rsidR="00F75C82">
        <w:t xml:space="preserve">partnerships exist among system actors, yet </w:t>
      </w:r>
      <w:r w:rsidR="00302742">
        <w:t xml:space="preserve">there is no evidence that culture of data sharing </w:t>
      </w:r>
      <w:r w:rsidR="0074043B">
        <w:t xml:space="preserve">beyond the </w:t>
      </w:r>
      <w:r w:rsidR="00B42A0D">
        <w:t>contractual obligations exist for system level improvement (</w:t>
      </w:r>
      <w:proofErr w:type="spellStart"/>
      <w:r w:rsidR="00A33E58">
        <w:t>Kauerz</w:t>
      </w:r>
      <w:proofErr w:type="spellEnd"/>
      <w:r w:rsidR="00A33E58">
        <w:t xml:space="preserve">, 2020; </w:t>
      </w:r>
      <w:proofErr w:type="spellStart"/>
      <w:r w:rsidR="00D83F7B">
        <w:t>Paulsell</w:t>
      </w:r>
      <w:proofErr w:type="spellEnd"/>
      <w:r w:rsidR="00D83F7B">
        <w:t xml:space="preserve"> et al.,</w:t>
      </w:r>
      <w:r w:rsidR="005E40D2">
        <w:t xml:space="preserve"> 2015</w:t>
      </w:r>
      <w:r w:rsidR="00EB623F">
        <w:t>; Tout</w:t>
      </w:r>
      <w:r w:rsidR="007034DB">
        <w:t xml:space="preserve">, </w:t>
      </w:r>
      <w:proofErr w:type="spellStart"/>
      <w:r w:rsidR="007034DB">
        <w:t>Isner</w:t>
      </w:r>
      <w:proofErr w:type="spellEnd"/>
      <w:r w:rsidR="007034DB">
        <w:t xml:space="preserve">, &amp; </w:t>
      </w:r>
      <w:proofErr w:type="spellStart"/>
      <w:r w:rsidR="007034DB">
        <w:t>Zaslow</w:t>
      </w:r>
      <w:proofErr w:type="spellEnd"/>
      <w:r w:rsidR="00EB623F">
        <w:t>, 2011</w:t>
      </w:r>
      <w:r w:rsidR="005E40D2">
        <w:t>)</w:t>
      </w:r>
      <w:r w:rsidR="004143B4">
        <w:t>.</w:t>
      </w:r>
      <w:r w:rsidR="00D83F7B">
        <w:t xml:space="preserve"> </w:t>
      </w:r>
      <w:r w:rsidR="007D1BD2">
        <w:t xml:space="preserve"> </w:t>
      </w:r>
    </w:p>
    <w:p w14:paraId="714ABCDD" w14:textId="3F2766E6" w:rsidR="00753549" w:rsidRDefault="005532AC" w:rsidP="00753549">
      <w:pPr>
        <w:widowControl w:val="0"/>
        <w:spacing w:line="480" w:lineRule="auto"/>
        <w:rPr>
          <w:b/>
          <w:bCs/>
        </w:rPr>
      </w:pPr>
      <w:r w:rsidRPr="00A503BB">
        <w:rPr>
          <w:b/>
          <w:bCs/>
          <w:i/>
          <w:iCs/>
        </w:rPr>
        <w:t>Coach Demographics and Caseload – ECEAP</w:t>
      </w:r>
    </w:p>
    <w:p w14:paraId="1CE77968" w14:textId="3E66FBFC" w:rsidR="00D25417" w:rsidRDefault="0034270C" w:rsidP="00753549">
      <w:pPr>
        <w:widowControl w:val="0"/>
        <w:spacing w:line="480" w:lineRule="auto"/>
        <w:ind w:firstLine="720"/>
      </w:pPr>
      <w:r w:rsidRPr="005A527D">
        <w:t>164 coaches are represented in the ECEAP coach workforce in the 2020-21 school year</w:t>
      </w:r>
      <w:r w:rsidR="00EC11BB">
        <w:t xml:space="preserve"> for 418 ECEAP programs (</w:t>
      </w:r>
      <w:r w:rsidR="00EC11BB" w:rsidRPr="005A527D">
        <w:rPr>
          <w:highlight w:val="white"/>
        </w:rPr>
        <w:t>State of Washington Open Data Platfor</w:t>
      </w:r>
      <w:r w:rsidR="00EC11BB">
        <w:t>m, 2021)</w:t>
      </w:r>
      <w:r w:rsidRPr="005A527D">
        <w:t xml:space="preserve">. The </w:t>
      </w:r>
      <w:r w:rsidR="00422902" w:rsidRPr="005A527D">
        <w:t>number of coaches</w:t>
      </w:r>
      <w:r w:rsidRPr="005A527D">
        <w:t xml:space="preserve"> </w:t>
      </w:r>
      <w:r w:rsidR="00A54695">
        <w:t>was</w:t>
      </w:r>
      <w:r w:rsidRPr="005A527D">
        <w:t xml:space="preserve"> higher than the previous school year </w:t>
      </w:r>
      <w:r w:rsidR="003817B4">
        <w:t>when there were</w:t>
      </w:r>
      <w:r w:rsidR="003817B4" w:rsidRPr="005A527D">
        <w:t xml:space="preserve"> </w:t>
      </w:r>
      <w:r w:rsidRPr="005A527D">
        <w:t>140 coaches</w:t>
      </w:r>
      <w:r w:rsidR="00D25417">
        <w:t xml:space="preserve">. </w:t>
      </w:r>
      <w:r w:rsidR="003B6422">
        <w:t xml:space="preserve">On average, </w:t>
      </w:r>
      <w:r w:rsidR="00CE3252">
        <w:t xml:space="preserve">each ECEAP </w:t>
      </w:r>
      <w:r w:rsidR="00FC00CE">
        <w:t>support</w:t>
      </w:r>
      <w:r w:rsidR="00A54695">
        <w:t>ed</w:t>
      </w:r>
      <w:r w:rsidR="00FC00CE">
        <w:t xml:space="preserve"> </w:t>
      </w:r>
      <w:r w:rsidR="00443774">
        <w:t>2.55 sites across th</w:t>
      </w:r>
      <w:r w:rsidR="003B12B7">
        <w:t>e programs</w:t>
      </w:r>
      <w:r w:rsidR="007A6602">
        <w:t xml:space="preserve">. The </w:t>
      </w:r>
      <w:r w:rsidR="003B12B7">
        <w:t xml:space="preserve">result was much </w:t>
      </w:r>
      <w:r w:rsidR="003817B4">
        <w:t xml:space="preserve">more </w:t>
      </w:r>
      <w:r w:rsidR="003B12B7">
        <w:t>feasible than the</w:t>
      </w:r>
      <w:r w:rsidR="00E525E4">
        <w:t xml:space="preserve"> findings from CCA of WA coach workforce</w:t>
      </w:r>
      <w:r w:rsidR="00300F6F">
        <w:t xml:space="preserve"> (1</w:t>
      </w:r>
      <w:r w:rsidR="001A6E48">
        <w:t xml:space="preserve"> coach</w:t>
      </w:r>
      <w:r w:rsidR="00300F6F">
        <w:t>:</w:t>
      </w:r>
      <w:r w:rsidR="001A6E48">
        <w:t>25.3 sites</w:t>
      </w:r>
      <w:r w:rsidR="00300F6F">
        <w:t>)</w:t>
      </w:r>
      <w:r w:rsidR="00181EA9">
        <w:t xml:space="preserve"> </w:t>
      </w:r>
      <w:r w:rsidR="003629FE">
        <w:t>as</w:t>
      </w:r>
      <w:r w:rsidR="00181EA9">
        <w:t xml:space="preserve"> ECEAP coaches </w:t>
      </w:r>
      <w:r w:rsidR="00A54695">
        <w:t xml:space="preserve">were </w:t>
      </w:r>
      <w:r w:rsidR="00181EA9">
        <w:t>hired by contractors of ECEAP program</w:t>
      </w:r>
      <w:r w:rsidR="00B83D92">
        <w:t xml:space="preserve">s. The structure of ECEAP programs provided internal coaching service model whereas the </w:t>
      </w:r>
      <w:r w:rsidR="004B2622">
        <w:t xml:space="preserve">model from CCA of WA seemed </w:t>
      </w:r>
      <w:r w:rsidR="008671A7">
        <w:lastRenderedPageBreak/>
        <w:t xml:space="preserve">external </w:t>
      </w:r>
      <w:r w:rsidR="00A058B6">
        <w:t xml:space="preserve">support </w:t>
      </w:r>
      <w:r w:rsidR="009267D2">
        <w:t xml:space="preserve">from coaches who </w:t>
      </w:r>
      <w:r w:rsidR="004A02D1">
        <w:t>are</w:t>
      </w:r>
      <w:r w:rsidR="009267D2">
        <w:t xml:space="preserve"> not always </w:t>
      </w:r>
      <w:r w:rsidR="00C048DE">
        <w:t>in the program.</w:t>
      </w:r>
    </w:p>
    <w:p w14:paraId="382DB99F" w14:textId="4FC4CCFA" w:rsidR="00495BBA" w:rsidRPr="005A527D" w:rsidRDefault="0034270C" w:rsidP="00EB4227">
      <w:pPr>
        <w:widowControl w:val="0"/>
        <w:spacing w:line="480" w:lineRule="auto"/>
        <w:ind w:firstLine="720"/>
      </w:pPr>
      <w:r w:rsidRPr="005A527D">
        <w:t>The crude retention rate of ECEAP coaching workforce of the current school year compared to the previous year was 84.62% with the following information:</w:t>
      </w:r>
    </w:p>
    <w:p w14:paraId="4D36DD6E" w14:textId="20EA904B" w:rsidR="00495BBA" w:rsidRPr="005A527D" w:rsidRDefault="0034270C" w:rsidP="00EB4227">
      <w:pPr>
        <w:widowControl w:val="0"/>
        <w:numPr>
          <w:ilvl w:val="0"/>
          <w:numId w:val="13"/>
        </w:numPr>
        <w:spacing w:line="480" w:lineRule="auto"/>
      </w:pPr>
      <w:r w:rsidRPr="005A527D">
        <w:t xml:space="preserve">Number of coaches in </w:t>
      </w:r>
      <w:r w:rsidR="0019580B">
        <w:t>s</w:t>
      </w:r>
      <w:r w:rsidR="00D77890">
        <w:t xml:space="preserve">chool </w:t>
      </w:r>
      <w:r w:rsidR="0019580B">
        <w:t>y</w:t>
      </w:r>
      <w:r w:rsidR="00D77890">
        <w:t>ear (SY)</w:t>
      </w:r>
      <w:r w:rsidRPr="005A527D">
        <w:t xml:space="preserve"> 2020-21: 164</w:t>
      </w:r>
    </w:p>
    <w:p w14:paraId="4CD9A88A" w14:textId="77777777" w:rsidR="00495BBA" w:rsidRPr="005A527D" w:rsidRDefault="0034270C" w:rsidP="00EB4227">
      <w:pPr>
        <w:widowControl w:val="0"/>
        <w:numPr>
          <w:ilvl w:val="0"/>
          <w:numId w:val="13"/>
        </w:numPr>
        <w:spacing w:line="480" w:lineRule="auto"/>
      </w:pPr>
      <w:r w:rsidRPr="005A527D">
        <w:t>Number of returning coaches from SY 2019-20: 132</w:t>
      </w:r>
    </w:p>
    <w:p w14:paraId="55239F55" w14:textId="77777777" w:rsidR="00495BBA" w:rsidRPr="005A527D" w:rsidRDefault="0034270C" w:rsidP="00EB4227">
      <w:pPr>
        <w:widowControl w:val="0"/>
        <w:numPr>
          <w:ilvl w:val="0"/>
          <w:numId w:val="13"/>
        </w:numPr>
        <w:spacing w:line="480" w:lineRule="auto"/>
      </w:pPr>
      <w:r w:rsidRPr="005A527D">
        <w:t>Number of incoming coaches: 33</w:t>
      </w:r>
    </w:p>
    <w:p w14:paraId="52A45A9E" w14:textId="77777777" w:rsidR="00495BBA" w:rsidRPr="005A527D" w:rsidRDefault="0034270C" w:rsidP="00EB4227">
      <w:pPr>
        <w:widowControl w:val="0"/>
        <w:numPr>
          <w:ilvl w:val="0"/>
          <w:numId w:val="13"/>
        </w:numPr>
        <w:spacing w:line="480" w:lineRule="auto"/>
      </w:pPr>
      <w:r w:rsidRPr="005A527D">
        <w:t>Number of outgoing coaches: 8</w:t>
      </w:r>
    </w:p>
    <w:p w14:paraId="063537F8" w14:textId="77777777" w:rsidR="00495BBA" w:rsidRPr="005A527D" w:rsidRDefault="0034270C" w:rsidP="00EB4227">
      <w:pPr>
        <w:widowControl w:val="0"/>
        <w:numPr>
          <w:ilvl w:val="0"/>
          <w:numId w:val="13"/>
        </w:numPr>
        <w:spacing w:line="480" w:lineRule="auto"/>
      </w:pPr>
      <w:r w:rsidRPr="005A527D">
        <w:t>Crude retention rate of ECEAP coach workforce: 100% x [132</w:t>
      </w:r>
      <w:proofErr w:type="gramStart"/>
      <w:r w:rsidRPr="005A527D">
        <w:t>/(</w:t>
      </w:r>
      <w:proofErr w:type="gramEnd"/>
      <w:r w:rsidRPr="005A527D">
        <w:t>164-8)] = 84.62%</w:t>
      </w:r>
    </w:p>
    <w:p w14:paraId="25B6F7D2" w14:textId="6D1335AE" w:rsidR="00F71898" w:rsidRDefault="00593D0A" w:rsidP="00EB4227">
      <w:pPr>
        <w:widowControl w:val="0"/>
        <w:spacing w:line="480" w:lineRule="auto"/>
        <w:ind w:firstLine="720"/>
      </w:pPr>
      <w:r>
        <w:t xml:space="preserve">As </w:t>
      </w:r>
      <w:r w:rsidR="00B60975">
        <w:t xml:space="preserve">ECEAP coaches </w:t>
      </w:r>
      <w:r w:rsidR="00A54695">
        <w:t xml:space="preserve">were </w:t>
      </w:r>
      <w:r w:rsidR="00B60975">
        <w:t xml:space="preserve">mostly </w:t>
      </w:r>
      <w:r>
        <w:t>hired by contractors (</w:t>
      </w:r>
      <w:proofErr w:type="gramStart"/>
      <w:r>
        <w:t>i.e.</w:t>
      </w:r>
      <w:proofErr w:type="gramEnd"/>
      <w:r>
        <w:t xml:space="preserve"> school district)</w:t>
      </w:r>
      <w:r w:rsidR="0051777F">
        <w:t xml:space="preserve"> that</w:t>
      </w:r>
      <w:r w:rsidR="00787505">
        <w:t xml:space="preserve"> have </w:t>
      </w:r>
      <w:r w:rsidR="00A45F85">
        <w:t xml:space="preserve">relative </w:t>
      </w:r>
      <w:r w:rsidR="00787505">
        <w:t>structural advantage</w:t>
      </w:r>
      <w:r w:rsidR="00A45F85">
        <w:t xml:space="preserve">s </w:t>
      </w:r>
      <w:r w:rsidR="00FB041A">
        <w:t xml:space="preserve">compared to programs in licensed cares without </w:t>
      </w:r>
      <w:r w:rsidR="007F464E">
        <w:t xml:space="preserve">associations or memberships with </w:t>
      </w:r>
      <w:r w:rsidR="004652C4">
        <w:t xml:space="preserve">K-12 programs, </w:t>
      </w:r>
      <w:r w:rsidR="009B0A26">
        <w:t xml:space="preserve">I </w:t>
      </w:r>
      <w:r w:rsidR="00580DA0">
        <w:t xml:space="preserve">believe the </w:t>
      </w:r>
      <w:r w:rsidR="00F96A1D">
        <w:t xml:space="preserve">retention rate of coaches in the ECEAP system </w:t>
      </w:r>
      <w:r w:rsidR="00A54695">
        <w:t xml:space="preserve">were </w:t>
      </w:r>
      <w:r w:rsidR="00F96A1D">
        <w:t xml:space="preserve">higher than those in CCA of WA. </w:t>
      </w:r>
      <w:r w:rsidR="00703E28">
        <w:t>On the other hand, a</w:t>
      </w:r>
      <w:r w:rsidR="005D658D">
        <w:t>n informal</w:t>
      </w:r>
      <w:r w:rsidR="00703E28">
        <w:t xml:space="preserve"> conversation with </w:t>
      </w:r>
      <w:r w:rsidR="00BF5BA5">
        <w:t xml:space="preserve">one of the former ECEAP and Head Start teachers </w:t>
      </w:r>
      <w:r w:rsidR="00113138">
        <w:t xml:space="preserve">revealed </w:t>
      </w:r>
      <w:r w:rsidR="00192505">
        <w:t xml:space="preserve">more support meant more responsibilities </w:t>
      </w:r>
      <w:r w:rsidR="005C3904">
        <w:t xml:space="preserve">for coaches and teachers. </w:t>
      </w:r>
      <w:r w:rsidR="00663116">
        <w:t xml:space="preserve">It seemed important to address the political and structural context of ECEAP </w:t>
      </w:r>
      <w:r w:rsidR="00D90FE6">
        <w:t xml:space="preserve">based on the </w:t>
      </w:r>
      <w:r w:rsidR="001571A0">
        <w:t xml:space="preserve">above information to understand the context behind this information (Coffman, 2007). </w:t>
      </w:r>
      <w:r w:rsidR="00D64C5A">
        <w:t>In fact,</w:t>
      </w:r>
      <w:r w:rsidR="00C865E5">
        <w:t xml:space="preserve"> from one of my past studies with ECEAP coach participants to inquire curriculum implementation fidelity among coaches</w:t>
      </w:r>
      <w:r w:rsidR="007D7083">
        <w:t>, several coaches have claimed that</w:t>
      </w:r>
      <w:r w:rsidR="00A332D3">
        <w:t xml:space="preserve"> </w:t>
      </w:r>
      <w:r w:rsidR="00FD7E67">
        <w:t xml:space="preserve">despite the support, there were more pressures for ECEAP coaches in the past </w:t>
      </w:r>
      <w:r w:rsidR="00556A04">
        <w:t>(Hwangbo</w:t>
      </w:r>
      <w:r w:rsidR="000F37AA">
        <w:t xml:space="preserve">, </w:t>
      </w:r>
      <w:proofErr w:type="spellStart"/>
      <w:r w:rsidR="000F37AA">
        <w:t>Votry</w:t>
      </w:r>
      <w:proofErr w:type="spellEnd"/>
      <w:r w:rsidR="000F37AA">
        <w:t>, Joseph, &amp; Boy</w:t>
      </w:r>
      <w:r w:rsidR="00D047F9">
        <w:t>d</w:t>
      </w:r>
      <w:r w:rsidR="00556A04">
        <w:t>, 2019)</w:t>
      </w:r>
      <w:r w:rsidR="00B42A6C">
        <w:t xml:space="preserve">. </w:t>
      </w:r>
      <w:r w:rsidR="00763694">
        <w:t xml:space="preserve">Coaches stated </w:t>
      </w:r>
      <w:r w:rsidR="00A11B5E">
        <w:t xml:space="preserve">in the past, not meeting the performance standards </w:t>
      </w:r>
      <w:r w:rsidR="00547879">
        <w:t xml:space="preserve">at the end of the year directly affect the </w:t>
      </w:r>
      <w:r w:rsidR="00DC42E7">
        <w:t>districts’ allocated slots for children participating in ECEAP programs. This</w:t>
      </w:r>
      <w:r w:rsidR="00296687">
        <w:t xml:space="preserve"> context reminded me coaches were fearful not to meet the expected outcomes </w:t>
      </w:r>
      <w:r w:rsidR="00386852">
        <w:t xml:space="preserve">that </w:t>
      </w:r>
      <w:r w:rsidR="003A4095">
        <w:t>without</w:t>
      </w:r>
      <w:r w:rsidR="00081D74">
        <w:t xml:space="preserve"> the performance, there would be no funding allocated for ECEAP programs in the following year, which may </w:t>
      </w:r>
      <w:r w:rsidR="000122FA">
        <w:t>result</w:t>
      </w:r>
      <w:r w:rsidR="00081D74">
        <w:t xml:space="preserve"> in </w:t>
      </w:r>
      <w:r w:rsidR="00615440">
        <w:t xml:space="preserve">reducing educational staff members, and coaches </w:t>
      </w:r>
      <w:r w:rsidR="008D5C55">
        <w:t xml:space="preserve">were </w:t>
      </w:r>
      <w:r w:rsidR="001253DD">
        <w:t>often</w:t>
      </w:r>
      <w:r w:rsidR="00615440">
        <w:t xml:space="preserve"> first in line to be </w:t>
      </w:r>
      <w:r w:rsidR="00B62FAC">
        <w:t xml:space="preserve">furloughed or fired (Hwangbo et al., 2019). </w:t>
      </w:r>
      <w:r w:rsidR="00852F34">
        <w:t xml:space="preserve">Based on the previous study and information captured for the current </w:t>
      </w:r>
      <w:r w:rsidR="00852F34">
        <w:lastRenderedPageBreak/>
        <w:t xml:space="preserve">study, </w:t>
      </w:r>
      <w:r w:rsidR="001253DD">
        <w:t xml:space="preserve">it was still surprising to see that there has been perhaps contextual change </w:t>
      </w:r>
      <w:r w:rsidR="000B7FB0">
        <w:t>in the ECEAP system that prevented high percentage of coach turnover rate.</w:t>
      </w:r>
    </w:p>
    <w:p w14:paraId="48564D11" w14:textId="25771536" w:rsidR="00495BBA" w:rsidRPr="005A527D" w:rsidRDefault="0034270C" w:rsidP="00EB4227">
      <w:pPr>
        <w:widowControl w:val="0"/>
        <w:spacing w:line="480" w:lineRule="auto"/>
        <w:ind w:firstLine="720"/>
      </w:pPr>
      <w:r w:rsidRPr="005A527D">
        <w:t>Additional descriptive analysis was conducted by joining two data sets (the ECEAP coach roster and the data set from Master Coach Training Tracker from Cultivate Learning) to answer the question, “What is the completion rate of ECEAP coaches in Coach Framework Training</w:t>
      </w:r>
      <w:r w:rsidR="003817B4">
        <w:t>?</w:t>
      </w:r>
      <w:r w:rsidRPr="005A527D">
        <w:t xml:space="preserve">” (See Appendix </w:t>
      </w:r>
      <w:r w:rsidR="00743C1E" w:rsidRPr="005A527D">
        <w:t>A</w:t>
      </w:r>
      <w:r w:rsidRPr="005A527D">
        <w:t xml:space="preserve">. for detailed steps for data join in R). Per Master Data Coach Training Tracker (Cultivate Learning, n.d.; data available from 2015 to 2021 school year), 70 out of 164 ECEAP coaches (50%) in the 2020-21 school year have participated in the Early Achievers Coach Framework Training offered by Cultivate Learning. The participation rate has been slightly increased from the 2019-20 school year - 64 out of 140 ECEAP coaches (46%) - and this may be due to the </w:t>
      </w:r>
      <w:r w:rsidR="00B90B37">
        <w:t>transition</w:t>
      </w:r>
      <w:r w:rsidRPr="005A527D">
        <w:t xml:space="preserve"> of role</w:t>
      </w:r>
      <w:r w:rsidR="00B90B37">
        <w:t xml:space="preserve"> among ECEAP</w:t>
      </w:r>
      <w:r w:rsidRPr="005A527D">
        <w:t xml:space="preserve"> coaches during COVID-19 to </w:t>
      </w:r>
      <w:r w:rsidR="00B90B37">
        <w:t xml:space="preserve">providing </w:t>
      </w:r>
      <w:r w:rsidR="003F7BCE">
        <w:t>remote support instead of in-class visits</w:t>
      </w:r>
      <w:r w:rsidR="003817B4">
        <w:t>.</w:t>
      </w:r>
      <w:r w:rsidR="003F7BCE">
        <w:t xml:space="preserve"> </w:t>
      </w:r>
      <w:r w:rsidR="003817B4">
        <w:t>T</w:t>
      </w:r>
      <w:r w:rsidR="005F711F">
        <w:t>here was a brief period of</w:t>
      </w:r>
      <w:r w:rsidR="00411957">
        <w:t xml:space="preserve"> </w:t>
      </w:r>
      <w:r w:rsidR="00B36CB1">
        <w:t>suspension of communications of all training information due to staffing and furloughing at partner agencies</w:t>
      </w:r>
      <w:r w:rsidR="000A302F">
        <w:t xml:space="preserve"> in the beginning of 2020</w:t>
      </w:r>
      <w:r w:rsidR="003817B4">
        <w:t>. T</w:t>
      </w:r>
      <w:r w:rsidR="00521784">
        <w:t>he training</w:t>
      </w:r>
      <w:r w:rsidR="003817B4">
        <w:t xml:space="preserve"> –</w:t>
      </w:r>
      <w:r w:rsidR="00521784">
        <w:t xml:space="preserve"> which used to</w:t>
      </w:r>
      <w:r w:rsidR="007D7566">
        <w:t xml:space="preserve"> be offered </w:t>
      </w:r>
      <w:r w:rsidR="00BF0B41">
        <w:t xml:space="preserve">in-person </w:t>
      </w:r>
      <w:r w:rsidR="003817B4">
        <w:t xml:space="preserve">– was shifted </w:t>
      </w:r>
      <w:r w:rsidR="009E13C3">
        <w:t>t</w:t>
      </w:r>
      <w:r w:rsidRPr="005A527D">
        <w:t xml:space="preserve">o a virtual synchronous (live) platform </w:t>
      </w:r>
      <w:r w:rsidR="005343CB">
        <w:t>in</w:t>
      </w:r>
      <w:r w:rsidRPr="005A527D">
        <w:t xml:space="preserve"> the past six months</w:t>
      </w:r>
      <w:r w:rsidR="003817B4">
        <w:t xml:space="preserve"> and this</w:t>
      </w:r>
      <w:r w:rsidRPr="005A527D">
        <w:t xml:space="preserve"> may have increased </w:t>
      </w:r>
      <w:r w:rsidR="000B7B95">
        <w:t xml:space="preserve">the participation rate and </w:t>
      </w:r>
      <w:r w:rsidRPr="005A527D">
        <w:t xml:space="preserve">accessibility </w:t>
      </w:r>
      <w:r w:rsidR="000B7B95">
        <w:t>to the training</w:t>
      </w:r>
      <w:r w:rsidRPr="005A527D">
        <w:t>.</w:t>
      </w:r>
    </w:p>
    <w:p w14:paraId="3DA33564" w14:textId="31650066" w:rsidR="006855E2" w:rsidRDefault="0034270C" w:rsidP="00EB4227">
      <w:pPr>
        <w:widowControl w:val="0"/>
        <w:spacing w:line="480" w:lineRule="auto"/>
        <w:ind w:firstLine="720"/>
      </w:pPr>
      <w:r w:rsidRPr="005A527D">
        <w:t xml:space="preserve">The result also seemed a bit surprising given the rigorous performance standard stated on the 2020-21 ECEAP performance guidelines (DCYF, 2020) Exhibit E, Section 4.a. </w:t>
      </w:r>
      <w:r w:rsidR="003817B4">
        <w:t>stating that</w:t>
      </w:r>
      <w:r w:rsidR="003817B4" w:rsidRPr="005A527D">
        <w:t xml:space="preserve"> </w:t>
      </w:r>
      <w:r w:rsidRPr="005A527D">
        <w:t>“coaches must attend the Early Achievers Coach Framework training within six months of hire… regardless of modified or full services” (pp. 25-26)</w:t>
      </w:r>
      <w:r w:rsidR="003817B4">
        <w:t>. T</w:t>
      </w:r>
      <w:r w:rsidRPr="005A527D">
        <w:t>he quantitative analysis based on the existing data sources suggest</w:t>
      </w:r>
      <w:r w:rsidR="003817B4">
        <w:t>s</w:t>
      </w:r>
      <w:r w:rsidRPr="005A527D">
        <w:t xml:space="preserve"> not all coaches in the state of Washington </w:t>
      </w:r>
      <w:r w:rsidR="008D5C55">
        <w:t>were</w:t>
      </w:r>
      <w:r w:rsidR="008D5C55" w:rsidRPr="005A527D">
        <w:t xml:space="preserve"> </w:t>
      </w:r>
      <w:r w:rsidRPr="005A527D">
        <w:t xml:space="preserve">trained on the Practice-based Coaching </w:t>
      </w:r>
      <w:r w:rsidR="003817B4">
        <w:t xml:space="preserve">(PBC) </w:t>
      </w:r>
      <w:r w:rsidRPr="005A527D">
        <w:t>framework</w:t>
      </w:r>
      <w:r w:rsidR="003817B4">
        <w:t>, d</w:t>
      </w:r>
      <w:r w:rsidR="001008F2">
        <w:t xml:space="preserve">espite the framework </w:t>
      </w:r>
      <w:r w:rsidR="003817B4">
        <w:t xml:space="preserve">being </w:t>
      </w:r>
      <w:r w:rsidR="001008F2">
        <w:t xml:space="preserve">considered </w:t>
      </w:r>
      <w:r w:rsidRPr="005A527D">
        <w:t>the backbone of the Early Achievers continuous quality improvement and coaching</w:t>
      </w:r>
      <w:r w:rsidR="006855E2">
        <w:t xml:space="preserve">. </w:t>
      </w:r>
    </w:p>
    <w:p w14:paraId="68D8F939" w14:textId="75FDAA51" w:rsidR="00495BBA" w:rsidRPr="005A527D" w:rsidRDefault="00B05AC8" w:rsidP="00EB4227">
      <w:pPr>
        <w:widowControl w:val="0"/>
        <w:spacing w:line="480" w:lineRule="auto"/>
        <w:ind w:firstLine="720"/>
        <w:rPr>
          <w:i/>
        </w:rPr>
      </w:pPr>
      <w:r>
        <w:t>Attention</w:t>
      </w:r>
      <w:r w:rsidR="00851773">
        <w:t xml:space="preserve"> is needed when articulating the current </w:t>
      </w:r>
      <w:r w:rsidR="00E14307">
        <w:t>findings</w:t>
      </w:r>
      <w:r w:rsidR="00814921">
        <w:t xml:space="preserve"> including structures within </w:t>
      </w:r>
      <w:r w:rsidR="003F218C">
        <w:t xml:space="preserve">the </w:t>
      </w:r>
      <w:r w:rsidR="00814921">
        <w:t xml:space="preserve">subsystems of Early Achievers partners, employment status of coaches in different </w:t>
      </w:r>
      <w:r w:rsidR="00814921">
        <w:lastRenderedPageBreak/>
        <w:t xml:space="preserve">agencies, policy context, and infrastructure </w:t>
      </w:r>
      <w:r w:rsidR="003618B1">
        <w:t>that is</w:t>
      </w:r>
      <w:r w:rsidR="00814921">
        <w:t xml:space="preserve"> currently </w:t>
      </w:r>
      <w:r w:rsidR="00457E7A">
        <w:t xml:space="preserve">placed </w:t>
      </w:r>
      <w:r w:rsidR="00495F0C">
        <w:t>in early childhood system in general</w:t>
      </w:r>
      <w:r w:rsidR="00E14307">
        <w:t>.</w:t>
      </w:r>
      <w:r w:rsidR="00814921">
        <w:t xml:space="preserve"> </w:t>
      </w:r>
      <w:r w:rsidR="0034270C" w:rsidRPr="000A3541">
        <w:t>As validated by CCA of WA</w:t>
      </w:r>
      <w:r w:rsidR="003817B4">
        <w:t>’s</w:t>
      </w:r>
      <w:r w:rsidR="0034270C" w:rsidRPr="000A3541">
        <w:t xml:space="preserve"> data team and </w:t>
      </w:r>
      <w:r w:rsidR="003817B4">
        <w:t xml:space="preserve">the </w:t>
      </w:r>
      <w:r w:rsidR="0034270C" w:rsidRPr="000A3541">
        <w:t>ECEAP administrator</w:t>
      </w:r>
      <w:r w:rsidR="00D528F8">
        <w:t xml:space="preserve">, </w:t>
      </w:r>
      <w:r w:rsidR="0034270C" w:rsidRPr="000A3541">
        <w:t xml:space="preserve">not all coaches </w:t>
      </w:r>
      <w:r w:rsidR="0016245C">
        <w:t xml:space="preserve">in Early Achievers </w:t>
      </w:r>
      <w:r w:rsidR="008D5C55">
        <w:t>were</w:t>
      </w:r>
      <w:r w:rsidR="008D5C55" w:rsidRPr="000A3541">
        <w:t xml:space="preserve"> </w:t>
      </w:r>
      <w:r w:rsidR="0034270C" w:rsidRPr="000A3541">
        <w:t xml:space="preserve">employed full-time. </w:t>
      </w:r>
      <w:r w:rsidR="00855C20">
        <w:t>F</w:t>
      </w:r>
      <w:r w:rsidR="0034270C" w:rsidRPr="000A3541">
        <w:t xml:space="preserve">or some cases, </w:t>
      </w:r>
      <w:r w:rsidR="003817B4">
        <w:t>given that</w:t>
      </w:r>
      <w:r w:rsidR="003817B4" w:rsidRPr="000A3541">
        <w:t xml:space="preserve"> </w:t>
      </w:r>
      <w:r w:rsidR="0034270C" w:rsidRPr="000A3541">
        <w:t xml:space="preserve">coaches </w:t>
      </w:r>
      <w:r w:rsidR="00C962B7">
        <w:t>were</w:t>
      </w:r>
      <w:r w:rsidR="0034270C" w:rsidRPr="000A3541">
        <w:t xml:space="preserve"> </w:t>
      </w:r>
      <w:r w:rsidR="003817B4">
        <w:t>working</w:t>
      </w:r>
      <w:r w:rsidR="003817B4" w:rsidRPr="000A3541">
        <w:t xml:space="preserve"> </w:t>
      </w:r>
      <w:r w:rsidR="0034270C" w:rsidRPr="000A3541">
        <w:t>for multiple contractors (</w:t>
      </w:r>
      <w:proofErr w:type="gramStart"/>
      <w:r w:rsidR="0034270C" w:rsidRPr="000A3541">
        <w:t>i.e.</w:t>
      </w:r>
      <w:proofErr w:type="gramEnd"/>
      <w:r w:rsidR="0034270C" w:rsidRPr="000A3541">
        <w:t xml:space="preserve"> CCA of WA coaches </w:t>
      </w:r>
      <w:r w:rsidR="003817B4">
        <w:t xml:space="preserve">are </w:t>
      </w:r>
      <w:r w:rsidR="0034270C" w:rsidRPr="000A3541">
        <w:t xml:space="preserve">contracted by an ECEAP contractor who </w:t>
      </w:r>
      <w:r w:rsidR="00C47DEC">
        <w:t>had</w:t>
      </w:r>
      <w:r w:rsidR="0034270C" w:rsidRPr="000A3541">
        <w:t xml:space="preserve"> no access to ECEAP coaches from a school district), the number of caseloads per coach </w:t>
      </w:r>
      <w:r w:rsidR="003817B4">
        <w:t>brings into question the</w:t>
      </w:r>
      <w:r w:rsidR="003817B4" w:rsidRPr="000A3541">
        <w:t xml:space="preserve"> </w:t>
      </w:r>
      <w:r w:rsidR="0034270C" w:rsidRPr="000A3541">
        <w:t>feasibility and sustainability of evidence-based coaching practice in a dyad</w:t>
      </w:r>
      <w:r w:rsidR="003817B4">
        <w:t>ic</w:t>
      </w:r>
      <w:r w:rsidR="0034270C" w:rsidRPr="000A3541">
        <w:t xml:space="preserve"> relationship</w:t>
      </w:r>
      <w:r w:rsidR="004D62D5">
        <w:t xml:space="preserve"> for data-driven decision making and continuous quality improvement. </w:t>
      </w:r>
      <w:r w:rsidR="00224BE4">
        <w:t>The current body of literature does not recommend what</w:t>
      </w:r>
      <w:r w:rsidR="00154582">
        <w:t xml:space="preserve"> i</w:t>
      </w:r>
      <w:r w:rsidR="00224BE4">
        <w:t xml:space="preserve">s considered feasible </w:t>
      </w:r>
      <w:r w:rsidR="0034270C" w:rsidRPr="000A3541">
        <w:t>coach caseload</w:t>
      </w:r>
      <w:r w:rsidR="00F56C91">
        <w:t>,</w:t>
      </w:r>
      <w:r w:rsidR="0034270C" w:rsidRPr="000A3541">
        <w:t xml:space="preserve"> </w:t>
      </w:r>
      <w:r w:rsidR="00571C81">
        <w:t xml:space="preserve">nor </w:t>
      </w:r>
      <w:r w:rsidR="00F56C91">
        <w:t>a “</w:t>
      </w:r>
      <w:r w:rsidR="00571C81">
        <w:t>dosage</w:t>
      </w:r>
      <w:r w:rsidR="00F56C91">
        <w:t xml:space="preserve">” of time spent with </w:t>
      </w:r>
      <w:proofErr w:type="spellStart"/>
      <w:r w:rsidR="00F56C91">
        <w:t>coachees</w:t>
      </w:r>
      <w:proofErr w:type="spellEnd"/>
      <w:r w:rsidR="00571C81">
        <w:t xml:space="preserve"> </w:t>
      </w:r>
      <w:r w:rsidR="0034270C" w:rsidRPr="000A3541">
        <w:t>(</w:t>
      </w:r>
      <w:proofErr w:type="spellStart"/>
      <w:r w:rsidR="00571C81">
        <w:t>Artman</w:t>
      </w:r>
      <w:proofErr w:type="spellEnd"/>
      <w:r w:rsidR="00571C81">
        <w:t xml:space="preserve">-Meeker et al., 2015; </w:t>
      </w:r>
      <w:r w:rsidR="0034270C" w:rsidRPr="000A3541">
        <w:t>Smith et al., 2012; Keller, 201</w:t>
      </w:r>
      <w:r w:rsidR="00AB259D">
        <w:t>7)</w:t>
      </w:r>
      <w:r w:rsidR="00837001">
        <w:t xml:space="preserve">. Yet </w:t>
      </w:r>
      <w:r w:rsidR="006855C6">
        <w:t xml:space="preserve">based on the initial findings, </w:t>
      </w:r>
      <w:r w:rsidR="00341205">
        <w:t xml:space="preserve">I recommend </w:t>
      </w:r>
      <w:r w:rsidR="00F56C91">
        <w:t xml:space="preserve">that </w:t>
      </w:r>
      <w:r w:rsidR="00341205">
        <w:t xml:space="preserve">DCYF consider </w:t>
      </w:r>
      <w:r w:rsidR="00927D2B">
        <w:t>increasing the number of coach</w:t>
      </w:r>
      <w:r w:rsidR="00F56C91">
        <w:t>es in the</w:t>
      </w:r>
      <w:r w:rsidR="00927D2B">
        <w:t xml:space="preserve"> workforce</w:t>
      </w:r>
      <w:r w:rsidR="00D417D6">
        <w:t xml:space="preserve"> across the state or reduce the roles and caseload of coaches</w:t>
      </w:r>
      <w:r w:rsidR="00344647">
        <w:t xml:space="preserve">. </w:t>
      </w:r>
      <w:r w:rsidR="00B012A8">
        <w:t xml:space="preserve">This would a starting point for building a culture of continuous quality improvement that is sustainable </w:t>
      </w:r>
      <w:r w:rsidR="0094618E">
        <w:t xml:space="preserve">and healthier than the current structure. </w:t>
      </w:r>
    </w:p>
    <w:p w14:paraId="3724E27F" w14:textId="34EDE838" w:rsidR="003E36B6" w:rsidRPr="00503168" w:rsidRDefault="001A43C4" w:rsidP="00503168">
      <w:pPr>
        <w:pStyle w:val="Heading2"/>
        <w:spacing w:before="0" w:after="0" w:line="480" w:lineRule="auto"/>
        <w:rPr>
          <w:i/>
        </w:rPr>
      </w:pPr>
      <w:bookmarkStart w:id="28" w:name="_Toc72758707"/>
      <w:bookmarkStart w:id="29" w:name="_Toc75282049"/>
      <w:r>
        <w:t>RQ</w:t>
      </w:r>
      <w:r w:rsidR="00B31426">
        <w:t>2</w:t>
      </w:r>
      <w:r w:rsidR="0034270C" w:rsidRPr="001A43C4">
        <w:t xml:space="preserve">. </w:t>
      </w:r>
      <w:bookmarkEnd w:id="28"/>
      <w:r w:rsidR="00C13EB9" w:rsidRPr="00465391">
        <w:rPr>
          <w:iCs/>
        </w:rPr>
        <w:t>What</w:t>
      </w:r>
      <w:r w:rsidR="00C13EB9">
        <w:rPr>
          <w:i/>
        </w:rPr>
        <w:t xml:space="preserve"> </w:t>
      </w:r>
      <w:r w:rsidR="00465391">
        <w:t>are the characteristics of coaching activities represented in statewide WELS database?</w:t>
      </w:r>
      <w:bookmarkEnd w:id="29"/>
      <w:r w:rsidR="00465391" w:rsidRPr="001A43C4">
        <w:rPr>
          <w:i/>
        </w:rPr>
        <w:t xml:space="preserve"> </w:t>
      </w:r>
      <w:r w:rsidR="000417D4">
        <w:t xml:space="preserve"> </w:t>
      </w:r>
    </w:p>
    <w:p w14:paraId="755915CC" w14:textId="77777777" w:rsidR="0033535A" w:rsidRDefault="00C406F9" w:rsidP="0033535A">
      <w:pPr>
        <w:spacing w:line="480" w:lineRule="auto"/>
        <w:rPr>
          <w:b/>
          <w:bCs/>
          <w:i/>
          <w:iCs/>
        </w:rPr>
      </w:pPr>
      <w:r w:rsidRPr="00C406F9">
        <w:rPr>
          <w:b/>
          <w:bCs/>
          <w:i/>
          <w:iCs/>
        </w:rPr>
        <w:t xml:space="preserve">Type of </w:t>
      </w:r>
      <w:r>
        <w:rPr>
          <w:b/>
          <w:bCs/>
          <w:i/>
          <w:iCs/>
        </w:rPr>
        <w:t>C</w:t>
      </w:r>
      <w:r w:rsidRPr="00C406F9">
        <w:rPr>
          <w:b/>
          <w:bCs/>
          <w:i/>
          <w:iCs/>
        </w:rPr>
        <w:t xml:space="preserve">oaching </w:t>
      </w:r>
      <w:r>
        <w:rPr>
          <w:b/>
          <w:bCs/>
          <w:i/>
          <w:iCs/>
        </w:rPr>
        <w:t>A</w:t>
      </w:r>
      <w:r w:rsidRPr="00C406F9">
        <w:rPr>
          <w:b/>
          <w:bCs/>
          <w:i/>
          <w:iCs/>
        </w:rPr>
        <w:t>ctivit</w:t>
      </w:r>
      <w:r>
        <w:rPr>
          <w:b/>
          <w:bCs/>
          <w:i/>
          <w:iCs/>
        </w:rPr>
        <w:t>i</w:t>
      </w:r>
      <w:r w:rsidRPr="00C406F9">
        <w:rPr>
          <w:b/>
          <w:bCs/>
          <w:i/>
          <w:iCs/>
        </w:rPr>
        <w:t>es</w:t>
      </w:r>
    </w:p>
    <w:p w14:paraId="6A9BC2C0" w14:textId="58067053" w:rsidR="00495BBA" w:rsidRDefault="00D44CF9" w:rsidP="00F01C9D">
      <w:pPr>
        <w:spacing w:line="480" w:lineRule="auto"/>
        <w:ind w:firstLine="720"/>
      </w:pPr>
      <w:r>
        <w:t xml:space="preserve">Findings from </w:t>
      </w:r>
      <w:r w:rsidR="00F56C91">
        <w:t xml:space="preserve">the </w:t>
      </w:r>
      <w:r>
        <w:t xml:space="preserve">WELS notes cube </w:t>
      </w:r>
      <w:r w:rsidR="00E12787">
        <w:t>show</w:t>
      </w:r>
      <w:r w:rsidR="00194988">
        <w:t>ed</w:t>
      </w:r>
      <w:r w:rsidR="00E12787">
        <w:t xml:space="preserve"> that </w:t>
      </w:r>
      <w:r w:rsidR="00911A1C">
        <w:t xml:space="preserve">regardless of program type, </w:t>
      </w:r>
      <w:r w:rsidR="00BC0921">
        <w:t>the number of reported coaching notes ha</w:t>
      </w:r>
      <w:r w:rsidR="00F56C91">
        <w:t>s</w:t>
      </w:r>
      <w:r w:rsidR="00BC0921">
        <w:t xml:space="preserve"> increased </w:t>
      </w:r>
      <w:r w:rsidR="00BA4453">
        <w:t xml:space="preserve">1280% </w:t>
      </w:r>
      <w:r w:rsidR="00BC0921">
        <w:t xml:space="preserve">from a total of 9,185 notes in 2014 to </w:t>
      </w:r>
      <w:r w:rsidR="00322873">
        <w:t>117,606</w:t>
      </w:r>
      <w:r w:rsidR="00F54D7B">
        <w:t xml:space="preserve"> notes</w:t>
      </w:r>
      <w:r w:rsidR="00A462F8">
        <w:t xml:space="preserve"> in 2019</w:t>
      </w:r>
      <w:r w:rsidR="00322873">
        <w:t>.</w:t>
      </w:r>
      <w:r w:rsidR="007860DF">
        <w:t xml:space="preserve"> </w:t>
      </w:r>
      <w:r w:rsidR="00E12787">
        <w:t>The</w:t>
      </w:r>
      <w:r w:rsidR="007860DF">
        <w:t xml:space="preserve"> number of participating Early Achievers sites </w:t>
      </w:r>
      <w:r w:rsidR="00491404">
        <w:t xml:space="preserve">recorded on WELS </w:t>
      </w:r>
      <w:r w:rsidR="007860DF">
        <w:t>ha</w:t>
      </w:r>
      <w:r w:rsidR="00E12787">
        <w:t>s</w:t>
      </w:r>
      <w:r w:rsidR="007860DF">
        <w:t xml:space="preserve"> increased </w:t>
      </w:r>
      <w:r w:rsidR="003503A3">
        <w:t>130% from 1190 sites in 2014 to 2742 in 2019</w:t>
      </w:r>
      <w:r w:rsidR="009F622D">
        <w:t xml:space="preserve">. </w:t>
      </w:r>
      <w:r w:rsidR="00F400D3">
        <w:t>Compared to pre</w:t>
      </w:r>
      <w:r w:rsidR="00C9124F">
        <w:t xml:space="preserve"> </w:t>
      </w:r>
      <w:r w:rsidR="00F400D3">
        <w:t>COVID-19</w:t>
      </w:r>
      <w:r w:rsidR="00C9124F">
        <w:t xml:space="preserve"> era</w:t>
      </w:r>
      <w:r w:rsidR="00F400D3">
        <w:t xml:space="preserve">, </w:t>
      </w:r>
      <w:r w:rsidR="00C9124F">
        <w:t>d</w:t>
      </w:r>
      <w:r w:rsidR="00D05C53">
        <w:t xml:space="preserve">espite the number of </w:t>
      </w:r>
      <w:r w:rsidR="00371B41">
        <w:t xml:space="preserve">reported sites on WELS </w:t>
      </w:r>
      <w:r w:rsidR="00D05C53">
        <w:t>hav</w:t>
      </w:r>
      <w:r w:rsidR="00E12787">
        <w:t>ing</w:t>
      </w:r>
      <w:r w:rsidR="00D05C53">
        <w:t xml:space="preserve"> </w:t>
      </w:r>
      <w:r w:rsidR="003B6DC5">
        <w:t xml:space="preserve">decreased 16.27% </w:t>
      </w:r>
      <w:r w:rsidR="00D05C53">
        <w:t xml:space="preserve">in </w:t>
      </w:r>
      <w:r w:rsidR="0042786A">
        <w:t>202</w:t>
      </w:r>
      <w:r w:rsidR="00520BA3">
        <w:t>1, coaches have entered over 105,602 notes across all programs.</w:t>
      </w:r>
      <w:r w:rsidR="000D216A">
        <w:t xml:space="preserve"> (</w:t>
      </w:r>
      <w:proofErr w:type="gramStart"/>
      <w:r w:rsidR="00E12787">
        <w:t>s</w:t>
      </w:r>
      <w:r w:rsidR="000D216A">
        <w:t>ee</w:t>
      </w:r>
      <w:proofErr w:type="gramEnd"/>
      <w:r w:rsidR="000D216A">
        <w:t xml:space="preserve"> </w:t>
      </w:r>
      <w:r w:rsidR="0034270C" w:rsidRPr="005A527D">
        <w:t xml:space="preserve">Figure </w:t>
      </w:r>
      <w:r w:rsidR="005F47C6">
        <w:t>5</w:t>
      </w:r>
      <w:r w:rsidR="000D216A">
        <w:t xml:space="preserve"> for more information). </w:t>
      </w:r>
      <w:r w:rsidR="00434B86">
        <w:t xml:space="preserve">Across all three types of programs (FCC, center-based care, ECEAP programs), </w:t>
      </w:r>
      <w:r w:rsidR="00DC7131">
        <w:t>most</w:t>
      </w:r>
      <w:r w:rsidR="00132081">
        <w:t xml:space="preserve"> </w:t>
      </w:r>
      <w:r w:rsidR="00E12787">
        <w:t xml:space="preserve">of </w:t>
      </w:r>
      <w:r w:rsidR="00434B86">
        <w:t xml:space="preserve">coaching </w:t>
      </w:r>
      <w:r w:rsidR="00EE6A9E">
        <w:t>activities</w:t>
      </w:r>
      <w:r w:rsidR="00434B86">
        <w:t xml:space="preserve"> recorded on WELS </w:t>
      </w:r>
      <w:r w:rsidR="00EE6A9E">
        <w:t xml:space="preserve">presented </w:t>
      </w:r>
      <w:r w:rsidR="00E12787">
        <w:t xml:space="preserve">an </w:t>
      </w:r>
      <w:r w:rsidR="00833AE7">
        <w:t xml:space="preserve">increased </w:t>
      </w:r>
      <w:r w:rsidR="00956325">
        <w:t>proportion</w:t>
      </w:r>
      <w:r w:rsidR="00833AE7">
        <w:t xml:space="preserve"> of </w:t>
      </w:r>
      <w:r w:rsidR="00860455">
        <w:t>communication activities among coaches and provider</w:t>
      </w:r>
      <w:r w:rsidR="00553FC0">
        <w:t>s</w:t>
      </w:r>
      <w:r w:rsidR="008D30A4">
        <w:t xml:space="preserve"> such as e-mail and phone </w:t>
      </w:r>
      <w:r w:rsidR="00660871">
        <w:t xml:space="preserve">from 2016 </w:t>
      </w:r>
      <w:r w:rsidR="00660871">
        <w:lastRenderedPageBreak/>
        <w:t>to 202</w:t>
      </w:r>
      <w:r w:rsidR="00E10817">
        <w:t>0</w:t>
      </w:r>
      <w:r w:rsidR="00E12787">
        <w:t>,</w:t>
      </w:r>
      <w:r w:rsidR="00660871">
        <w:t xml:space="preserve"> </w:t>
      </w:r>
      <w:r w:rsidR="00E12787">
        <w:t xml:space="preserve">with a </w:t>
      </w:r>
      <w:r w:rsidR="00660871">
        <w:t xml:space="preserve">decreased allocation of coaching </w:t>
      </w:r>
      <w:r w:rsidR="00F80C6E">
        <w:t>visit</w:t>
      </w:r>
      <w:r w:rsidR="00E12787">
        <w:t>s</w:t>
      </w:r>
      <w:r w:rsidR="00F80C6E">
        <w:t xml:space="preserve"> in the same time period</w:t>
      </w:r>
      <w:r w:rsidR="00257D77">
        <w:t>s</w:t>
      </w:r>
      <w:r w:rsidR="0034270C" w:rsidRPr="005A527D">
        <w:t xml:space="preserve">. </w:t>
      </w:r>
      <w:r w:rsidR="00F903DB">
        <w:t xml:space="preserve">As I reflected </w:t>
      </w:r>
      <w:r w:rsidR="00693864">
        <w:t xml:space="preserve">the large caseloads assigned to individual coaches across all programs, </w:t>
      </w:r>
      <w:r w:rsidR="00260D4D">
        <w:t xml:space="preserve">the findings </w:t>
      </w:r>
      <w:r w:rsidR="00E82A00">
        <w:t>were</w:t>
      </w:r>
      <w:r w:rsidR="00260D4D">
        <w:t xml:space="preserve"> not surprising as coaches had less capacity and opportunities for </w:t>
      </w:r>
      <w:r w:rsidR="0022245C">
        <w:t>implementing</w:t>
      </w:r>
      <w:r w:rsidR="00260D4D">
        <w:t xml:space="preserve"> </w:t>
      </w:r>
      <w:r w:rsidR="00A877BE">
        <w:t xml:space="preserve">strategies from </w:t>
      </w:r>
      <w:r w:rsidR="00260D4D">
        <w:t xml:space="preserve">evidence-based coaching. </w:t>
      </w:r>
      <w:r w:rsidR="008D30A4">
        <w:t>For instance,</w:t>
      </w:r>
      <w:r w:rsidR="00EF6220">
        <w:t xml:space="preserve"> </w:t>
      </w:r>
      <w:r w:rsidR="00C34383">
        <w:t>41</w:t>
      </w:r>
      <w:r w:rsidR="00A26FDB">
        <w:t>.</w:t>
      </w:r>
      <w:r w:rsidR="00C34383">
        <w:t>1</w:t>
      </w:r>
      <w:r w:rsidR="00A26FDB">
        <w:t xml:space="preserve">7% of </w:t>
      </w:r>
      <w:r w:rsidR="004E0A81">
        <w:t xml:space="preserve">the </w:t>
      </w:r>
      <w:r w:rsidR="00200B49">
        <w:t xml:space="preserve">reported coaching </w:t>
      </w:r>
      <w:r w:rsidR="00A26FDB">
        <w:t>activities</w:t>
      </w:r>
      <w:r w:rsidR="00BF0EE7">
        <w:t xml:space="preserve"> </w:t>
      </w:r>
      <w:r w:rsidR="00023D92">
        <w:t>were e-mail and phone calls</w:t>
      </w:r>
      <w:r w:rsidR="00447618">
        <w:t xml:space="preserve"> </w:t>
      </w:r>
      <w:r w:rsidR="00200B49">
        <w:t>in FCC programs</w:t>
      </w:r>
      <w:r w:rsidR="00330E61">
        <w:t xml:space="preserve"> and </w:t>
      </w:r>
      <w:r w:rsidR="002F60C2">
        <w:t xml:space="preserve">33.14% </w:t>
      </w:r>
      <w:r w:rsidR="00D250A7">
        <w:t xml:space="preserve">in center-based programs in 2016. The proportion has increased </w:t>
      </w:r>
      <w:r w:rsidR="00475117">
        <w:t xml:space="preserve">to 81.33% in FCC programs </w:t>
      </w:r>
      <w:r w:rsidR="00534CD3">
        <w:t xml:space="preserve">and </w:t>
      </w:r>
      <w:r w:rsidR="00974C8D">
        <w:t>75.46%</w:t>
      </w:r>
      <w:r w:rsidR="00C40F71">
        <w:t xml:space="preserve"> in center-based programs. In other words, </w:t>
      </w:r>
      <w:r w:rsidR="00E12787">
        <w:t xml:space="preserve">the </w:t>
      </w:r>
      <w:r w:rsidR="00C40F71">
        <w:t xml:space="preserve">majority of the activities </w:t>
      </w:r>
      <w:r w:rsidR="00E12787">
        <w:t xml:space="preserve">a </w:t>
      </w:r>
      <w:r w:rsidR="00C40F71">
        <w:t xml:space="preserve">coach allocates for licensed programs were activities that </w:t>
      </w:r>
      <w:r w:rsidR="00D0496F">
        <w:t>could be viewed as relationship-building activities in the P</w:t>
      </w:r>
      <w:r w:rsidR="000B2B2C">
        <w:t>ractice-based Coaching</w:t>
      </w:r>
      <w:r w:rsidR="00D0496F">
        <w:t xml:space="preserve"> model (CQEL, 2015; Snyder et al., 2015</w:t>
      </w:r>
      <w:r w:rsidR="009358B4">
        <w:t xml:space="preserve">), </w:t>
      </w:r>
      <w:r w:rsidR="006E55ED">
        <w:t>yet</w:t>
      </w:r>
      <w:r w:rsidR="00E0620D">
        <w:t xml:space="preserve"> this prevents coaches from</w:t>
      </w:r>
      <w:r w:rsidR="00AA697E">
        <w:t xml:space="preserve"> </w:t>
      </w:r>
      <w:r w:rsidR="00EA3DCA">
        <w:t xml:space="preserve">spending time </w:t>
      </w:r>
      <w:r w:rsidR="00E12787">
        <w:t xml:space="preserve">on </w:t>
      </w:r>
      <w:r w:rsidR="00D63FA4">
        <w:t xml:space="preserve">known </w:t>
      </w:r>
      <w:r w:rsidR="002713F1">
        <w:t>effective coaching strategies</w:t>
      </w:r>
      <w:r w:rsidR="00662DAB">
        <w:t xml:space="preserve"> (</w:t>
      </w:r>
      <w:r w:rsidR="00662DAB" w:rsidRPr="00662DAB">
        <w:t xml:space="preserve">Neuman &amp; Cunningham, 2009; </w:t>
      </w:r>
      <w:r w:rsidR="00053F4F">
        <w:t xml:space="preserve">Pierce &amp; </w:t>
      </w:r>
      <w:proofErr w:type="spellStart"/>
      <w:r w:rsidR="00053F4F">
        <w:t>Buysee</w:t>
      </w:r>
      <w:proofErr w:type="spellEnd"/>
      <w:r w:rsidR="00053F4F">
        <w:t xml:space="preserve">, 2015; </w:t>
      </w:r>
      <w:proofErr w:type="spellStart"/>
      <w:r w:rsidR="00662DAB" w:rsidRPr="00662DAB">
        <w:t>Wehby</w:t>
      </w:r>
      <w:proofErr w:type="spellEnd"/>
      <w:r w:rsidR="00812008">
        <w:t xml:space="preserve"> et al.</w:t>
      </w:r>
      <w:r w:rsidR="00662DAB" w:rsidRPr="00662DAB">
        <w:t xml:space="preserve">, 2012) </w:t>
      </w:r>
      <w:r w:rsidR="002713F1">
        <w:t>including goal settings</w:t>
      </w:r>
      <w:r w:rsidR="00E06BA2">
        <w:t>, observations, or providing feedback based on reflectin</w:t>
      </w:r>
      <w:r w:rsidR="00A8534D">
        <w:t xml:space="preserve">g observations </w:t>
      </w:r>
      <w:r w:rsidR="00274D08">
        <w:t xml:space="preserve">or </w:t>
      </w:r>
      <w:r w:rsidR="00400C55">
        <w:t>documentation</w:t>
      </w:r>
      <w:r w:rsidR="00274D08">
        <w:t xml:space="preserve"> of </w:t>
      </w:r>
      <w:r w:rsidR="00400C55">
        <w:t>instructional practices</w:t>
      </w:r>
      <w:r w:rsidR="00274D08">
        <w:t xml:space="preserve">. </w:t>
      </w:r>
    </w:p>
    <w:p w14:paraId="25203E28" w14:textId="275C12A8" w:rsidR="00D62B19" w:rsidRDefault="0040793B" w:rsidP="00EB4227">
      <w:pPr>
        <w:spacing w:line="480" w:lineRule="auto"/>
        <w:ind w:firstLine="720"/>
        <w:rPr>
          <w:i/>
          <w:iCs/>
        </w:rPr>
      </w:pPr>
      <w:r>
        <w:t xml:space="preserve">On the other hand, </w:t>
      </w:r>
      <w:r w:rsidR="00BD6721">
        <w:t xml:space="preserve">in the ECEAP programs, despite </w:t>
      </w:r>
      <w:r w:rsidR="00E12787">
        <w:t xml:space="preserve">a </w:t>
      </w:r>
      <w:r w:rsidR="00BD6721">
        <w:t xml:space="preserve">similar trend of increased activities of emails or phone calls, </w:t>
      </w:r>
      <w:r w:rsidR="00E12787">
        <w:t xml:space="preserve">the </w:t>
      </w:r>
      <w:r w:rsidR="00BD6721">
        <w:t xml:space="preserve">distribution of coaching activities </w:t>
      </w:r>
      <w:r w:rsidR="00E12787">
        <w:t xml:space="preserve">was evenly </w:t>
      </w:r>
      <w:r w:rsidR="007D2C81">
        <w:t xml:space="preserve">represented </w:t>
      </w:r>
      <w:r w:rsidR="007A5C77">
        <w:t>from 2016 to 2019</w:t>
      </w:r>
      <w:r w:rsidR="003972D8">
        <w:t>. Especially in 2019</w:t>
      </w:r>
      <w:r w:rsidR="00834D3D">
        <w:t xml:space="preserve"> before the COVID-19 pandemic</w:t>
      </w:r>
      <w:r w:rsidR="006D40BB">
        <w:t xml:space="preserve"> started</w:t>
      </w:r>
      <w:r w:rsidR="00834D3D">
        <w:t xml:space="preserve">, </w:t>
      </w:r>
      <w:r w:rsidR="00C91BB5">
        <w:t xml:space="preserve">coaches in ECEAP </w:t>
      </w:r>
      <w:r w:rsidR="004C34B0">
        <w:t>program</w:t>
      </w:r>
      <w:r w:rsidR="00C91BB5">
        <w:t>s</w:t>
      </w:r>
      <w:r w:rsidR="004C34B0">
        <w:t xml:space="preserve"> </w:t>
      </w:r>
      <w:r w:rsidR="003972D8">
        <w:t xml:space="preserve">reported </w:t>
      </w:r>
      <w:r w:rsidR="006D7373">
        <w:t xml:space="preserve">25.95% of e-mails or phone calls, 33.94% for visits, </w:t>
      </w:r>
      <w:r w:rsidR="00573B38">
        <w:t xml:space="preserve">and </w:t>
      </w:r>
      <w:r w:rsidR="006D7373">
        <w:t xml:space="preserve">37.16% for </w:t>
      </w:r>
      <w:r w:rsidR="003F767C">
        <w:t xml:space="preserve">in and outside-classroom visits. </w:t>
      </w:r>
      <w:r w:rsidR="00B81322">
        <w:t>Interestingly, the coaching records in ECEAP also represented participation in webinar</w:t>
      </w:r>
      <w:r w:rsidR="00E12787">
        <w:t>s</w:t>
      </w:r>
      <w:r w:rsidR="00B81322">
        <w:t xml:space="preserve"> throughout the 2016 to 2021 period rang</w:t>
      </w:r>
      <w:r w:rsidR="00E12787">
        <w:t>ing</w:t>
      </w:r>
      <w:r w:rsidR="00B81322">
        <w:t xml:space="preserve"> from 11.87% in 2016 to 8.45% in 2021</w:t>
      </w:r>
      <w:r w:rsidR="000C26E2">
        <w:t xml:space="preserve">. This could be due to the one of the ECEAP performance standards as coaches are required to document titles and dates of coach webinars in WELS (DCYF, 2021 on </w:t>
      </w:r>
      <w:r w:rsidR="000C26E2">
        <w:rPr>
          <w:i/>
          <w:iCs/>
        </w:rPr>
        <w:t>PDTR-16 Coach role)</w:t>
      </w:r>
    </w:p>
    <w:p w14:paraId="66079C09" w14:textId="3030F520" w:rsidR="00FE5935" w:rsidRDefault="00CE6A9E" w:rsidP="00EB4227">
      <w:pPr>
        <w:spacing w:line="480" w:lineRule="auto"/>
        <w:ind w:firstLine="720"/>
      </w:pPr>
      <w:r>
        <w:t>During the COVID-19 era,</w:t>
      </w:r>
      <w:r w:rsidR="0000768A">
        <w:t xml:space="preserve"> coaches reported </w:t>
      </w:r>
      <w:r w:rsidR="00E12787">
        <w:t xml:space="preserve">an </w:t>
      </w:r>
      <w:r w:rsidR="0000768A">
        <w:t xml:space="preserve">increased number of activities on virtual meeting and use of Coaching Companion. </w:t>
      </w:r>
      <w:r w:rsidR="007B6DF6">
        <w:t xml:space="preserve">In FCC programs, the proportion of virtual meetings increased from 2.06% in 2020 to 4.46% in 2021. </w:t>
      </w:r>
      <w:r w:rsidR="00E12787">
        <w:t>A s</w:t>
      </w:r>
      <w:r w:rsidR="007B6DF6">
        <w:t xml:space="preserve">imilar pattern was observed in </w:t>
      </w:r>
      <w:r w:rsidR="007B6DF6">
        <w:lastRenderedPageBreak/>
        <w:t>center-based programs as coaches have reported</w:t>
      </w:r>
      <w:r w:rsidR="00E12787">
        <w:t xml:space="preserve"> that</w:t>
      </w:r>
      <w:r w:rsidR="007B6DF6">
        <w:t xml:space="preserve"> </w:t>
      </w:r>
      <w:r w:rsidR="00C7769A">
        <w:t>3.59% in 2020 and 10.89% in 2021</w:t>
      </w:r>
      <w:r w:rsidR="00CF7C66">
        <w:t xml:space="preserve"> were allocated for virtual meeting sessions.</w:t>
      </w:r>
      <w:r w:rsidR="00110D40">
        <w:t xml:space="preserve"> Surprisingly, ECEAP programs represented </w:t>
      </w:r>
      <w:r w:rsidR="00E12787">
        <w:t xml:space="preserve">a </w:t>
      </w:r>
      <w:r w:rsidR="00110D40">
        <w:t>significant</w:t>
      </w:r>
      <w:r w:rsidR="00E12787">
        <w:t>ly</w:t>
      </w:r>
      <w:r w:rsidR="00110D40">
        <w:t xml:space="preserve"> increased number of virtual meetings from 14.09% in 2020 to 31.06% in 2021</w:t>
      </w:r>
      <w:r w:rsidR="000666E0">
        <w:t xml:space="preserve"> </w:t>
      </w:r>
      <w:r w:rsidR="00BE4CDC">
        <w:t>as</w:t>
      </w:r>
      <w:r w:rsidR="000666E0">
        <w:t xml:space="preserve"> the proportion for </w:t>
      </w:r>
      <w:r w:rsidR="0033404A">
        <w:t xml:space="preserve">any type of </w:t>
      </w:r>
      <w:r w:rsidR="000666E0">
        <w:t>visit</w:t>
      </w:r>
      <w:r w:rsidR="00692A75">
        <w:t>s</w:t>
      </w:r>
      <w:r w:rsidR="000666E0">
        <w:t xml:space="preserve"> ha</w:t>
      </w:r>
      <w:r w:rsidR="00BE4CDC">
        <w:t xml:space="preserve">ve </w:t>
      </w:r>
      <w:r w:rsidR="00E12787">
        <w:t xml:space="preserve">been </w:t>
      </w:r>
      <w:r w:rsidR="00BE4CDC">
        <w:t xml:space="preserve">significantly </w:t>
      </w:r>
      <w:r w:rsidR="008F175D">
        <w:t>reduced from 42.32% in 2020 to 16.63%</w:t>
      </w:r>
      <w:r w:rsidR="007651C2">
        <w:t xml:space="preserve"> in 2021. </w:t>
      </w:r>
      <w:r w:rsidR="00157ED4">
        <w:t>Limited information around virtual coaching is available to date</w:t>
      </w:r>
      <w:r w:rsidR="00F31253">
        <w:t>:</w:t>
      </w:r>
      <w:r w:rsidR="00157ED4">
        <w:t xml:space="preserve"> </w:t>
      </w:r>
      <w:r w:rsidR="008E29B5">
        <w:t xml:space="preserve">several studies have presented </w:t>
      </w:r>
      <w:r w:rsidR="00157ED4">
        <w:t xml:space="preserve">use of video-based technology </w:t>
      </w:r>
      <w:r w:rsidR="003A3A95">
        <w:t xml:space="preserve">or virtual coaching </w:t>
      </w:r>
      <w:r w:rsidR="00CB0E3E">
        <w:t xml:space="preserve">with written and verbal feedback can contribute to </w:t>
      </w:r>
      <w:r w:rsidR="00157ED4">
        <w:t>positive impact of coaching on teaching practices</w:t>
      </w:r>
      <w:r w:rsidR="008E29B5">
        <w:t xml:space="preserve"> (</w:t>
      </w:r>
      <w:proofErr w:type="spellStart"/>
      <w:r w:rsidR="008E29B5">
        <w:t>Artman</w:t>
      </w:r>
      <w:proofErr w:type="spellEnd"/>
      <w:r w:rsidR="008E29B5">
        <w:t xml:space="preserve"> et al., 2015</w:t>
      </w:r>
      <w:r w:rsidR="0075303D">
        <w:t xml:space="preserve">; </w:t>
      </w:r>
      <w:r w:rsidR="008E29B5">
        <w:t>Carnahan et al., 2013; Israel</w:t>
      </w:r>
      <w:r w:rsidR="00EA0F19">
        <w:t>, Carnahan, Snyder, &amp; Williamson</w:t>
      </w:r>
      <w:r w:rsidR="008E29B5">
        <w:t>, 2013)</w:t>
      </w:r>
      <w:r w:rsidR="003622ED">
        <w:t>.</w:t>
      </w:r>
      <w:r w:rsidR="008E29B5">
        <w:t xml:space="preserve"> </w:t>
      </w:r>
      <w:r w:rsidR="00752A34">
        <w:t xml:space="preserve">The trend in adopting online/virtual coaching </w:t>
      </w:r>
      <w:r w:rsidR="001158D6">
        <w:t>seems</w:t>
      </w:r>
      <w:r w:rsidR="00752A34">
        <w:t xml:space="preserve"> </w:t>
      </w:r>
      <w:r w:rsidR="0034270C" w:rsidRPr="005A527D">
        <w:t>inevitable due to the current global pandemic</w:t>
      </w:r>
      <w:r w:rsidR="001158D6">
        <w:t xml:space="preserve"> and I suspect these </w:t>
      </w:r>
      <w:r w:rsidR="00761A5A">
        <w:t>activities</w:t>
      </w:r>
      <w:r w:rsidR="001158D6">
        <w:t xml:space="preserve"> will </w:t>
      </w:r>
      <w:r w:rsidR="00761A5A">
        <w:t>be</w:t>
      </w:r>
      <w:r w:rsidR="001158D6">
        <w:t xml:space="preserve"> increase</w:t>
      </w:r>
      <w:r w:rsidR="00761A5A">
        <w:t>d</w:t>
      </w:r>
      <w:r w:rsidR="001158D6">
        <w:t xml:space="preserve"> in the future. </w:t>
      </w:r>
      <w:r w:rsidR="009A2D72">
        <w:t xml:space="preserve"> </w:t>
      </w:r>
    </w:p>
    <w:p w14:paraId="69074E47" w14:textId="7E5B812E" w:rsidR="00B10D52" w:rsidRDefault="0034270C" w:rsidP="00EB4227">
      <w:pPr>
        <w:spacing w:line="480" w:lineRule="auto"/>
        <w:ind w:firstLine="720"/>
      </w:pPr>
      <w:r w:rsidRPr="005A527D">
        <w:t>The result from the reported</w:t>
      </w:r>
      <w:r w:rsidR="00B43AE9">
        <w:t xml:space="preserve"> types of coaching notes</w:t>
      </w:r>
      <w:r w:rsidRPr="005A527D">
        <w:t xml:space="preserve"> also showed promising evidence that coaches and </w:t>
      </w:r>
      <w:proofErr w:type="spellStart"/>
      <w:r w:rsidRPr="005A527D">
        <w:t>coachees</w:t>
      </w:r>
      <w:proofErr w:type="spellEnd"/>
      <w:r w:rsidRPr="005A527D">
        <w:t xml:space="preserve"> in the Early Achievers program continued to engage in continuous quality improvement virtually</w:t>
      </w:r>
      <w:r w:rsidR="00C42654">
        <w:t xml:space="preserve"> through the COVID-19 pandemic.</w:t>
      </w:r>
      <w:r w:rsidR="00FE5935">
        <w:t xml:space="preserve"> On the other hand, </w:t>
      </w:r>
      <w:r w:rsidR="002066D9">
        <w:t xml:space="preserve">prior to the COVID-19, decreased number of </w:t>
      </w:r>
      <w:r w:rsidR="00234D6F">
        <w:t>reported coaching evidence on effective coaching acti</w:t>
      </w:r>
      <w:r w:rsidR="008F0D38">
        <w:t xml:space="preserve">vities </w:t>
      </w:r>
      <w:r w:rsidR="00497B7A">
        <w:t>seemed concerning among family childcare programs and center-based programs</w:t>
      </w:r>
      <w:r w:rsidR="00703231">
        <w:t xml:space="preserve">. As the coach </w:t>
      </w:r>
      <w:r w:rsidR="002647B4">
        <w:t>overview represents th</w:t>
      </w:r>
      <w:r w:rsidR="006F33BF">
        <w:t xml:space="preserve">e current caseload of coaches in Early Achievers (especially among CCA of WA coaches), </w:t>
      </w:r>
      <w:r w:rsidR="004D5003">
        <w:t>it s</w:t>
      </w:r>
      <w:r w:rsidR="00170207">
        <w:t xml:space="preserve">eems impossible for coaches to continuously engage in </w:t>
      </w:r>
      <w:r w:rsidR="0096769C">
        <w:t xml:space="preserve">strategies that are </w:t>
      </w:r>
      <w:r w:rsidR="00E16FB6">
        <w:t xml:space="preserve">encouraged by Practice-based Coaching </w:t>
      </w:r>
      <w:r w:rsidR="005A66B2">
        <w:t>framework</w:t>
      </w:r>
      <w:r w:rsidR="003237E1">
        <w:t xml:space="preserve"> an</w:t>
      </w:r>
      <w:r w:rsidR="009B7684">
        <w:t xml:space="preserve">d providing </w:t>
      </w:r>
      <w:r w:rsidR="004A69E4">
        <w:t xml:space="preserve">experiences for providers and </w:t>
      </w:r>
      <w:r w:rsidR="001B1EE2">
        <w:t xml:space="preserve">coaches to </w:t>
      </w:r>
      <w:r w:rsidR="00F94D64">
        <w:t xml:space="preserve">co-plan and </w:t>
      </w:r>
      <w:r w:rsidR="00AC48B9">
        <w:t xml:space="preserve">employ cyclic </w:t>
      </w:r>
      <w:r w:rsidR="00F94D64">
        <w:t xml:space="preserve">improvement </w:t>
      </w:r>
      <w:r w:rsidR="00AC48B9">
        <w:t>processes</w:t>
      </w:r>
      <w:r w:rsidR="003B357C">
        <w:t xml:space="preserve">. </w:t>
      </w:r>
    </w:p>
    <w:p w14:paraId="18D53A23" w14:textId="0291F95D" w:rsidR="00B10D52" w:rsidRPr="00CE430E" w:rsidRDefault="00B10D52" w:rsidP="00EB4227">
      <w:pPr>
        <w:spacing w:line="480" w:lineRule="auto"/>
        <w:ind w:firstLine="720"/>
      </w:pPr>
      <w:r>
        <w:t>The other implication</w:t>
      </w:r>
      <w:r w:rsidR="00DD275F">
        <w:t xml:space="preserve"> </w:t>
      </w:r>
      <w:r w:rsidR="00860224">
        <w:t>reflected from the findings suggest</w:t>
      </w:r>
      <w:r w:rsidR="00CE430E">
        <w:t xml:space="preserve"> there is no </w:t>
      </w:r>
      <w:r w:rsidR="005E661E">
        <w:t xml:space="preserve">additional data available for inquiring and understanding the inquiry processes of how coaches work with </w:t>
      </w:r>
      <w:r w:rsidR="00415286">
        <w:t>teacher</w:t>
      </w:r>
      <w:r w:rsidR="00FD7D67">
        <w:t>s.</w:t>
      </w:r>
      <w:r w:rsidR="0089232D">
        <w:t xml:space="preserve"> </w:t>
      </w:r>
      <w:r w:rsidR="004E536B">
        <w:t xml:space="preserve">The inquiry model of DDDM certainly was not applied in the current </w:t>
      </w:r>
      <w:r w:rsidR="008D61A3">
        <w:t xml:space="preserve">study </w:t>
      </w:r>
      <w:r w:rsidR="00A41798">
        <w:t>and</w:t>
      </w:r>
      <w:r w:rsidR="00445345">
        <w:t xml:space="preserve"> I am suspecting t</w:t>
      </w:r>
      <w:r w:rsidR="00041AF1">
        <w:t xml:space="preserve">he current infrastructure of the state system </w:t>
      </w:r>
      <w:r w:rsidR="006959ED">
        <w:t xml:space="preserve">support the utilization of multiple sources of data including input data (i.e. demographics of student population), process data </w:t>
      </w:r>
      <w:r w:rsidR="006959ED">
        <w:lastRenderedPageBreak/>
        <w:t>(i.e. quality of instruction), process outcome data (i.e. student assessment scores), and satisfaction data (i.e. surveys from coaches, teachers, parents, or the administrators) (</w:t>
      </w:r>
      <w:proofErr w:type="spellStart"/>
      <w:r w:rsidR="006959ED">
        <w:t>Koretz</w:t>
      </w:r>
      <w:proofErr w:type="spellEnd"/>
      <w:r w:rsidR="006959ED">
        <w:t xml:space="preserve">, 2003; Marsh et al., 2017). </w:t>
      </w:r>
    </w:p>
    <w:p w14:paraId="681C48DE" w14:textId="77777777" w:rsidR="0089078D" w:rsidRDefault="005B1658" w:rsidP="00FC2F56">
      <w:pPr>
        <w:spacing w:line="480" w:lineRule="auto"/>
      </w:pPr>
      <w:r>
        <w:rPr>
          <w:b/>
          <w:bCs/>
          <w:i/>
          <w:iCs/>
        </w:rPr>
        <w:t>C</w:t>
      </w:r>
      <w:r w:rsidRPr="00C406F9">
        <w:rPr>
          <w:b/>
          <w:bCs/>
          <w:i/>
          <w:iCs/>
        </w:rPr>
        <w:t>oaching</w:t>
      </w:r>
      <w:r w:rsidR="00BE7D7F">
        <w:rPr>
          <w:b/>
          <w:bCs/>
          <w:i/>
          <w:iCs/>
        </w:rPr>
        <w:t xml:space="preserve"> Objectives</w:t>
      </w:r>
      <w:r w:rsidRPr="005A527D">
        <w:t xml:space="preserve"> </w:t>
      </w:r>
    </w:p>
    <w:p w14:paraId="1F30B817" w14:textId="79432BCE" w:rsidR="0059399A" w:rsidRDefault="0034270C" w:rsidP="0089078D">
      <w:pPr>
        <w:spacing w:line="480" w:lineRule="auto"/>
        <w:ind w:firstLine="720"/>
      </w:pPr>
      <w:r w:rsidRPr="005A527D">
        <w:t>Additional</w:t>
      </w:r>
      <w:r w:rsidR="00020938">
        <w:t xml:space="preserve"> in-depth analysis </w:t>
      </w:r>
      <w:r w:rsidR="00C07609">
        <w:t xml:space="preserve">was conducted </w:t>
      </w:r>
      <w:r w:rsidR="00C32A22">
        <w:t>in the same data set to i</w:t>
      </w:r>
      <w:r w:rsidR="009670A5">
        <w:t>nquir</w:t>
      </w:r>
      <w:r w:rsidR="00C32A22">
        <w:t>e</w:t>
      </w:r>
      <w:r w:rsidR="009670A5">
        <w:t xml:space="preserve"> </w:t>
      </w:r>
      <w:r w:rsidR="005B4C1F">
        <w:t xml:space="preserve">into </w:t>
      </w:r>
      <w:r w:rsidR="001B188A">
        <w:t>coaching objectives</w:t>
      </w:r>
      <w:r w:rsidR="00B562F2">
        <w:t xml:space="preserve"> </w:t>
      </w:r>
      <w:r w:rsidRPr="005A527D">
        <w:t>data</w:t>
      </w:r>
      <w:r w:rsidR="00B562F2">
        <w:t xml:space="preserve"> (</w:t>
      </w:r>
      <w:r w:rsidR="005B4C1F">
        <w:t>s</w:t>
      </w:r>
      <w:r w:rsidR="00B562F2">
        <w:t>ee Figure</w:t>
      </w:r>
      <w:r w:rsidR="005B4C1F">
        <w:t>s</w:t>
      </w:r>
      <w:r w:rsidR="00B562F2">
        <w:t xml:space="preserve"> </w:t>
      </w:r>
      <w:r w:rsidR="00D53378">
        <w:t>6 &amp;</w:t>
      </w:r>
      <w:r w:rsidR="00DA3D04">
        <w:t xml:space="preserve"> </w:t>
      </w:r>
      <w:r w:rsidR="00D53378">
        <w:t>7)</w:t>
      </w:r>
      <w:r w:rsidR="003C4C8C">
        <w:t xml:space="preserve">. </w:t>
      </w:r>
      <w:r w:rsidRPr="005A527D">
        <w:t xml:space="preserve">Figure </w:t>
      </w:r>
      <w:r w:rsidR="00AD47F3">
        <w:t>4</w:t>
      </w:r>
      <w:r w:rsidRPr="005A527D">
        <w:t xml:space="preserve"> represents the practice level information on 40 coaching objective</w:t>
      </w:r>
      <w:r w:rsidR="004C02E0">
        <w:t>s</w:t>
      </w:r>
      <w:r w:rsidRPr="005A527D">
        <w:t>. The heatmap represents frequency of coaching objectives based on the saturation of a cell value - the darker the cell value represents, the more the coaching objective was reported by a coach at a site level. T</w:t>
      </w:r>
      <w:r w:rsidR="005B4C1F">
        <w:t>he t</w:t>
      </w:r>
      <w:r w:rsidRPr="005A527D">
        <w:t xml:space="preserve">op five reported coaching objectives are </w:t>
      </w:r>
      <w:r w:rsidRPr="005A527D">
        <w:rPr>
          <w:i/>
        </w:rPr>
        <w:t>correspondence</w:t>
      </w:r>
      <w:r w:rsidRPr="005A527D">
        <w:t xml:space="preserve">, </w:t>
      </w:r>
      <w:r w:rsidRPr="005A527D">
        <w:rPr>
          <w:i/>
        </w:rPr>
        <w:t xml:space="preserve">other, data input, learning environment, </w:t>
      </w:r>
      <w:r w:rsidRPr="005A527D">
        <w:t xml:space="preserve">and </w:t>
      </w:r>
      <w:r w:rsidRPr="005A527D">
        <w:rPr>
          <w:i/>
        </w:rPr>
        <w:t>resource linking</w:t>
      </w:r>
      <w:r w:rsidR="007D3D9C">
        <w:t xml:space="preserve"> </w:t>
      </w:r>
      <w:r w:rsidR="005B4C1F">
        <w:t>(See Methods section above for more detailed descriptions of each of these)</w:t>
      </w:r>
      <w:r w:rsidR="0046210F">
        <w:t>.</w:t>
      </w:r>
      <w:r w:rsidR="005B4C1F">
        <w:t xml:space="preserve"> </w:t>
      </w:r>
      <w:r w:rsidRPr="005A527D">
        <w:t xml:space="preserve"> </w:t>
      </w:r>
    </w:p>
    <w:p w14:paraId="196FBF78" w14:textId="30995633" w:rsidR="006352B1" w:rsidRPr="00AD40DF" w:rsidRDefault="005B4C1F" w:rsidP="00F94D64">
      <w:pPr>
        <w:spacing w:line="480" w:lineRule="auto"/>
        <w:ind w:firstLine="720"/>
      </w:pPr>
      <w:r>
        <w:t xml:space="preserve">Prior to COVID-19, </w:t>
      </w:r>
      <w:r w:rsidR="00BA75B0">
        <w:t xml:space="preserve">FCC programs reported </w:t>
      </w:r>
      <w:r>
        <w:t xml:space="preserve">a </w:t>
      </w:r>
      <w:r w:rsidR="00B9358D">
        <w:t>4</w:t>
      </w:r>
      <w:r w:rsidR="002B4DFB">
        <w:t>,</w:t>
      </w:r>
      <w:r w:rsidR="00B9358D">
        <w:t>7</w:t>
      </w:r>
      <w:r w:rsidR="00EE203B">
        <w:t>27</w:t>
      </w:r>
      <w:r w:rsidR="00B9358D">
        <w:t xml:space="preserve">% </w:t>
      </w:r>
      <w:r w:rsidR="00BA75B0">
        <w:t>increase</w:t>
      </w:r>
      <w:r>
        <w:t xml:space="preserve"> in</w:t>
      </w:r>
      <w:r w:rsidR="00BA75B0">
        <w:t xml:space="preserve"> number of</w:t>
      </w:r>
      <w:r w:rsidR="00EE203B">
        <w:t xml:space="preserve"> records in </w:t>
      </w:r>
      <w:r w:rsidR="00BA75B0" w:rsidRPr="00661055">
        <w:rPr>
          <w:i/>
          <w:iCs/>
        </w:rPr>
        <w:t>correspondence</w:t>
      </w:r>
      <w:r w:rsidR="00661055">
        <w:t>, 9</w:t>
      </w:r>
      <w:r w:rsidR="00C06A4B">
        <w:t>,</w:t>
      </w:r>
      <w:r w:rsidR="00661055">
        <w:t xml:space="preserve">454% increase in </w:t>
      </w:r>
      <w:r w:rsidR="00661055" w:rsidRPr="00661055">
        <w:rPr>
          <w:i/>
          <w:iCs/>
        </w:rPr>
        <w:t>other</w:t>
      </w:r>
      <w:r w:rsidR="00661055">
        <w:t xml:space="preserve">, and 378% increase in </w:t>
      </w:r>
      <w:r w:rsidR="00661055">
        <w:rPr>
          <w:i/>
          <w:iCs/>
        </w:rPr>
        <w:t xml:space="preserve">data input </w:t>
      </w:r>
      <w:r w:rsidR="00661055">
        <w:t>activities</w:t>
      </w:r>
      <w:r w:rsidR="009C54ED">
        <w:t xml:space="preserve"> from 2016 to 2019</w:t>
      </w:r>
      <w:r w:rsidR="00661055">
        <w:t xml:space="preserve">. </w:t>
      </w:r>
      <w:r w:rsidR="007A7868">
        <w:t xml:space="preserve">Similar patterns were examined in </w:t>
      </w:r>
      <w:r w:rsidR="004C6BFF">
        <w:t>childcare centers</w:t>
      </w:r>
      <w:r w:rsidR="007A7868">
        <w:t xml:space="preserve"> as 182% increase in </w:t>
      </w:r>
      <w:r w:rsidR="007A7868" w:rsidRPr="00661055">
        <w:rPr>
          <w:i/>
          <w:iCs/>
        </w:rPr>
        <w:t>correspondence</w:t>
      </w:r>
      <w:r w:rsidR="007A7868">
        <w:rPr>
          <w:i/>
          <w:iCs/>
        </w:rPr>
        <w:t xml:space="preserve">, </w:t>
      </w:r>
      <w:r w:rsidR="007A7868" w:rsidRPr="007A7868">
        <w:t>244</w:t>
      </w:r>
      <w:r w:rsidR="007A7868">
        <w:t xml:space="preserve">% increase in </w:t>
      </w:r>
      <w:r w:rsidR="007A7868" w:rsidRPr="00661055">
        <w:rPr>
          <w:i/>
          <w:iCs/>
        </w:rPr>
        <w:t>other</w:t>
      </w:r>
      <w:r w:rsidR="007A7868">
        <w:t xml:space="preserve"> records</w:t>
      </w:r>
      <w:r w:rsidR="009640DC">
        <w:t xml:space="preserve">, and 125% increase in </w:t>
      </w:r>
      <w:r w:rsidR="009640DC" w:rsidRPr="009640DC">
        <w:rPr>
          <w:i/>
          <w:iCs/>
        </w:rPr>
        <w:t>data input</w:t>
      </w:r>
      <w:r w:rsidR="009640DC">
        <w:t xml:space="preserve">. </w:t>
      </w:r>
      <w:r w:rsidR="00725A55">
        <w:t>The findings may suggest that FCC programs across Early Achievers system may</w:t>
      </w:r>
      <w:r w:rsidR="008913BE">
        <w:t xml:space="preserve"> need additional technical support and </w:t>
      </w:r>
      <w:r w:rsidR="003D439F">
        <w:t xml:space="preserve">communication efforts compared to the programs in care-based settings and school districts. </w:t>
      </w:r>
      <w:r w:rsidR="00777749">
        <w:t>Another interesting finding from the analysis represents</w:t>
      </w:r>
      <w:r w:rsidR="00317F89">
        <w:t xml:space="preserve"> reporting of </w:t>
      </w:r>
      <w:r w:rsidR="00317F89" w:rsidRPr="00317F89">
        <w:rPr>
          <w:i/>
          <w:iCs/>
        </w:rPr>
        <w:t>travel time</w:t>
      </w:r>
      <w:r w:rsidR="00317F89">
        <w:t xml:space="preserve"> and </w:t>
      </w:r>
      <w:r w:rsidR="00317F89" w:rsidRPr="00317F89">
        <w:rPr>
          <w:i/>
          <w:iCs/>
        </w:rPr>
        <w:t>classroom observation</w:t>
      </w:r>
      <w:r w:rsidR="00317F89">
        <w:t>.</w:t>
      </w:r>
      <w:r w:rsidR="00777749">
        <w:t xml:space="preserve"> </w:t>
      </w:r>
      <w:r w:rsidR="009E2CCC">
        <w:t>I</w:t>
      </w:r>
      <w:r w:rsidR="00777749">
        <w:t xml:space="preserve">n the same time period, </w:t>
      </w:r>
      <w:r w:rsidR="007F7159">
        <w:t xml:space="preserve">the reported activities on </w:t>
      </w:r>
      <w:r w:rsidR="007F7159">
        <w:rPr>
          <w:i/>
          <w:iCs/>
        </w:rPr>
        <w:t>travel time</w:t>
      </w:r>
      <w:r w:rsidR="007F7159">
        <w:t xml:space="preserve"> </w:t>
      </w:r>
      <w:r w:rsidR="003C72AF">
        <w:t>(2</w:t>
      </w:r>
      <w:r w:rsidR="005F7758">
        <w:t>,</w:t>
      </w:r>
      <w:r w:rsidR="003C72AF">
        <w:t>049 records in 2016; 3</w:t>
      </w:r>
      <w:r w:rsidR="0037197E">
        <w:t>,</w:t>
      </w:r>
      <w:r w:rsidR="003C72AF">
        <w:t xml:space="preserve">447 records in 2019) </w:t>
      </w:r>
      <w:r w:rsidR="007F7159">
        <w:t xml:space="preserve">and </w:t>
      </w:r>
      <w:r w:rsidR="007F7159">
        <w:rPr>
          <w:i/>
          <w:iCs/>
        </w:rPr>
        <w:t>live</w:t>
      </w:r>
      <w:r w:rsidR="003C72AF">
        <w:rPr>
          <w:i/>
          <w:iCs/>
        </w:rPr>
        <w:t xml:space="preserve"> </w:t>
      </w:r>
      <w:r w:rsidR="007F7159">
        <w:rPr>
          <w:i/>
          <w:iCs/>
        </w:rPr>
        <w:t>classroom</w:t>
      </w:r>
      <w:r w:rsidR="003C72AF">
        <w:t>/</w:t>
      </w:r>
      <w:r w:rsidR="003C72AF">
        <w:rPr>
          <w:i/>
          <w:iCs/>
        </w:rPr>
        <w:t>teacher observation</w:t>
      </w:r>
      <w:r w:rsidR="005B6C58">
        <w:rPr>
          <w:i/>
          <w:iCs/>
        </w:rPr>
        <w:t xml:space="preserve"> </w:t>
      </w:r>
      <w:r w:rsidR="005B6C58">
        <w:t>(2,262 records in 2016; 3,455</w:t>
      </w:r>
      <w:r w:rsidR="003C72AF">
        <w:t xml:space="preserve"> </w:t>
      </w:r>
      <w:r w:rsidR="005B6C58">
        <w:t xml:space="preserve">records in 2019) </w:t>
      </w:r>
      <w:r w:rsidR="003C72AF">
        <w:t xml:space="preserve">shared similar </w:t>
      </w:r>
      <w:r w:rsidR="00FD2719">
        <w:t>trend</w:t>
      </w:r>
      <w:r w:rsidR="00B132E1">
        <w:t>s</w:t>
      </w:r>
      <w:r w:rsidR="007779DD">
        <w:t xml:space="preserve"> </w:t>
      </w:r>
      <w:r w:rsidR="006E10A5">
        <w:t xml:space="preserve">of increased activities </w:t>
      </w:r>
      <w:r w:rsidR="007779DD">
        <w:t xml:space="preserve">among childcare </w:t>
      </w:r>
      <w:r w:rsidR="00F26F56">
        <w:t>centers</w:t>
      </w:r>
      <w:r w:rsidR="007779DD">
        <w:t xml:space="preserve"> whereas </w:t>
      </w:r>
      <w:r w:rsidR="00F26F56">
        <w:t>in FCC programs,</w:t>
      </w:r>
      <w:r w:rsidR="00051685">
        <w:t xml:space="preserve"> despite the </w:t>
      </w:r>
      <w:r w:rsidR="00051685" w:rsidRPr="00051685">
        <w:rPr>
          <w:i/>
          <w:iCs/>
        </w:rPr>
        <w:t>travel time</w:t>
      </w:r>
      <w:r w:rsidR="00051685">
        <w:rPr>
          <w:i/>
          <w:iCs/>
        </w:rPr>
        <w:t xml:space="preserve"> </w:t>
      </w:r>
      <w:r w:rsidR="00051685">
        <w:t xml:space="preserve">for coaches have increased over time </w:t>
      </w:r>
      <w:r w:rsidR="00112DE8">
        <w:t xml:space="preserve">for 401% </w:t>
      </w:r>
      <w:r w:rsidR="00051685">
        <w:t xml:space="preserve">(713 records in 2016; 3,572 in 2019), </w:t>
      </w:r>
      <w:r w:rsidR="00983D33">
        <w:rPr>
          <w:i/>
          <w:iCs/>
        </w:rPr>
        <w:t>live classroom</w:t>
      </w:r>
      <w:r w:rsidR="00983D33">
        <w:t>/</w:t>
      </w:r>
      <w:r w:rsidR="00983D33">
        <w:rPr>
          <w:i/>
          <w:iCs/>
        </w:rPr>
        <w:t xml:space="preserve">teacher observation </w:t>
      </w:r>
      <w:r w:rsidR="00C74434">
        <w:t xml:space="preserve">(341 records in 2016; 1,046 in 2019) </w:t>
      </w:r>
      <w:r w:rsidR="00983D33">
        <w:t xml:space="preserve">was reported less than 30% of recorded </w:t>
      </w:r>
      <w:r w:rsidR="00C74434">
        <w:t>compared to the recorded measures</w:t>
      </w:r>
      <w:r w:rsidR="00983D33">
        <w:t xml:space="preserve"> of </w:t>
      </w:r>
      <w:r w:rsidR="00983D33">
        <w:rPr>
          <w:i/>
          <w:iCs/>
        </w:rPr>
        <w:t>travel time.</w:t>
      </w:r>
      <w:r w:rsidR="00896D61">
        <w:rPr>
          <w:i/>
          <w:iCs/>
        </w:rPr>
        <w:t xml:space="preserve"> </w:t>
      </w:r>
      <w:r w:rsidR="00BA5F75">
        <w:t>Findings</w:t>
      </w:r>
      <w:r w:rsidR="00CF3248">
        <w:t xml:space="preserve"> may </w:t>
      </w:r>
      <w:r w:rsidR="008664C7">
        <w:t xml:space="preserve">vary due to </w:t>
      </w:r>
      <w:r w:rsidR="008664C7">
        <w:lastRenderedPageBreak/>
        <w:t>the program structure of center</w:t>
      </w:r>
      <w:r w:rsidR="00AE07A1">
        <w:t>-</w:t>
      </w:r>
      <w:r w:rsidR="008664C7">
        <w:t xml:space="preserve">based programs and FCCs as most centers have more than one classroom whereas FCCs often have one </w:t>
      </w:r>
      <w:r w:rsidR="00A02305">
        <w:t xml:space="preserve">learning space for children in programs. </w:t>
      </w:r>
      <w:r w:rsidR="00C557A7">
        <w:t xml:space="preserve">Another factor that explains the findings </w:t>
      </w:r>
      <w:r w:rsidR="00101D13">
        <w:t>present</w:t>
      </w:r>
      <w:r w:rsidR="00BA1979">
        <w:t xml:space="preserve"> </w:t>
      </w:r>
      <w:r w:rsidR="00265D7C">
        <w:t xml:space="preserve">different needs or priorities </w:t>
      </w:r>
      <w:r w:rsidR="001E4624">
        <w:t xml:space="preserve">examined from </w:t>
      </w:r>
      <w:r w:rsidR="00903411">
        <w:t>previous</w:t>
      </w:r>
      <w:r w:rsidR="001E4624">
        <w:t xml:space="preserve"> studies</w:t>
      </w:r>
      <w:r w:rsidR="00BB0196">
        <w:t xml:space="preserve"> </w:t>
      </w:r>
      <w:r w:rsidR="007F522F">
        <w:t>were captured</w:t>
      </w:r>
      <w:r w:rsidR="002F2449">
        <w:t xml:space="preserve"> a</w:t>
      </w:r>
      <w:r w:rsidR="006D3469">
        <w:t>s</w:t>
      </w:r>
      <w:r w:rsidR="001E4624">
        <w:t xml:space="preserve"> </w:t>
      </w:r>
      <w:r w:rsidR="001E4624" w:rsidRPr="00122BD9">
        <w:rPr>
          <w:i/>
          <w:iCs/>
        </w:rPr>
        <w:t>Communities of Practice</w:t>
      </w:r>
      <w:r w:rsidR="001E4624">
        <w:t xml:space="preserve"> or </w:t>
      </w:r>
      <w:r w:rsidR="00585F77">
        <w:t xml:space="preserve">assisting programs with </w:t>
      </w:r>
      <w:r w:rsidR="00585F77" w:rsidRPr="009B47D5">
        <w:rPr>
          <w:i/>
          <w:iCs/>
        </w:rPr>
        <w:t>business needs</w:t>
      </w:r>
      <w:r w:rsidR="001E4624">
        <w:t xml:space="preserve"> were considered more popular </w:t>
      </w:r>
      <w:r w:rsidR="008E35FB">
        <w:t xml:space="preserve">coaching methods among </w:t>
      </w:r>
      <w:r w:rsidR="00914EB0">
        <w:t>FCC programs</w:t>
      </w:r>
      <w:r w:rsidR="008F7355">
        <w:t xml:space="preserve"> (</w:t>
      </w:r>
      <w:proofErr w:type="spellStart"/>
      <w:r w:rsidR="008F7355">
        <w:t>Bromer</w:t>
      </w:r>
      <w:proofErr w:type="spellEnd"/>
      <w:r w:rsidR="008F7355">
        <w:t xml:space="preserve"> et al., 2020; Zeng et al., 202</w:t>
      </w:r>
      <w:r w:rsidR="00995EED">
        <w:t>0</w:t>
      </w:r>
      <w:r w:rsidR="008F7355">
        <w:t>)</w:t>
      </w:r>
      <w:r w:rsidR="00C85603">
        <w:t>.</w:t>
      </w:r>
      <w:r w:rsidR="002F2449">
        <w:t xml:space="preserve"> </w:t>
      </w:r>
      <w:r w:rsidR="00AD40DF">
        <w:t xml:space="preserve">The current data also provides similar result as </w:t>
      </w:r>
      <w:r w:rsidR="00AD40DF">
        <w:rPr>
          <w:i/>
          <w:iCs/>
        </w:rPr>
        <w:t xml:space="preserve">grant or award assistance </w:t>
      </w:r>
      <w:r w:rsidR="00AD40DF">
        <w:t>among FCC programs have increased 2</w:t>
      </w:r>
      <w:r w:rsidR="008509A2">
        <w:t>,</w:t>
      </w:r>
      <w:r w:rsidR="00AD40DF">
        <w:t>800%</w:t>
      </w:r>
      <w:r w:rsidR="00D5254A">
        <w:t xml:space="preserve"> (461 to 3,277 records)</w:t>
      </w:r>
      <w:r w:rsidR="00AD40DF">
        <w:t xml:space="preserve"> </w:t>
      </w:r>
      <w:r w:rsidR="00DF0E4E">
        <w:t>from</w:t>
      </w:r>
      <w:r w:rsidR="00AD40DF">
        <w:t xml:space="preserve"> 2016 to 2019 as well as records of Communities of Practice have increased 2</w:t>
      </w:r>
      <w:r w:rsidR="000C3527">
        <w:t>,</w:t>
      </w:r>
      <w:r w:rsidR="00AD40DF">
        <w:t>864%</w:t>
      </w:r>
      <w:r w:rsidR="00D5254A">
        <w:t xml:space="preserve"> (</w:t>
      </w:r>
      <w:r w:rsidR="00DE07BE">
        <w:t>337 to 3,201 records)</w:t>
      </w:r>
      <w:r w:rsidR="00AD40DF">
        <w:t xml:space="preserve"> in the same </w:t>
      </w:r>
      <w:r w:rsidR="004A12C4">
        <w:t>period</w:t>
      </w:r>
      <w:r w:rsidR="00AD40DF">
        <w:t>.</w:t>
      </w:r>
    </w:p>
    <w:p w14:paraId="6B856CF8" w14:textId="29EAEA9E" w:rsidR="00635457" w:rsidRDefault="00D85B60" w:rsidP="00EB4227">
      <w:pPr>
        <w:spacing w:line="480" w:lineRule="auto"/>
        <w:ind w:firstLine="720"/>
      </w:pPr>
      <w:r>
        <w:t xml:space="preserve">Among effective coaching practices, programs have all shared common trends of increased reported objectives around </w:t>
      </w:r>
      <w:r>
        <w:rPr>
          <w:i/>
          <w:iCs/>
        </w:rPr>
        <w:t xml:space="preserve">goal setting/action plans </w:t>
      </w:r>
      <w:r>
        <w:t xml:space="preserve">and </w:t>
      </w:r>
      <w:r>
        <w:rPr>
          <w:i/>
          <w:iCs/>
        </w:rPr>
        <w:t>establishing the coach relationship.</w:t>
      </w:r>
      <w:r w:rsidR="004E3300">
        <w:t xml:space="preserve"> For instance, in FCC programs, 685% of increase in </w:t>
      </w:r>
      <w:r w:rsidR="004E3300" w:rsidRPr="004E3300">
        <w:rPr>
          <w:i/>
          <w:iCs/>
        </w:rPr>
        <w:t>goal setting/action plans</w:t>
      </w:r>
      <w:r>
        <w:rPr>
          <w:i/>
          <w:iCs/>
        </w:rPr>
        <w:t xml:space="preserve"> </w:t>
      </w:r>
      <w:r w:rsidR="004E3300" w:rsidRPr="009D2BE9">
        <w:t>(</w:t>
      </w:r>
      <w:r w:rsidR="009D2BE9">
        <w:t>620 to 4.871 records) from 20</w:t>
      </w:r>
      <w:r w:rsidR="00DC5192">
        <w:t>1</w:t>
      </w:r>
      <w:r w:rsidR="009D2BE9">
        <w:t xml:space="preserve">6 to 2019 as well as 604% of increase in </w:t>
      </w:r>
      <w:r w:rsidR="009D2BE9">
        <w:rPr>
          <w:i/>
          <w:iCs/>
        </w:rPr>
        <w:t xml:space="preserve">establishing the coach relationship </w:t>
      </w:r>
      <w:r w:rsidR="0057280A">
        <w:t>(531 to 3,7</w:t>
      </w:r>
      <w:r w:rsidR="00FA6D24">
        <w:t>40</w:t>
      </w:r>
      <w:r w:rsidR="0057280A">
        <w:t xml:space="preserve"> records)</w:t>
      </w:r>
      <w:r w:rsidR="004F45CC">
        <w:t xml:space="preserve"> in the same time period</w:t>
      </w:r>
      <w:r w:rsidR="003D1BBD">
        <w:t>s</w:t>
      </w:r>
      <w:r w:rsidR="004F45CC">
        <w:t xml:space="preserve">. </w:t>
      </w:r>
      <w:r w:rsidR="00B3647D">
        <w:t>Programs in</w:t>
      </w:r>
      <w:r w:rsidR="00A407E0">
        <w:t xml:space="preserve"> childcare centers have reported </w:t>
      </w:r>
      <w:r w:rsidR="00646BF9">
        <w:t xml:space="preserve">consistent measure of </w:t>
      </w:r>
      <w:r w:rsidR="00646BF9">
        <w:rPr>
          <w:i/>
          <w:iCs/>
        </w:rPr>
        <w:t>goal setting/action plans</w:t>
      </w:r>
      <w:r w:rsidR="00F6610C">
        <w:rPr>
          <w:i/>
          <w:iCs/>
        </w:rPr>
        <w:t xml:space="preserve"> </w:t>
      </w:r>
      <w:r w:rsidR="00764A94">
        <w:t xml:space="preserve">by </w:t>
      </w:r>
      <w:r w:rsidR="00F6610C" w:rsidRPr="00F6610C">
        <w:t>64% increase</w:t>
      </w:r>
      <w:r w:rsidR="00646BF9">
        <w:rPr>
          <w:i/>
          <w:iCs/>
        </w:rPr>
        <w:t xml:space="preserve"> </w:t>
      </w:r>
      <w:r w:rsidR="00646BF9">
        <w:t xml:space="preserve">and </w:t>
      </w:r>
      <w:r w:rsidR="00646BF9">
        <w:rPr>
          <w:i/>
          <w:iCs/>
        </w:rPr>
        <w:t>establishing the coach relationship</w:t>
      </w:r>
      <w:r w:rsidR="00646BF9">
        <w:t xml:space="preserve"> </w:t>
      </w:r>
      <w:r w:rsidR="00764A94">
        <w:t>by 75%</w:t>
      </w:r>
      <w:r w:rsidR="00D2294B">
        <w:t xml:space="preserve"> increase</w:t>
      </w:r>
      <w:r w:rsidR="00AC6DBB">
        <w:t>.</w:t>
      </w:r>
      <w:r w:rsidR="00D23C12">
        <w:t xml:space="preserve"> </w:t>
      </w:r>
      <w:proofErr w:type="gramStart"/>
      <w:r w:rsidR="00AE31CB">
        <w:t>Another</w:t>
      </w:r>
      <w:proofErr w:type="gramEnd"/>
      <w:r w:rsidR="00AE31CB">
        <w:t xml:space="preserve"> findings suggest</w:t>
      </w:r>
      <w:r w:rsidR="00C40ED2">
        <w:t xml:space="preserve"> childcare centers also adopted </w:t>
      </w:r>
      <w:r w:rsidR="00C40ED2">
        <w:rPr>
          <w:i/>
          <w:iCs/>
        </w:rPr>
        <w:t>reflection &amp; feedback</w:t>
      </w:r>
      <w:r w:rsidR="00C40ED2">
        <w:t xml:space="preserve"> as a measure of coaching objectives that are consistently reported on WELS (1,909 in 2016 to 2,295 in 2019) </w:t>
      </w:r>
      <w:r w:rsidR="00E408B8">
        <w:t xml:space="preserve">whereas FCC programs have shown 405 records in 2016 to 420 records in 2019. </w:t>
      </w:r>
      <w:r w:rsidR="00221B8A">
        <w:t xml:space="preserve">This may be another evidence </w:t>
      </w:r>
      <w:r w:rsidR="00307A7F">
        <w:t xml:space="preserve">based on </w:t>
      </w:r>
      <w:proofErr w:type="spellStart"/>
      <w:r w:rsidR="00307A7F">
        <w:t>Bommer</w:t>
      </w:r>
      <w:proofErr w:type="spellEnd"/>
      <w:r w:rsidR="00307A7F">
        <w:t xml:space="preserve"> et al. (2021) findings that professionals in FCC settings prefer to </w:t>
      </w:r>
      <w:r w:rsidR="00242AAA">
        <w:t xml:space="preserve">reflect and </w:t>
      </w:r>
      <w:r w:rsidR="000847AB">
        <w:t xml:space="preserve">engage in coaching processes by </w:t>
      </w:r>
      <w:r w:rsidR="00164A1F">
        <w:t>other forms of practice such as CoPs</w:t>
      </w:r>
      <w:r w:rsidR="000D03E5">
        <w:t xml:space="preserve"> addressed above</w:t>
      </w:r>
      <w:r w:rsidR="00164A1F">
        <w:t>.</w:t>
      </w:r>
    </w:p>
    <w:p w14:paraId="452C3CA2" w14:textId="6EF5AAB5" w:rsidR="004E3300" w:rsidRPr="00182338" w:rsidRDefault="004B5216" w:rsidP="00EB4227">
      <w:pPr>
        <w:spacing w:line="480" w:lineRule="auto"/>
        <w:ind w:firstLine="720"/>
      </w:pPr>
      <w:r>
        <w:t xml:space="preserve">Among ECEAP programs, records of coaching objectives available on WELS </w:t>
      </w:r>
      <w:r w:rsidR="001E0795">
        <w:t xml:space="preserve">did not yield meaningful findings. </w:t>
      </w:r>
      <w:r w:rsidR="00784A39">
        <w:t xml:space="preserve">There was a slight increase in </w:t>
      </w:r>
      <w:r w:rsidR="00784A39">
        <w:rPr>
          <w:i/>
          <w:iCs/>
        </w:rPr>
        <w:t xml:space="preserve">planning </w:t>
      </w:r>
      <w:r w:rsidR="00784A39">
        <w:t xml:space="preserve">from 2016 to 2017 (992 records to 1,078 records), yet most records seem to be fairly distributed across 2016 to 2019. </w:t>
      </w:r>
      <w:r w:rsidR="00A53B95">
        <w:t xml:space="preserve">The popular items addressed in FCCs and childcare centers including </w:t>
      </w:r>
      <w:r w:rsidR="00A53B95">
        <w:rPr>
          <w:i/>
          <w:iCs/>
        </w:rPr>
        <w:t xml:space="preserve">correspondence, other, </w:t>
      </w:r>
      <w:r w:rsidR="00A53B95">
        <w:rPr>
          <w:i/>
          <w:iCs/>
        </w:rPr>
        <w:lastRenderedPageBreak/>
        <w:t xml:space="preserve">or data input </w:t>
      </w:r>
      <w:r w:rsidR="00A53B95">
        <w:t xml:space="preserve">increased over time. From 2016 to 2019, </w:t>
      </w:r>
      <w:r w:rsidR="00A53B95">
        <w:rPr>
          <w:i/>
          <w:iCs/>
        </w:rPr>
        <w:t xml:space="preserve">Correspondence </w:t>
      </w:r>
      <w:r w:rsidR="00A53B95">
        <w:t xml:space="preserve">increased 94%, </w:t>
      </w:r>
      <w:r w:rsidR="00A53B95">
        <w:rPr>
          <w:i/>
          <w:iCs/>
        </w:rPr>
        <w:t>other</w:t>
      </w:r>
      <w:r w:rsidR="00A53B95">
        <w:t xml:space="preserve"> increased 196%, and measures of </w:t>
      </w:r>
      <w:r w:rsidR="00A53B95">
        <w:rPr>
          <w:i/>
          <w:iCs/>
        </w:rPr>
        <w:t>data input</w:t>
      </w:r>
      <w:r w:rsidR="00A53B95">
        <w:t xml:space="preserve"> 103%. </w:t>
      </w:r>
      <w:r w:rsidR="00A25A7D">
        <w:t>Other findings suggest</w:t>
      </w:r>
      <w:r w:rsidR="00182338">
        <w:t xml:space="preserve"> coaches in</w:t>
      </w:r>
      <w:r w:rsidR="00A25A7D">
        <w:t xml:space="preserve"> ECEAP programs have </w:t>
      </w:r>
      <w:r w:rsidR="00182338">
        <w:t xml:space="preserve">46% decreased records of </w:t>
      </w:r>
      <w:proofErr w:type="gramStart"/>
      <w:r w:rsidR="00182338">
        <w:rPr>
          <w:i/>
          <w:iCs/>
        </w:rPr>
        <w:t>planning</w:t>
      </w:r>
      <w:proofErr w:type="gramEnd"/>
      <w:r w:rsidR="00182338">
        <w:rPr>
          <w:i/>
          <w:iCs/>
        </w:rPr>
        <w:t xml:space="preserve"> </w:t>
      </w:r>
      <w:r w:rsidR="00182338">
        <w:t xml:space="preserve">yet it is still unclear why these patterns were </w:t>
      </w:r>
      <w:r w:rsidR="00E73A76">
        <w:t>occurring at ECEAP programs.</w:t>
      </w:r>
      <w:r w:rsidR="002C080F">
        <w:t xml:space="preserve"> </w:t>
      </w:r>
    </w:p>
    <w:p w14:paraId="33D3BA67" w14:textId="3CCC3EE4" w:rsidR="00E71C59" w:rsidRPr="00E71C59" w:rsidRDefault="006A2503" w:rsidP="00EB4227">
      <w:pPr>
        <w:spacing w:line="480" w:lineRule="auto"/>
        <w:ind w:firstLine="720"/>
      </w:pPr>
      <w:r>
        <w:t xml:space="preserve">During COVID-19, despite </w:t>
      </w:r>
      <w:proofErr w:type="gramStart"/>
      <w:r w:rsidR="00395A2B">
        <w:t xml:space="preserve">the </w:t>
      </w:r>
      <w:r>
        <w:t>majority of</w:t>
      </w:r>
      <w:proofErr w:type="gramEnd"/>
      <w:r>
        <w:t xml:space="preserve"> the coaching objectives records hav</w:t>
      </w:r>
      <w:r w:rsidR="00395A2B">
        <w:t>ing</w:t>
      </w:r>
      <w:r>
        <w:t xml:space="preserve"> decreased, </w:t>
      </w:r>
      <w:r w:rsidR="0087487D">
        <w:rPr>
          <w:i/>
          <w:iCs/>
        </w:rPr>
        <w:t xml:space="preserve">travel time, live/classroom/teacher observation, and classroom modeling </w:t>
      </w:r>
      <w:r w:rsidR="0087487D">
        <w:t xml:space="preserve">are one of the least reported coaching objectives across all programs. </w:t>
      </w:r>
      <w:r w:rsidR="00526FB8">
        <w:t>For instan</w:t>
      </w:r>
      <w:r w:rsidR="0022043C">
        <w:t xml:space="preserve">ce, in 2021, 31 records of </w:t>
      </w:r>
      <w:r w:rsidR="0022043C" w:rsidRPr="0022043C">
        <w:rPr>
          <w:i/>
          <w:iCs/>
        </w:rPr>
        <w:t>travel time</w:t>
      </w:r>
      <w:r w:rsidR="0022043C">
        <w:rPr>
          <w:i/>
          <w:iCs/>
        </w:rPr>
        <w:t xml:space="preserve"> </w:t>
      </w:r>
      <w:r w:rsidR="0022043C">
        <w:t xml:space="preserve">were reported among FCC programs, 4 in childcare centers, and 24 in ECEAP programs. </w:t>
      </w:r>
      <w:r w:rsidR="00E71C59" w:rsidRPr="00E71C59">
        <w:rPr>
          <w:i/>
          <w:iCs/>
        </w:rPr>
        <w:t>Live classroom observation</w:t>
      </w:r>
      <w:r w:rsidR="00E71C59">
        <w:rPr>
          <w:i/>
          <w:iCs/>
        </w:rPr>
        <w:t xml:space="preserve"> </w:t>
      </w:r>
      <w:r w:rsidR="00E71C59">
        <w:t xml:space="preserve">records also have decreased from 1,046 records in 2019 to 26 records in </w:t>
      </w:r>
      <w:r w:rsidR="001E0F3A">
        <w:t xml:space="preserve">2021 among FCC programs, </w:t>
      </w:r>
      <w:r w:rsidR="000C5037">
        <w:t>3</w:t>
      </w:r>
      <w:r w:rsidR="00BA7B46">
        <w:t>,455</w:t>
      </w:r>
      <w:r w:rsidR="001E0F3A">
        <w:t xml:space="preserve"> records in </w:t>
      </w:r>
      <w:r w:rsidR="00BA7B46">
        <w:t xml:space="preserve">2019 to </w:t>
      </w:r>
      <w:r w:rsidR="00DD0528">
        <w:t xml:space="preserve">76 records in </w:t>
      </w:r>
      <w:r w:rsidR="003B443B">
        <w:t xml:space="preserve">2021 among </w:t>
      </w:r>
      <w:r w:rsidR="001E0F3A">
        <w:t>childcare centers</w:t>
      </w:r>
      <w:r w:rsidR="003B443B">
        <w:t>, and 340 records in 2019 to 36 records in 2021</w:t>
      </w:r>
      <w:r w:rsidR="00671721">
        <w:t xml:space="preserve"> among ECEAP programs.</w:t>
      </w:r>
      <w:r w:rsidR="00370EE4">
        <w:t xml:space="preserve"> </w:t>
      </w:r>
      <w:r w:rsidR="00963041">
        <w:t xml:space="preserve">The result </w:t>
      </w:r>
      <w:r w:rsidR="00F76359">
        <w:t>may suggest</w:t>
      </w:r>
      <w:r w:rsidR="00963041">
        <w:t xml:space="preserve"> coaches have shifted priorities for supporting </w:t>
      </w:r>
      <w:r w:rsidR="00800A02">
        <w:t xml:space="preserve">programs by continuously </w:t>
      </w:r>
      <w:r w:rsidR="00B828E5">
        <w:t xml:space="preserve">engaging </w:t>
      </w:r>
      <w:r w:rsidR="00800A02">
        <w:t xml:space="preserve">with the professional via </w:t>
      </w:r>
      <w:r w:rsidR="00800A02">
        <w:rPr>
          <w:i/>
          <w:iCs/>
        </w:rPr>
        <w:t xml:space="preserve">correspondence </w:t>
      </w:r>
      <w:r w:rsidR="00800A02">
        <w:t xml:space="preserve">or </w:t>
      </w:r>
      <w:r w:rsidR="005C5BF2">
        <w:rPr>
          <w:i/>
          <w:iCs/>
        </w:rPr>
        <w:t xml:space="preserve">email </w:t>
      </w:r>
      <w:r w:rsidR="008F677A">
        <w:t>or due to the current revision of the Early Achievers system</w:t>
      </w:r>
      <w:r w:rsidR="006A2D8F">
        <w:t xml:space="preserve"> (DCYF, 2021) </w:t>
      </w:r>
      <w:r w:rsidR="001A3CF2">
        <w:t>in addition to the global pandemic</w:t>
      </w:r>
      <w:r w:rsidR="00395A2B">
        <w:t>. F</w:t>
      </w:r>
      <w:r w:rsidR="003E07F5">
        <w:t xml:space="preserve">indings from </w:t>
      </w:r>
      <w:r w:rsidR="00395A2B">
        <w:t xml:space="preserve">the </w:t>
      </w:r>
      <w:r w:rsidR="003E07F5">
        <w:t>WELS record</w:t>
      </w:r>
      <w:r w:rsidR="00C5657F">
        <w:t>s</w:t>
      </w:r>
      <w:r w:rsidR="003E07F5">
        <w:t xml:space="preserve"> suggest </w:t>
      </w:r>
      <w:r w:rsidR="00F67DC8">
        <w:t>minimum information about</w:t>
      </w:r>
      <w:r w:rsidR="00BC464B">
        <w:t xml:space="preserve"> the nature of </w:t>
      </w:r>
      <w:r w:rsidR="00F67DC8">
        <w:t>current</w:t>
      </w:r>
      <w:r w:rsidR="00B828E5">
        <w:t xml:space="preserve"> </w:t>
      </w:r>
      <w:r w:rsidR="006070F8">
        <w:t>coaching</w:t>
      </w:r>
      <w:r w:rsidR="00F67DC8">
        <w:t xml:space="preserve"> strategies </w:t>
      </w:r>
      <w:r w:rsidR="00ED0414">
        <w:t xml:space="preserve">initiated and implemented </w:t>
      </w:r>
      <w:r w:rsidR="00297143">
        <w:t>at a program level</w:t>
      </w:r>
      <w:r w:rsidR="00ED0414">
        <w:t>.</w:t>
      </w:r>
      <w:r w:rsidR="007F5504">
        <w:t xml:space="preserve"> </w:t>
      </w:r>
      <w:r w:rsidR="00091F45">
        <w:t>This also reflected from findings from literature that</w:t>
      </w:r>
      <w:r w:rsidR="001B59CD">
        <w:t xml:space="preserve"> cross-sector governance is another factor that current Early Achievers system is lacking (Coffman, 2007)</w:t>
      </w:r>
      <w:r w:rsidR="00D6760F">
        <w:t>.</w:t>
      </w:r>
      <w:r w:rsidR="00F72967">
        <w:t xml:space="preserve"> This may hinder our state’s ability to utilize multiple data sources for building capacity for teachers, coaches</w:t>
      </w:r>
      <w:r w:rsidR="00B828E5">
        <w:t>,</w:t>
      </w:r>
      <w:r w:rsidR="00F72967">
        <w:t xml:space="preserve"> and administrators to collectively engage in DDDM processes (</w:t>
      </w:r>
      <w:proofErr w:type="spellStart"/>
      <w:r w:rsidR="00F72967" w:rsidRPr="009D770B">
        <w:t>Datnow</w:t>
      </w:r>
      <w:proofErr w:type="spellEnd"/>
      <w:r w:rsidR="00F72967" w:rsidRPr="009D770B">
        <w:t xml:space="preserve"> &amp; </w:t>
      </w:r>
      <w:r w:rsidR="00F72967">
        <w:t>Hubbard</w:t>
      </w:r>
      <w:r w:rsidR="00F72967" w:rsidRPr="009D770B">
        <w:t>, 2016; Halverson et al., 2007; Murnane et al., 2005</w:t>
      </w:r>
      <w:r w:rsidR="00F72967">
        <w:t xml:space="preserve">). Our system currently reflects low level of data use which rely on </w:t>
      </w:r>
      <w:r w:rsidR="00B828E5">
        <w:t xml:space="preserve">the </w:t>
      </w:r>
      <w:r w:rsidR="00F72967">
        <w:t>expertise of external partners for site level continuous quality improvement and coaching practices (</w:t>
      </w:r>
      <w:proofErr w:type="spellStart"/>
      <w:r w:rsidR="00F72967" w:rsidRPr="009D770B">
        <w:t>Datnow</w:t>
      </w:r>
      <w:proofErr w:type="spellEnd"/>
      <w:r w:rsidR="00F72967" w:rsidRPr="009D770B">
        <w:t xml:space="preserve"> &amp; </w:t>
      </w:r>
      <w:r w:rsidR="00F72967">
        <w:t>Hubbard</w:t>
      </w:r>
      <w:r w:rsidR="00F72967" w:rsidRPr="009D770B">
        <w:t>, 2016; Halverson et al., 2007; Murnane et al., 2005</w:t>
      </w:r>
      <w:r w:rsidR="00F72967">
        <w:t xml:space="preserve">). </w:t>
      </w:r>
      <w:r w:rsidR="003A5178">
        <w:t xml:space="preserve">Additional information on coaching was identified </w:t>
      </w:r>
      <w:r w:rsidR="00257628">
        <w:t>from CCA of WA including site</w:t>
      </w:r>
      <w:r w:rsidR="00B828E5">
        <w:t>-</w:t>
      </w:r>
      <w:r w:rsidR="00257628">
        <w:t>specific coaching activity information</w:t>
      </w:r>
      <w:r w:rsidR="00C875AD">
        <w:t xml:space="preserve"> yet CCA of WA data team </w:t>
      </w:r>
      <w:r w:rsidR="00B74156">
        <w:t xml:space="preserve">was restricted </w:t>
      </w:r>
      <w:r w:rsidR="00B74156">
        <w:lastRenderedPageBreak/>
        <w:t>to share this data for the current study due to contractual restrictions with providers and the DCYF.</w:t>
      </w:r>
      <w:r w:rsidR="00F4571C">
        <w:t xml:space="preserve"> </w:t>
      </w:r>
      <w:r w:rsidR="00D9159B">
        <w:t>In the following section,</w:t>
      </w:r>
      <w:r w:rsidR="00285456">
        <w:t xml:space="preserve"> </w:t>
      </w:r>
      <w:r w:rsidR="00395A2B">
        <w:t>as I</w:t>
      </w:r>
      <w:r w:rsidR="007F5504">
        <w:t xml:space="preserve"> </w:t>
      </w:r>
      <w:r w:rsidR="00162267">
        <w:t>interpret</w:t>
      </w:r>
      <w:r w:rsidR="00395A2B">
        <w:t xml:space="preserve"> </w:t>
      </w:r>
      <w:r w:rsidR="00A6369C">
        <w:t xml:space="preserve">and display findings from qualitative data, </w:t>
      </w:r>
      <w:r w:rsidR="00E520AB">
        <w:t xml:space="preserve">I hope </w:t>
      </w:r>
      <w:r w:rsidR="00395A2B">
        <w:t xml:space="preserve">the </w:t>
      </w:r>
      <w:r w:rsidR="005742D0">
        <w:t xml:space="preserve">perspectives </w:t>
      </w:r>
      <w:r w:rsidR="00395A2B">
        <w:t xml:space="preserve">of </w:t>
      </w:r>
      <w:r w:rsidR="005742D0" w:rsidRPr="005742D0">
        <w:t xml:space="preserve">Early Achievers </w:t>
      </w:r>
      <w:r w:rsidR="00D840FA">
        <w:t xml:space="preserve">implementation </w:t>
      </w:r>
      <w:r w:rsidR="005742D0" w:rsidRPr="005742D0">
        <w:t xml:space="preserve">partners </w:t>
      </w:r>
      <w:r w:rsidR="00395A2B">
        <w:t xml:space="preserve">as </w:t>
      </w:r>
      <w:r w:rsidR="00DE53E1">
        <w:t xml:space="preserve">well as their reflections </w:t>
      </w:r>
      <w:r w:rsidR="00BE5E81">
        <w:t xml:space="preserve">of </w:t>
      </w:r>
      <w:r w:rsidR="00395A2B">
        <w:t xml:space="preserve">the </w:t>
      </w:r>
      <w:r w:rsidR="002730F3">
        <w:t xml:space="preserve">WELS </w:t>
      </w:r>
      <w:r w:rsidR="00BE5E81">
        <w:t xml:space="preserve">data </w:t>
      </w:r>
      <w:r w:rsidR="0093320C">
        <w:t xml:space="preserve">to enquire if </w:t>
      </w:r>
      <w:r w:rsidR="00691938">
        <w:t>there is</w:t>
      </w:r>
      <w:r w:rsidR="0093320C">
        <w:t xml:space="preserve"> a </w:t>
      </w:r>
      <w:r w:rsidR="00981747">
        <w:t>culture of DDDM</w:t>
      </w:r>
      <w:r w:rsidR="0093320C">
        <w:t xml:space="preserve"> exist for CQI among partners</w:t>
      </w:r>
      <w:r w:rsidR="00480E20">
        <w:t xml:space="preserve">. </w:t>
      </w:r>
    </w:p>
    <w:p w14:paraId="6EFCCA72" w14:textId="7E195DA4" w:rsidR="003E77B2" w:rsidRDefault="0057502C" w:rsidP="00094CF0">
      <w:pPr>
        <w:pStyle w:val="Heading2"/>
        <w:spacing w:before="0" w:after="0" w:line="480" w:lineRule="auto"/>
      </w:pPr>
      <w:bookmarkStart w:id="30" w:name="_Toc75282050"/>
      <w:r w:rsidRPr="002B35F4">
        <w:t>RQ3</w:t>
      </w:r>
      <w:r>
        <w:t xml:space="preserve"> &amp; 4</w:t>
      </w:r>
      <w:r w:rsidRPr="002B35F4">
        <w:t>.</w:t>
      </w:r>
      <w:r>
        <w:t xml:space="preserve"> </w:t>
      </w:r>
      <w:bookmarkStart w:id="31" w:name="_Toc72758709"/>
      <w:r w:rsidR="00CA1B57" w:rsidRPr="00CA1B57">
        <w:t xml:space="preserve">In what ways </w:t>
      </w:r>
      <w:r w:rsidR="00B828E5">
        <w:t xml:space="preserve">do </w:t>
      </w:r>
      <w:r w:rsidR="00CA1B57" w:rsidRPr="00CA1B57">
        <w:t>the perspectives from Early Achievers partners explain the quantitative results reported on the statewide WELS database</w:t>
      </w:r>
      <w:r w:rsidR="003E77B2">
        <w:t xml:space="preserve">? </w:t>
      </w:r>
      <w:r w:rsidR="009243B8">
        <w:t>W</w:t>
      </w:r>
      <w:r w:rsidR="003E77B2" w:rsidRPr="003E77B2">
        <w:t xml:space="preserve">hat are </w:t>
      </w:r>
      <w:r w:rsidR="00002123">
        <w:t xml:space="preserve">the </w:t>
      </w:r>
      <w:r w:rsidR="003E77B2" w:rsidRPr="003E77B2">
        <w:t>perspectives from QRIS implementation partners for improving the current system for supporting coaches?</w:t>
      </w:r>
      <w:bookmarkEnd w:id="30"/>
    </w:p>
    <w:p w14:paraId="78981636" w14:textId="0F5E1B65" w:rsidR="00672088" w:rsidRPr="00BF5AA4" w:rsidRDefault="000D705A" w:rsidP="00BF5AA4">
      <w:pPr>
        <w:spacing w:line="480" w:lineRule="auto"/>
        <w:ind w:firstLine="720"/>
      </w:pPr>
      <w:r>
        <w:t xml:space="preserve">For the final two </w:t>
      </w:r>
      <w:r w:rsidR="00B307B4">
        <w:t xml:space="preserve">research questions, </w:t>
      </w:r>
      <w:r w:rsidR="006A2CFD">
        <w:t>I will share</w:t>
      </w:r>
      <w:r w:rsidR="009C7059">
        <w:t xml:space="preserve"> perspectives from six</w:t>
      </w:r>
      <w:r w:rsidR="00B46D75">
        <w:t xml:space="preserve"> implementation partners across Early Achievers. </w:t>
      </w:r>
      <w:r w:rsidR="007E1418">
        <w:t xml:space="preserve">As a reminder, for the current study, two </w:t>
      </w:r>
      <w:r w:rsidR="001E5AFD">
        <w:t>individuals</w:t>
      </w:r>
      <w:r w:rsidR="004F71AF">
        <w:t xml:space="preserve"> each</w:t>
      </w:r>
      <w:r w:rsidR="001E5AFD">
        <w:t xml:space="preserve"> from three Early Achievers partners </w:t>
      </w:r>
      <w:r w:rsidR="007B5CFD">
        <w:t>were selected</w:t>
      </w:r>
      <w:r w:rsidR="00002123">
        <w:t xml:space="preserve">: 1) </w:t>
      </w:r>
      <w:r w:rsidR="003C3FD3">
        <w:t>Child Care Aware of Washington (</w:t>
      </w:r>
      <w:r w:rsidR="00DB4A24">
        <w:t>CCA of WA</w:t>
      </w:r>
      <w:r w:rsidR="003C3FD3">
        <w:t>)</w:t>
      </w:r>
      <w:r w:rsidR="00002123">
        <w:t>; 2)</w:t>
      </w:r>
      <w:r w:rsidR="003C3FD3">
        <w:t xml:space="preserve"> Cultivate Learning at the University of Washington (</w:t>
      </w:r>
      <w:r w:rsidR="00DB4A24">
        <w:t>UWCL</w:t>
      </w:r>
      <w:r w:rsidR="003C3FD3">
        <w:t>)</w:t>
      </w:r>
      <w:r w:rsidR="00002123">
        <w:t>;</w:t>
      </w:r>
      <w:r w:rsidR="003C3FD3">
        <w:t xml:space="preserve"> and </w:t>
      </w:r>
      <w:r w:rsidR="00002123">
        <w:t xml:space="preserve">3) </w:t>
      </w:r>
      <w:r w:rsidR="003C3FD3">
        <w:t xml:space="preserve">Washington </w:t>
      </w:r>
      <w:r w:rsidR="00002123">
        <w:t>DCYF</w:t>
      </w:r>
      <w:r w:rsidR="003C3FD3">
        <w:t xml:space="preserve"> </w:t>
      </w:r>
      <w:r w:rsidR="0056447E" w:rsidRPr="0056447E">
        <w:t>Early Childhood Education and Assistance Program</w:t>
      </w:r>
      <w:r w:rsidR="00F71F08">
        <w:t xml:space="preserve"> (ECEAP)</w:t>
      </w:r>
      <w:r w:rsidR="0056447E">
        <w:t xml:space="preserve">. </w:t>
      </w:r>
      <w:r w:rsidR="00915446">
        <w:t xml:space="preserve">The first section will focus on </w:t>
      </w:r>
      <w:r w:rsidR="00950CB1">
        <w:t>findings represented by each individual agency</w:t>
      </w:r>
      <w:r w:rsidR="00002123">
        <w:t xml:space="preserve"> </w:t>
      </w:r>
      <w:r w:rsidR="00875643">
        <w:t xml:space="preserve">as within-case analysis and followed by cross-case analysis </w:t>
      </w:r>
      <w:r w:rsidR="006206BF">
        <w:t xml:space="preserve">to </w:t>
      </w:r>
      <w:r w:rsidR="00002123">
        <w:t xml:space="preserve">examine </w:t>
      </w:r>
      <w:r w:rsidR="006206BF">
        <w:t>how perspectives presented by partners were similar and different.</w:t>
      </w:r>
    </w:p>
    <w:p w14:paraId="5A76C29B" w14:textId="372098F1" w:rsidR="00BD7D9E" w:rsidRPr="002F6188" w:rsidRDefault="00F84E5C" w:rsidP="00EB4227">
      <w:pPr>
        <w:spacing w:line="480" w:lineRule="auto"/>
        <w:rPr>
          <w:b/>
          <w:bCs/>
          <w:i/>
          <w:iCs/>
        </w:rPr>
      </w:pPr>
      <w:r w:rsidRPr="002F6188">
        <w:rPr>
          <w:b/>
          <w:bCs/>
          <w:i/>
          <w:iCs/>
        </w:rPr>
        <w:t>Within-Case Analysi</w:t>
      </w:r>
      <w:r w:rsidR="00872EDF" w:rsidRPr="002F6188">
        <w:rPr>
          <w:b/>
          <w:bCs/>
          <w:i/>
          <w:iCs/>
        </w:rPr>
        <w:t>s</w:t>
      </w:r>
    </w:p>
    <w:p w14:paraId="594961B6" w14:textId="1C1FE471" w:rsidR="00083188" w:rsidRDefault="00EA3710" w:rsidP="004C1ADB">
      <w:pPr>
        <w:spacing w:line="480" w:lineRule="auto"/>
        <w:ind w:firstLine="720"/>
      </w:pPr>
      <w:r w:rsidRPr="00922A27">
        <w:rPr>
          <w:b/>
          <w:bCs/>
        </w:rPr>
        <w:t>Case from CCA of WA</w:t>
      </w:r>
      <w:r w:rsidR="005F04AD" w:rsidRPr="00922A27">
        <w:rPr>
          <w:b/>
          <w:bCs/>
        </w:rPr>
        <w:t xml:space="preserve"> (Participant</w:t>
      </w:r>
      <w:r w:rsidR="004F71AF" w:rsidRPr="00922A27">
        <w:rPr>
          <w:b/>
          <w:bCs/>
        </w:rPr>
        <w:t>s</w:t>
      </w:r>
      <w:r w:rsidR="005F04AD" w:rsidRPr="00922A27">
        <w:rPr>
          <w:b/>
          <w:bCs/>
        </w:rPr>
        <w:t xml:space="preserve"> A &amp; B)</w:t>
      </w:r>
      <w:r w:rsidR="001800F3">
        <w:rPr>
          <w:b/>
          <w:bCs/>
        </w:rPr>
        <w:t>.</w:t>
      </w:r>
      <w:r w:rsidR="005F40D7">
        <w:rPr>
          <w:b/>
          <w:bCs/>
        </w:rPr>
        <w:t xml:space="preserve"> </w:t>
      </w:r>
      <w:r w:rsidR="00903EE6">
        <w:t xml:space="preserve">The major categories that emerged from the </w:t>
      </w:r>
      <w:r w:rsidR="002C38BC">
        <w:t xml:space="preserve">CCA of WA </w:t>
      </w:r>
      <w:r w:rsidR="00903EE6">
        <w:t xml:space="preserve">interview data were relationship among Early Achievers partners, data system, and coaching </w:t>
      </w:r>
      <w:r w:rsidR="00B7497B">
        <w:t>culture and philosophy</w:t>
      </w:r>
      <w:r w:rsidR="00644330">
        <w:t xml:space="preserve">. Participants openly shared their thoughts about the how coaching </w:t>
      </w:r>
      <w:r w:rsidR="00885C6B">
        <w:t>and culture of Continuous Quality Improvement (CQI) are</w:t>
      </w:r>
      <w:r w:rsidR="00644330">
        <w:t xml:space="preserve"> reflected in the Early Achievers system</w:t>
      </w:r>
      <w:r w:rsidR="003066E3">
        <w:t xml:space="preserve">. </w:t>
      </w:r>
      <w:r w:rsidR="00644330">
        <w:t xml:space="preserve"> </w:t>
      </w:r>
      <w:r w:rsidR="00903EE6">
        <w:t xml:space="preserve"> </w:t>
      </w:r>
    </w:p>
    <w:p w14:paraId="2CFD3D5A" w14:textId="62420AD2" w:rsidR="000F3C89" w:rsidRDefault="00B70B40" w:rsidP="00D66A66">
      <w:pPr>
        <w:spacing w:line="480" w:lineRule="auto"/>
        <w:ind w:firstLine="720"/>
      </w:pPr>
      <w:r w:rsidRPr="001620BF">
        <w:rPr>
          <w:b/>
          <w:bCs/>
          <w:i/>
          <w:iCs/>
        </w:rPr>
        <w:t xml:space="preserve">Improvement in </w:t>
      </w:r>
      <w:r w:rsidR="00FF5A0C" w:rsidRPr="001620BF">
        <w:rPr>
          <w:b/>
          <w:bCs/>
          <w:i/>
          <w:iCs/>
        </w:rPr>
        <w:t>P</w:t>
      </w:r>
      <w:r w:rsidRPr="001620BF">
        <w:rPr>
          <w:b/>
          <w:bCs/>
          <w:i/>
          <w:iCs/>
        </w:rPr>
        <w:t>artnership</w:t>
      </w:r>
      <w:r w:rsidR="00A05DD5" w:rsidRPr="001620BF">
        <w:rPr>
          <w:b/>
          <w:bCs/>
          <w:i/>
          <w:iCs/>
        </w:rPr>
        <w:t>.</w:t>
      </w:r>
      <w:r w:rsidR="00A05DD5">
        <w:rPr>
          <w:i/>
          <w:iCs/>
        </w:rPr>
        <w:t xml:space="preserve"> </w:t>
      </w:r>
      <w:r w:rsidR="000F3C89">
        <w:t xml:space="preserve">Participants from CCA of WA </w:t>
      </w:r>
      <w:r w:rsidR="00B17E47">
        <w:t>viewed</w:t>
      </w:r>
      <w:r w:rsidR="00271249">
        <w:t xml:space="preserve"> </w:t>
      </w:r>
      <w:r w:rsidR="008D13B9">
        <w:t xml:space="preserve">the </w:t>
      </w:r>
      <w:r w:rsidR="00C3017C">
        <w:t xml:space="preserve">collaborative partnerships and transparent communications among Early Achievers partners strengthen the coaching system and </w:t>
      </w:r>
      <w:r w:rsidR="00FF3C28">
        <w:t>relationships</w:t>
      </w:r>
      <w:r w:rsidR="00C3017C">
        <w:t xml:space="preserve"> among Early Achievers partners</w:t>
      </w:r>
      <w:r w:rsidR="00060227">
        <w:t>.</w:t>
      </w:r>
    </w:p>
    <w:p w14:paraId="4A333725" w14:textId="0A706C23" w:rsidR="00C501A5" w:rsidRDefault="00C501A5" w:rsidP="00C501A5">
      <w:pPr>
        <w:spacing w:line="480" w:lineRule="auto"/>
        <w:ind w:left="720"/>
      </w:pPr>
      <w:r w:rsidRPr="00C501A5">
        <w:lastRenderedPageBreak/>
        <w:t>Our partnership has really been great. Yes,</w:t>
      </w:r>
      <w:r w:rsidR="00280483">
        <w:t xml:space="preserve"> we have</w:t>
      </w:r>
      <w:r w:rsidRPr="00C501A5">
        <w:t xml:space="preserve"> also done building [revised Early Achievers] frameworks, all these external things </w:t>
      </w:r>
      <w:r>
        <w:t>including</w:t>
      </w:r>
      <w:r w:rsidRPr="00C501A5">
        <w:t xml:space="preserve"> Cultivate Learning coming in and listening in</w:t>
      </w:r>
      <w:r w:rsidR="00180DDF">
        <w:t>.</w:t>
      </w:r>
      <w:r w:rsidRPr="00C501A5">
        <w:t xml:space="preserve"> – Participant A on April 22, 2021.</w:t>
      </w:r>
    </w:p>
    <w:p w14:paraId="20F34526" w14:textId="3981689F" w:rsidR="006307AB" w:rsidRDefault="004919B9" w:rsidP="006307AB">
      <w:pPr>
        <w:spacing w:line="480" w:lineRule="auto"/>
      </w:pPr>
      <w:r>
        <w:t xml:space="preserve">Participants acknowledged that as the revision of Early Achievers system and frameworks are </w:t>
      </w:r>
      <w:r w:rsidR="001040E0">
        <w:t xml:space="preserve">in progress, </w:t>
      </w:r>
      <w:r w:rsidR="00E7355B">
        <w:t>they shared positive views on</w:t>
      </w:r>
      <w:r w:rsidR="00220339">
        <w:t xml:space="preserve"> </w:t>
      </w:r>
      <w:r w:rsidR="00C90200">
        <w:t>frequent activities and opportunities for partnershi</w:t>
      </w:r>
      <w:r w:rsidR="00ED3D97">
        <w:t xml:space="preserve">p yielded positive stance and relationship among Early Achievers implementation partners. </w:t>
      </w:r>
      <w:r w:rsidR="00E6793F">
        <w:t xml:space="preserve">One </w:t>
      </w:r>
      <w:r w:rsidR="00D00C50">
        <w:t>CCA of WA administrator mentioned</w:t>
      </w:r>
      <w:r w:rsidR="0089191E">
        <w:t>, “</w:t>
      </w:r>
      <w:r w:rsidR="0089191E" w:rsidRPr="0089191E">
        <w:t xml:space="preserve">Cultivate Learning team seems to be providing a positive change on training coaches including webinars, revising training contents, </w:t>
      </w:r>
      <w:r w:rsidR="0089191E">
        <w:t>and h</w:t>
      </w:r>
      <w:r w:rsidR="0089191E" w:rsidRPr="0089191E">
        <w:t>ow to understand QRIS</w:t>
      </w:r>
      <w:r w:rsidR="00457191">
        <w:t>.</w:t>
      </w:r>
      <w:r w:rsidR="00EA324F">
        <w:t>”</w:t>
      </w:r>
      <w:r w:rsidR="007F3B32">
        <w:t xml:space="preserve"> Despite the </w:t>
      </w:r>
      <w:r w:rsidR="00357E53">
        <w:t>positive atmosphere</w:t>
      </w:r>
      <w:r w:rsidR="00B222DB">
        <w:t xml:space="preserve"> addressed by participants</w:t>
      </w:r>
      <w:r w:rsidR="00357E53">
        <w:t>, this was not always has been the case</w:t>
      </w:r>
      <w:r w:rsidR="006D5750">
        <w:t xml:space="preserve">. </w:t>
      </w:r>
    </w:p>
    <w:p w14:paraId="7B40CBBA" w14:textId="6924FD7D" w:rsidR="00875E02" w:rsidRDefault="00C634C2" w:rsidP="00D71CD9">
      <w:pPr>
        <w:spacing w:line="480" w:lineRule="auto"/>
        <w:ind w:firstLine="720"/>
      </w:pPr>
      <w:r w:rsidRPr="00C840FA">
        <w:rPr>
          <w:b/>
          <w:bCs/>
          <w:i/>
          <w:iCs/>
        </w:rPr>
        <w:t>Negative views on WELS.</w:t>
      </w:r>
      <w:r w:rsidR="00DB074D">
        <w:rPr>
          <w:i/>
          <w:iCs/>
        </w:rPr>
        <w:t xml:space="preserve"> </w:t>
      </w:r>
      <w:r w:rsidR="00F1762B">
        <w:t>Participants</w:t>
      </w:r>
      <w:r w:rsidR="005C04EF">
        <w:t xml:space="preserve"> from CCA of WA shared</w:t>
      </w:r>
      <w:r w:rsidR="004F71AF">
        <w:t xml:space="preserve"> that</w:t>
      </w:r>
      <w:r w:rsidR="005C04EF">
        <w:t xml:space="preserve"> </w:t>
      </w:r>
      <w:r w:rsidR="003D64CB">
        <w:t>the current system including WELS</w:t>
      </w:r>
      <w:r w:rsidR="005C04EF">
        <w:t xml:space="preserve"> does not capture metrics of coaching that </w:t>
      </w:r>
      <w:r w:rsidR="00CF3372">
        <w:t xml:space="preserve">validate the successful cases of coaching activities among CCA of WA coaches. </w:t>
      </w:r>
      <w:r w:rsidR="00E46693">
        <w:t>Participants</w:t>
      </w:r>
      <w:r w:rsidR="00CF3372">
        <w:t xml:space="preserve"> shared</w:t>
      </w:r>
      <w:r w:rsidR="00292E16">
        <w:t xml:space="preserve"> the following: </w:t>
      </w:r>
    </w:p>
    <w:p w14:paraId="4B96D92B" w14:textId="12875FD8" w:rsidR="00F4600F" w:rsidRDefault="00CF3372" w:rsidP="00EB4227">
      <w:pPr>
        <w:spacing w:line="480" w:lineRule="auto"/>
        <w:ind w:left="720"/>
        <w:rPr>
          <w:color w:val="000000"/>
        </w:rPr>
      </w:pPr>
      <w:r w:rsidRPr="00422D7D">
        <w:rPr>
          <w:color w:val="000000"/>
        </w:rPr>
        <w:t xml:space="preserve">How much data captured on WELS is eventually translating to </w:t>
      </w:r>
      <w:r w:rsidRPr="00ED2FDA">
        <w:rPr>
          <w:color w:val="000000"/>
        </w:rPr>
        <w:t>relationship</w:t>
      </w:r>
      <w:r w:rsidR="0069196A" w:rsidRPr="00422D7D">
        <w:rPr>
          <w:color w:val="000000"/>
        </w:rPr>
        <w:t>?</w:t>
      </w:r>
      <w:r w:rsidR="00742500" w:rsidRPr="00422D7D">
        <w:rPr>
          <w:color w:val="000000"/>
        </w:rPr>
        <w:t xml:space="preserve"> I really </w:t>
      </w:r>
      <w:proofErr w:type="gramStart"/>
      <w:r w:rsidR="00742500" w:rsidRPr="00422D7D">
        <w:rPr>
          <w:color w:val="000000"/>
        </w:rPr>
        <w:t>don't</w:t>
      </w:r>
      <w:proofErr w:type="gramEnd"/>
      <w:r w:rsidR="00742500" w:rsidRPr="00422D7D">
        <w:rPr>
          <w:color w:val="000000"/>
        </w:rPr>
        <w:t xml:space="preserve"> think it's been designed to </w:t>
      </w:r>
      <w:r w:rsidR="00742500" w:rsidRPr="00B91C22">
        <w:rPr>
          <w:color w:val="000000"/>
        </w:rPr>
        <w:t>acknowledge</w:t>
      </w:r>
      <w:r w:rsidR="00742500" w:rsidRPr="00422D7D">
        <w:rPr>
          <w:color w:val="000000"/>
        </w:rPr>
        <w:t xml:space="preserve"> and </w:t>
      </w:r>
      <w:r w:rsidR="00742500" w:rsidRPr="00716B40">
        <w:rPr>
          <w:color w:val="000000"/>
        </w:rPr>
        <w:t>celebrate</w:t>
      </w:r>
      <w:r w:rsidR="00742500" w:rsidRPr="00422D7D">
        <w:rPr>
          <w:color w:val="000000"/>
        </w:rPr>
        <w:t xml:space="preserve"> achievements [of coaches</w:t>
      </w:r>
      <w:r w:rsidR="00EC5509" w:rsidRPr="00422D7D">
        <w:rPr>
          <w:color w:val="000000"/>
        </w:rPr>
        <w:t>]. The system is really about providers, how do you login, how do you apply grants, does the application ping, does it talk to licensor</w:t>
      </w:r>
      <w:r w:rsidR="00C472CD">
        <w:rPr>
          <w:color w:val="000000"/>
        </w:rPr>
        <w:t xml:space="preserve">s. – Participant A on April 22, 2021. </w:t>
      </w:r>
    </w:p>
    <w:p w14:paraId="6E749FF5" w14:textId="424E50A1" w:rsidR="003C0DE1" w:rsidRDefault="0005042F" w:rsidP="00EB4227">
      <w:pPr>
        <w:spacing w:line="480" w:lineRule="auto"/>
        <w:ind w:left="720"/>
        <w:rPr>
          <w:color w:val="000000"/>
        </w:rPr>
      </w:pPr>
      <w:r>
        <w:rPr>
          <w:color w:val="000000"/>
        </w:rPr>
        <w:t xml:space="preserve">WELS is not designed for capturing </w:t>
      </w:r>
      <w:r w:rsidRPr="000D4EDF">
        <w:rPr>
          <w:i/>
          <w:iCs/>
          <w:color w:val="000000"/>
        </w:rPr>
        <w:t>coaching</w:t>
      </w:r>
      <w:r>
        <w:rPr>
          <w:color w:val="000000"/>
        </w:rPr>
        <w:t xml:space="preserve"> in the first place</w:t>
      </w:r>
      <w:r w:rsidR="00D110E3">
        <w:rPr>
          <w:color w:val="000000"/>
        </w:rPr>
        <w:t xml:space="preserve">. – Participant B on April 22, 2021. </w:t>
      </w:r>
    </w:p>
    <w:p w14:paraId="672AAD13" w14:textId="465FA56C" w:rsidR="00002E49" w:rsidRDefault="000F089C" w:rsidP="00EB4227">
      <w:pPr>
        <w:spacing w:line="480" w:lineRule="auto"/>
        <w:rPr>
          <w:color w:val="000000"/>
        </w:rPr>
      </w:pPr>
      <w:r>
        <w:rPr>
          <w:color w:val="000000"/>
        </w:rPr>
        <w:t>Both participants felt that there would be a better way to capture coach success and</w:t>
      </w:r>
      <w:r w:rsidR="0032203D">
        <w:rPr>
          <w:color w:val="000000"/>
        </w:rPr>
        <w:t xml:space="preserve"> activities instead of utilizing the current database system. </w:t>
      </w:r>
      <w:r w:rsidR="004F10B8">
        <w:rPr>
          <w:color w:val="000000"/>
        </w:rPr>
        <w:t xml:space="preserve">It sounded clear to me </w:t>
      </w:r>
      <w:r w:rsidR="004F71AF">
        <w:rPr>
          <w:color w:val="000000"/>
        </w:rPr>
        <w:t>from</w:t>
      </w:r>
      <w:r w:rsidR="004F10B8">
        <w:rPr>
          <w:color w:val="000000"/>
        </w:rPr>
        <w:t xml:space="preserve"> the tone </w:t>
      </w:r>
      <w:r w:rsidR="00E83F62">
        <w:rPr>
          <w:color w:val="000000"/>
        </w:rPr>
        <w:t xml:space="preserve">and </w:t>
      </w:r>
      <w:r w:rsidR="00471507">
        <w:rPr>
          <w:color w:val="000000"/>
        </w:rPr>
        <w:t xml:space="preserve">nonverbal language among participants </w:t>
      </w:r>
      <w:r w:rsidR="0089450B">
        <w:rPr>
          <w:color w:val="000000"/>
        </w:rPr>
        <w:t>that this was not something in favor of their needs.</w:t>
      </w:r>
      <w:r w:rsidR="00471507">
        <w:rPr>
          <w:color w:val="000000"/>
        </w:rPr>
        <w:t xml:space="preserve"> </w:t>
      </w:r>
      <w:r w:rsidR="0089450B">
        <w:rPr>
          <w:color w:val="000000"/>
        </w:rPr>
        <w:t>Participants</w:t>
      </w:r>
      <w:r w:rsidR="00471507">
        <w:rPr>
          <w:color w:val="000000"/>
        </w:rPr>
        <w:t xml:space="preserve"> </w:t>
      </w:r>
      <w:r w:rsidR="00543DB1">
        <w:rPr>
          <w:color w:val="000000"/>
        </w:rPr>
        <w:t>also</w:t>
      </w:r>
      <w:r w:rsidR="00B37DAD">
        <w:rPr>
          <w:color w:val="000000"/>
        </w:rPr>
        <w:t xml:space="preserve"> mentioned </w:t>
      </w:r>
      <w:r w:rsidR="007F5FB3">
        <w:rPr>
          <w:color w:val="000000"/>
        </w:rPr>
        <w:t xml:space="preserve">that </w:t>
      </w:r>
      <w:r w:rsidR="00B37DAD">
        <w:rPr>
          <w:color w:val="000000"/>
        </w:rPr>
        <w:t xml:space="preserve">“it’s frustrating” </w:t>
      </w:r>
      <w:r w:rsidR="00A12183">
        <w:rPr>
          <w:color w:val="000000"/>
        </w:rPr>
        <w:t xml:space="preserve">despite </w:t>
      </w:r>
      <w:r w:rsidR="00B37DAD">
        <w:rPr>
          <w:color w:val="000000"/>
        </w:rPr>
        <w:t xml:space="preserve">there </w:t>
      </w:r>
      <w:r w:rsidR="004F71AF">
        <w:rPr>
          <w:color w:val="000000"/>
        </w:rPr>
        <w:t xml:space="preserve">being </w:t>
      </w:r>
      <w:r w:rsidR="00B37DAD">
        <w:rPr>
          <w:color w:val="000000"/>
        </w:rPr>
        <w:t xml:space="preserve">a lot of touch points yet </w:t>
      </w:r>
      <w:r w:rsidR="00DD3A68">
        <w:rPr>
          <w:color w:val="000000"/>
        </w:rPr>
        <w:t>the current syste</w:t>
      </w:r>
      <w:r w:rsidR="00A372F4">
        <w:rPr>
          <w:color w:val="000000"/>
        </w:rPr>
        <w:t>m</w:t>
      </w:r>
      <w:r w:rsidR="00CC429F">
        <w:rPr>
          <w:color w:val="000000"/>
        </w:rPr>
        <w:t xml:space="preserve"> does not capture some of the </w:t>
      </w:r>
      <w:r w:rsidR="000D62C7">
        <w:rPr>
          <w:color w:val="000000"/>
        </w:rPr>
        <w:t>coaching activities</w:t>
      </w:r>
      <w:r w:rsidR="00F24A69">
        <w:rPr>
          <w:color w:val="000000"/>
        </w:rPr>
        <w:t xml:space="preserve"> that CCA of WA </w:t>
      </w:r>
      <w:r w:rsidR="00C71D0E">
        <w:rPr>
          <w:color w:val="000000"/>
        </w:rPr>
        <w:lastRenderedPageBreak/>
        <w:t>prioritizes such as business</w:t>
      </w:r>
      <w:r w:rsidR="00AE2C65">
        <w:rPr>
          <w:color w:val="000000"/>
        </w:rPr>
        <w:t xml:space="preserve"> support for private and family childcare providers. </w:t>
      </w:r>
      <w:r w:rsidR="00537A5D">
        <w:rPr>
          <w:color w:val="000000"/>
        </w:rPr>
        <w:t>Perhaps these topics are addressed in the current</w:t>
      </w:r>
      <w:r w:rsidR="00A642A3">
        <w:rPr>
          <w:color w:val="000000"/>
        </w:rPr>
        <w:t xml:space="preserve"> revision processes of Early Achievers and </w:t>
      </w:r>
      <w:r w:rsidR="00161B51">
        <w:rPr>
          <w:color w:val="000000"/>
        </w:rPr>
        <w:t>there are other areas</w:t>
      </w:r>
      <w:r w:rsidR="00FE6B8A">
        <w:rPr>
          <w:color w:val="000000"/>
        </w:rPr>
        <w:t>.</w:t>
      </w:r>
      <w:r w:rsidR="00161B51">
        <w:rPr>
          <w:color w:val="000000"/>
        </w:rPr>
        <w:t xml:space="preserve"> </w:t>
      </w:r>
    </w:p>
    <w:p w14:paraId="161152BC" w14:textId="0E3EF37C" w:rsidR="007C4CD6" w:rsidRDefault="00E419A8" w:rsidP="00EB4227">
      <w:pPr>
        <w:spacing w:line="480" w:lineRule="auto"/>
        <w:ind w:firstLine="720"/>
      </w:pPr>
      <w:r w:rsidRPr="00DC5B55">
        <w:rPr>
          <w:b/>
          <w:bCs/>
          <w:i/>
          <w:iCs/>
        </w:rPr>
        <w:t xml:space="preserve">Shift in </w:t>
      </w:r>
      <w:r w:rsidR="00DC5B55" w:rsidRPr="00DC5B55">
        <w:rPr>
          <w:b/>
          <w:bCs/>
          <w:i/>
          <w:iCs/>
        </w:rPr>
        <w:t>O</w:t>
      </w:r>
      <w:r w:rsidRPr="00DC5B55">
        <w:rPr>
          <w:b/>
          <w:bCs/>
          <w:i/>
          <w:iCs/>
        </w:rPr>
        <w:t xml:space="preserve">rganizational </w:t>
      </w:r>
      <w:r w:rsidR="00DC5B55" w:rsidRPr="00DC5B55">
        <w:rPr>
          <w:b/>
          <w:bCs/>
          <w:i/>
          <w:iCs/>
        </w:rPr>
        <w:t>C</w:t>
      </w:r>
      <w:r w:rsidRPr="00DC5B55">
        <w:rPr>
          <w:b/>
          <w:bCs/>
          <w:i/>
          <w:iCs/>
        </w:rPr>
        <w:t>ulture</w:t>
      </w:r>
      <w:r w:rsidR="00D579D7" w:rsidRPr="00DC5B55">
        <w:rPr>
          <w:b/>
          <w:bCs/>
          <w:i/>
          <w:iCs/>
        </w:rPr>
        <w:t xml:space="preserve">: </w:t>
      </w:r>
      <w:r w:rsidR="00DC5B55">
        <w:rPr>
          <w:b/>
          <w:bCs/>
          <w:i/>
          <w:iCs/>
        </w:rPr>
        <w:t xml:space="preserve">Implementation of </w:t>
      </w:r>
      <w:r w:rsidR="00D579D7" w:rsidRPr="00DC5B55">
        <w:rPr>
          <w:b/>
          <w:bCs/>
          <w:i/>
          <w:iCs/>
        </w:rPr>
        <w:t xml:space="preserve">Transformational </w:t>
      </w:r>
      <w:r w:rsidR="00A03665">
        <w:rPr>
          <w:b/>
          <w:bCs/>
          <w:i/>
          <w:iCs/>
        </w:rPr>
        <w:t>C</w:t>
      </w:r>
      <w:r w:rsidR="00D579D7" w:rsidRPr="00DC5B55">
        <w:rPr>
          <w:b/>
          <w:bCs/>
          <w:i/>
          <w:iCs/>
        </w:rPr>
        <w:t>oaching</w:t>
      </w:r>
      <w:r w:rsidR="00447B18" w:rsidRPr="00DC5B55">
        <w:rPr>
          <w:b/>
          <w:bCs/>
          <w:i/>
          <w:iCs/>
        </w:rPr>
        <w:t>.</w:t>
      </w:r>
      <w:r w:rsidR="00A64854">
        <w:rPr>
          <w:i/>
          <w:iCs/>
        </w:rPr>
        <w:t xml:space="preserve"> </w:t>
      </w:r>
      <w:r w:rsidR="006532ED">
        <w:t xml:space="preserve">Participants from CCA of WA noted </w:t>
      </w:r>
      <w:r w:rsidR="004F71AF">
        <w:t xml:space="preserve">that </w:t>
      </w:r>
      <w:r w:rsidR="006532ED">
        <w:t xml:space="preserve">the approaches </w:t>
      </w:r>
      <w:r w:rsidR="009C3646">
        <w:t xml:space="preserve">and philosophy </w:t>
      </w:r>
      <w:r w:rsidR="006532ED">
        <w:t xml:space="preserve">for continuous quality improvement (CQI) and coaching has shifted </w:t>
      </w:r>
      <w:r w:rsidR="00A46DAD">
        <w:t>to support</w:t>
      </w:r>
      <w:r w:rsidR="007A3C68">
        <w:t>ing</w:t>
      </w:r>
      <w:r w:rsidR="00A46DAD">
        <w:t xml:space="preserve"> providers </w:t>
      </w:r>
      <w:r w:rsidR="004F71AF">
        <w:t>by</w:t>
      </w:r>
      <w:r w:rsidR="00B3251B">
        <w:t xml:space="preserve"> any means </w:t>
      </w:r>
      <w:r w:rsidR="004F71AF">
        <w:t>through</w:t>
      </w:r>
      <w:r w:rsidR="00B3251B">
        <w:t xml:space="preserve"> using </w:t>
      </w:r>
      <w:r w:rsidR="00C97C4F">
        <w:t xml:space="preserve">transformational </w:t>
      </w:r>
      <w:r w:rsidR="00A51287">
        <w:t xml:space="preserve">coaching. </w:t>
      </w:r>
    </w:p>
    <w:p w14:paraId="2AB05803" w14:textId="68F548FB" w:rsidR="007C4CD6" w:rsidRPr="0005637D" w:rsidRDefault="007C4CD6" w:rsidP="00EB4227">
      <w:pPr>
        <w:spacing w:line="480" w:lineRule="auto"/>
        <w:ind w:left="720"/>
        <w:rPr>
          <w:color w:val="000000"/>
        </w:rPr>
      </w:pPr>
      <w:r w:rsidRPr="0005637D">
        <w:rPr>
          <w:color w:val="000000"/>
        </w:rPr>
        <w:t>CCA has adopted transformational coaching and worked with Constan</w:t>
      </w:r>
      <w:r w:rsidR="00E76FFC">
        <w:rPr>
          <w:color w:val="000000"/>
        </w:rPr>
        <w:t>t</w:t>
      </w:r>
      <w:r w:rsidRPr="0005637D">
        <w:rPr>
          <w:color w:val="000000"/>
        </w:rPr>
        <w:t xml:space="preserve"> Hine</w:t>
      </w:r>
      <w:r w:rsidR="000A208F" w:rsidRPr="0005637D">
        <w:rPr>
          <w:color w:val="000000"/>
        </w:rPr>
        <w:t xml:space="preserve"> [</w:t>
      </w:r>
      <w:r w:rsidR="004F71AF">
        <w:rPr>
          <w:color w:val="000000"/>
        </w:rPr>
        <w:t>e</w:t>
      </w:r>
      <w:r w:rsidRPr="0005637D">
        <w:rPr>
          <w:color w:val="000000"/>
        </w:rPr>
        <w:t>xternal consultant</w:t>
      </w:r>
      <w:r w:rsidR="000A208F" w:rsidRPr="0005637D">
        <w:rPr>
          <w:color w:val="000000"/>
        </w:rPr>
        <w:t>]</w:t>
      </w:r>
      <w:r w:rsidRPr="0005637D">
        <w:rPr>
          <w:color w:val="000000"/>
        </w:rPr>
        <w:t xml:space="preserve"> to work internally to work with coaches; We have also adopted </w:t>
      </w:r>
      <w:r w:rsidR="0040457B" w:rsidRPr="0005637D">
        <w:rPr>
          <w:color w:val="000000"/>
        </w:rPr>
        <w:t xml:space="preserve">a </w:t>
      </w:r>
      <w:r w:rsidRPr="0005637D">
        <w:rPr>
          <w:color w:val="000000"/>
        </w:rPr>
        <w:t xml:space="preserve">facilitated book study by </w:t>
      </w:r>
      <w:r w:rsidR="00DC71B9" w:rsidRPr="0005637D">
        <w:rPr>
          <w:color w:val="000000"/>
        </w:rPr>
        <w:t>Bright</w:t>
      </w:r>
      <w:r w:rsidR="0040457B" w:rsidRPr="0005637D">
        <w:rPr>
          <w:color w:val="000000"/>
        </w:rPr>
        <w:t xml:space="preserve"> </w:t>
      </w:r>
      <w:r w:rsidR="00DC71B9" w:rsidRPr="0005637D">
        <w:rPr>
          <w:color w:val="000000"/>
        </w:rPr>
        <w:t>Morning</w:t>
      </w:r>
      <w:r w:rsidRPr="0005637D">
        <w:rPr>
          <w:color w:val="000000"/>
        </w:rPr>
        <w:t xml:space="preserve"> </w:t>
      </w:r>
      <w:r w:rsidR="004F71AF">
        <w:rPr>
          <w:color w:val="000000"/>
        </w:rPr>
        <w:t xml:space="preserve">[Elena Aguilar’s organization] </w:t>
      </w:r>
      <w:r w:rsidRPr="0005637D">
        <w:rPr>
          <w:color w:val="000000"/>
        </w:rPr>
        <w:t>in the past year and coaching for equity with the coaching system</w:t>
      </w:r>
      <w:r w:rsidR="003A23A0" w:rsidRPr="0005637D">
        <w:rPr>
          <w:color w:val="000000"/>
        </w:rPr>
        <w:t xml:space="preserve"> </w:t>
      </w:r>
      <w:r w:rsidR="00D30EF5" w:rsidRPr="0005637D">
        <w:rPr>
          <w:color w:val="000000"/>
        </w:rPr>
        <w:t>– Participant B on April 22, 2021</w:t>
      </w:r>
      <w:r w:rsidR="0067655A" w:rsidRPr="0005637D">
        <w:rPr>
          <w:color w:val="000000"/>
        </w:rPr>
        <w:t>.</w:t>
      </w:r>
    </w:p>
    <w:p w14:paraId="506BC919" w14:textId="2D877A29" w:rsidR="00636BE4" w:rsidRPr="00DB6C63" w:rsidRDefault="00636BE4" w:rsidP="00EB4227">
      <w:pPr>
        <w:spacing w:line="480" w:lineRule="auto"/>
        <w:ind w:left="720"/>
        <w:rPr>
          <w:color w:val="000000"/>
        </w:rPr>
      </w:pPr>
      <w:r w:rsidRPr="00DB6C63">
        <w:rPr>
          <w:color w:val="000000"/>
        </w:rPr>
        <w:t xml:space="preserve">We, as an agency, made it </w:t>
      </w:r>
      <w:r w:rsidR="00C170AA" w:rsidRPr="00DB6C63">
        <w:rPr>
          <w:color w:val="000000"/>
        </w:rPr>
        <w:t>clear</w:t>
      </w:r>
      <w:r w:rsidRPr="00DB6C63">
        <w:rPr>
          <w:color w:val="000000"/>
        </w:rPr>
        <w:t xml:space="preserve"> and intentional about anti-racism </w:t>
      </w:r>
      <w:r w:rsidR="0066725A" w:rsidRPr="00DB6C63">
        <w:rPr>
          <w:color w:val="000000"/>
        </w:rPr>
        <w:t>plus</w:t>
      </w:r>
      <w:r w:rsidRPr="00DB6C63">
        <w:rPr>
          <w:color w:val="000000"/>
        </w:rPr>
        <w:t xml:space="preserve"> equity project</w:t>
      </w:r>
      <w:r w:rsidR="00344901" w:rsidRPr="00DB6C63">
        <w:rPr>
          <w:color w:val="000000"/>
        </w:rPr>
        <w:t>. We</w:t>
      </w:r>
      <w:r w:rsidRPr="00DB6C63">
        <w:rPr>
          <w:color w:val="000000"/>
        </w:rPr>
        <w:t xml:space="preserve"> took the national level equity coaching training with them (</w:t>
      </w:r>
      <w:r w:rsidR="006A208D" w:rsidRPr="00DB6C63">
        <w:rPr>
          <w:color w:val="000000"/>
        </w:rPr>
        <w:t>CCA coaches</w:t>
      </w:r>
      <w:r w:rsidRPr="00DB6C63">
        <w:rPr>
          <w:color w:val="000000"/>
        </w:rPr>
        <w:t xml:space="preserve">) and </w:t>
      </w:r>
      <w:r w:rsidR="004F71AF">
        <w:rPr>
          <w:color w:val="000000"/>
        </w:rPr>
        <w:t xml:space="preserve">are </w:t>
      </w:r>
      <w:r w:rsidRPr="00DB6C63">
        <w:rPr>
          <w:color w:val="000000"/>
        </w:rPr>
        <w:t>partnering with all of them</w:t>
      </w:r>
      <w:r w:rsidR="007A1ED8" w:rsidRPr="00DB6C63">
        <w:rPr>
          <w:color w:val="000000"/>
        </w:rPr>
        <w:t xml:space="preserve"> (CCA coaches)</w:t>
      </w:r>
      <w:r w:rsidRPr="00DB6C63">
        <w:rPr>
          <w:color w:val="000000"/>
        </w:rPr>
        <w:t xml:space="preserve"> on a positive note.</w:t>
      </w:r>
      <w:r w:rsidR="00E16DC3" w:rsidRPr="00DB6C63">
        <w:rPr>
          <w:color w:val="000000"/>
        </w:rPr>
        <w:t xml:space="preserve"> – Participant A on April 22, 2021. </w:t>
      </w:r>
    </w:p>
    <w:p w14:paraId="43F139CF" w14:textId="3D696463" w:rsidR="00E87F1A" w:rsidRDefault="0022697D" w:rsidP="00EB4227">
      <w:pPr>
        <w:spacing w:line="480" w:lineRule="auto"/>
        <w:rPr>
          <w:color w:val="000000"/>
        </w:rPr>
      </w:pPr>
      <w:r>
        <w:rPr>
          <w:color w:val="000000"/>
        </w:rPr>
        <w:t xml:space="preserve">Despite there </w:t>
      </w:r>
      <w:r w:rsidR="004F71AF">
        <w:rPr>
          <w:color w:val="000000"/>
        </w:rPr>
        <w:t>being</w:t>
      </w:r>
      <w:r>
        <w:rPr>
          <w:color w:val="000000"/>
        </w:rPr>
        <w:t xml:space="preserve"> no literature on </w:t>
      </w:r>
      <w:r w:rsidR="005F2B4B">
        <w:rPr>
          <w:color w:val="000000"/>
        </w:rPr>
        <w:t xml:space="preserve">effectiveness of </w:t>
      </w:r>
      <w:r w:rsidR="006A0AAA">
        <w:rPr>
          <w:color w:val="000000"/>
        </w:rPr>
        <w:t>transformational coaching</w:t>
      </w:r>
      <w:r w:rsidR="00B03BAC">
        <w:rPr>
          <w:color w:val="000000"/>
        </w:rPr>
        <w:t xml:space="preserve">, </w:t>
      </w:r>
      <w:r w:rsidR="008A6D00">
        <w:rPr>
          <w:color w:val="000000"/>
        </w:rPr>
        <w:t>participants</w:t>
      </w:r>
      <w:r w:rsidR="00BC6D56">
        <w:rPr>
          <w:color w:val="000000"/>
        </w:rPr>
        <w:t>’</w:t>
      </w:r>
      <w:r w:rsidR="008A6D00">
        <w:rPr>
          <w:color w:val="000000"/>
        </w:rPr>
        <w:t xml:space="preserve"> </w:t>
      </w:r>
      <w:r w:rsidR="004A2E0A">
        <w:rPr>
          <w:color w:val="000000"/>
        </w:rPr>
        <w:t>comment</w:t>
      </w:r>
      <w:r w:rsidR="00BC6D56">
        <w:rPr>
          <w:color w:val="000000"/>
        </w:rPr>
        <w:t>s</w:t>
      </w:r>
      <w:r w:rsidR="004A2E0A">
        <w:rPr>
          <w:color w:val="000000"/>
        </w:rPr>
        <w:t xml:space="preserve"> validated the organizational cult</w:t>
      </w:r>
      <w:r w:rsidR="00E97858">
        <w:rPr>
          <w:color w:val="000000"/>
        </w:rPr>
        <w:t xml:space="preserve">ure that CCA of WA </w:t>
      </w:r>
      <w:r w:rsidR="00D502F0">
        <w:rPr>
          <w:color w:val="000000"/>
        </w:rPr>
        <w:t>emphasize</w:t>
      </w:r>
      <w:r w:rsidR="004F71AF">
        <w:rPr>
          <w:color w:val="000000"/>
        </w:rPr>
        <w:t>s</w:t>
      </w:r>
      <w:r w:rsidR="00D502F0">
        <w:rPr>
          <w:color w:val="000000"/>
        </w:rPr>
        <w:t xml:space="preserve"> is </w:t>
      </w:r>
      <w:r w:rsidR="004F71AF">
        <w:rPr>
          <w:color w:val="000000"/>
        </w:rPr>
        <w:t xml:space="preserve">on </w:t>
      </w:r>
      <w:r w:rsidR="0081391F">
        <w:rPr>
          <w:color w:val="000000"/>
        </w:rPr>
        <w:t xml:space="preserve">pushing for equity and coaching for </w:t>
      </w:r>
      <w:r w:rsidR="00377935">
        <w:rPr>
          <w:color w:val="000000"/>
        </w:rPr>
        <w:t xml:space="preserve">providers </w:t>
      </w:r>
      <w:r w:rsidR="00FA787D">
        <w:rPr>
          <w:color w:val="000000"/>
        </w:rPr>
        <w:t>in the Early Achievers that work with the internal partners</w:t>
      </w:r>
      <w:r w:rsidR="00F9666A">
        <w:rPr>
          <w:color w:val="000000"/>
        </w:rPr>
        <w:t>, CCA of WA coaches</w:t>
      </w:r>
      <w:r w:rsidR="00FA787D">
        <w:rPr>
          <w:color w:val="000000"/>
        </w:rPr>
        <w:t xml:space="preserve">. </w:t>
      </w:r>
      <w:r w:rsidR="005F2B4B">
        <w:rPr>
          <w:color w:val="000000"/>
        </w:rPr>
        <w:t xml:space="preserve">A participant also </w:t>
      </w:r>
      <w:r w:rsidR="006C7460">
        <w:rPr>
          <w:color w:val="000000"/>
        </w:rPr>
        <w:t>has</w:t>
      </w:r>
      <w:r w:rsidR="005F2B4B">
        <w:rPr>
          <w:color w:val="000000"/>
        </w:rPr>
        <w:t xml:space="preserve"> </w:t>
      </w:r>
      <w:r w:rsidR="007E4E01">
        <w:rPr>
          <w:color w:val="000000"/>
        </w:rPr>
        <w:t>stated</w:t>
      </w:r>
      <w:r w:rsidR="0038757A">
        <w:rPr>
          <w:color w:val="000000"/>
        </w:rPr>
        <w:t xml:space="preserve"> the following: </w:t>
      </w:r>
    </w:p>
    <w:p w14:paraId="7551468D" w14:textId="5B2C54B5" w:rsidR="00944E93" w:rsidRDefault="005F2B4B" w:rsidP="00896E6D">
      <w:pPr>
        <w:spacing w:line="480" w:lineRule="auto"/>
        <w:ind w:left="720"/>
        <w:rPr>
          <w:color w:val="000000"/>
        </w:rPr>
      </w:pPr>
      <w:r w:rsidRPr="0098677E">
        <w:t>I</w:t>
      </w:r>
      <w:r w:rsidR="00475006">
        <w:t xml:space="preserve"> have</w:t>
      </w:r>
      <w:r w:rsidRPr="0098677E">
        <w:t xml:space="preserve"> heard coaches were saying I miss coaching</w:t>
      </w:r>
      <w:r w:rsidR="00087F89">
        <w:t>,</w:t>
      </w:r>
      <w:r w:rsidRPr="0098677E">
        <w:t xml:space="preserve"> but this is coaching. If you meet the needs of providers today, that is coaching - that is not Early Achievers coaching, but we</w:t>
      </w:r>
      <w:r w:rsidR="00475006">
        <w:t xml:space="preserve"> are </w:t>
      </w:r>
      <w:r w:rsidRPr="0098677E">
        <w:t>still coaching</w:t>
      </w:r>
      <w:r w:rsidR="00E87F1A">
        <w:t xml:space="preserve">. </w:t>
      </w:r>
      <w:r w:rsidR="00DD7AB8">
        <w:rPr>
          <w:color w:val="000000"/>
        </w:rPr>
        <w:t>You are</w:t>
      </w:r>
      <w:r w:rsidRPr="0098677E">
        <w:rPr>
          <w:color w:val="000000"/>
        </w:rPr>
        <w:t xml:space="preserve"> checking in emotional well-being of people and what is needed today</w:t>
      </w:r>
      <w:r w:rsidR="00896E6D">
        <w:rPr>
          <w:color w:val="000000"/>
        </w:rPr>
        <w:t>. – Participant A on April 22, 2021.</w:t>
      </w:r>
    </w:p>
    <w:p w14:paraId="449ACEFB" w14:textId="06243B66" w:rsidR="000078B8" w:rsidRPr="00C72378" w:rsidRDefault="00FA787D" w:rsidP="00C72378">
      <w:pPr>
        <w:spacing w:line="480" w:lineRule="auto"/>
        <w:rPr>
          <w:rFonts w:eastAsiaTheme="minorEastAsia"/>
          <w:color w:val="000000"/>
        </w:rPr>
      </w:pPr>
      <w:r>
        <w:rPr>
          <w:color w:val="000000"/>
        </w:rPr>
        <w:lastRenderedPageBreak/>
        <w:t>Th</w:t>
      </w:r>
      <w:r w:rsidR="004F71AF">
        <w:rPr>
          <w:color w:val="000000"/>
        </w:rPr>
        <w:t xml:space="preserve">e </w:t>
      </w:r>
      <w:r w:rsidR="00DD7AB8">
        <w:rPr>
          <w:color w:val="000000"/>
        </w:rPr>
        <w:t>above</w:t>
      </w:r>
      <w:r w:rsidR="004F71AF">
        <w:rPr>
          <w:color w:val="000000"/>
        </w:rPr>
        <w:t xml:space="preserve"> quote</w:t>
      </w:r>
      <w:r>
        <w:rPr>
          <w:color w:val="000000"/>
        </w:rPr>
        <w:t xml:space="preserve"> </w:t>
      </w:r>
      <w:r w:rsidR="00535B42">
        <w:rPr>
          <w:color w:val="000000"/>
        </w:rPr>
        <w:t xml:space="preserve">was a </w:t>
      </w:r>
      <w:r w:rsidR="005A5603">
        <w:rPr>
          <w:color w:val="000000"/>
        </w:rPr>
        <w:t>great</w:t>
      </w:r>
      <w:r w:rsidR="00535B42">
        <w:rPr>
          <w:color w:val="000000"/>
        </w:rPr>
        <w:t xml:space="preserve"> example that illustrated the culture of CCA of WA that </w:t>
      </w:r>
      <w:r w:rsidR="008F6E6E">
        <w:rPr>
          <w:color w:val="000000"/>
        </w:rPr>
        <w:t xml:space="preserve">the priority </w:t>
      </w:r>
      <w:r w:rsidR="00CA6D71">
        <w:rPr>
          <w:color w:val="000000"/>
        </w:rPr>
        <w:t xml:space="preserve">in the agency is to support </w:t>
      </w:r>
      <w:r w:rsidR="00AD7F0D">
        <w:rPr>
          <w:color w:val="000000"/>
        </w:rPr>
        <w:t xml:space="preserve">both coaches and providers </w:t>
      </w:r>
      <w:r w:rsidR="0081623B">
        <w:rPr>
          <w:color w:val="000000"/>
        </w:rPr>
        <w:t>for success</w:t>
      </w:r>
      <w:r w:rsidR="001A5B16">
        <w:rPr>
          <w:color w:val="000000"/>
        </w:rPr>
        <w:t xml:space="preserve">. </w:t>
      </w:r>
      <w:r w:rsidR="00F326CB">
        <w:rPr>
          <w:color w:val="000000"/>
        </w:rPr>
        <w:t xml:space="preserve">As I </w:t>
      </w:r>
      <w:r w:rsidR="00EE16EB">
        <w:rPr>
          <w:color w:val="000000"/>
        </w:rPr>
        <w:t>reflect themes</w:t>
      </w:r>
      <w:r w:rsidR="00452BFF">
        <w:rPr>
          <w:color w:val="000000"/>
        </w:rPr>
        <w:t xml:space="preserve"> addressed by CCA of WA par</w:t>
      </w:r>
      <w:r w:rsidR="0068347B">
        <w:rPr>
          <w:color w:val="000000"/>
        </w:rPr>
        <w:t>ticipants,</w:t>
      </w:r>
      <w:r w:rsidR="00E87236">
        <w:rPr>
          <w:color w:val="000000"/>
        </w:rPr>
        <w:t xml:space="preserve"> initiatives </w:t>
      </w:r>
      <w:r w:rsidR="00856D76">
        <w:rPr>
          <w:color w:val="000000"/>
        </w:rPr>
        <w:t xml:space="preserve">and infrastructure </w:t>
      </w:r>
      <w:r w:rsidR="00E87236">
        <w:rPr>
          <w:color w:val="000000"/>
        </w:rPr>
        <w:t xml:space="preserve">that were </w:t>
      </w:r>
      <w:r w:rsidR="00856D76">
        <w:rPr>
          <w:color w:val="000000"/>
        </w:rPr>
        <w:t>designed</w:t>
      </w:r>
      <w:r w:rsidR="00E87236">
        <w:rPr>
          <w:color w:val="000000"/>
        </w:rPr>
        <w:t xml:space="preserve"> </w:t>
      </w:r>
      <w:r w:rsidR="00EE5BCC">
        <w:rPr>
          <w:color w:val="000000"/>
        </w:rPr>
        <w:t>in</w:t>
      </w:r>
      <w:r w:rsidR="00E87236">
        <w:rPr>
          <w:color w:val="000000"/>
        </w:rPr>
        <w:t xml:space="preserve"> the macro-level (</w:t>
      </w:r>
      <w:proofErr w:type="gramStart"/>
      <w:r w:rsidR="00E87236">
        <w:rPr>
          <w:color w:val="000000"/>
        </w:rPr>
        <w:t>i.e.</w:t>
      </w:r>
      <w:proofErr w:type="gramEnd"/>
      <w:r w:rsidR="00E87236">
        <w:rPr>
          <w:color w:val="000000"/>
        </w:rPr>
        <w:t xml:space="preserve"> Early Achievers system) </w:t>
      </w:r>
      <w:r w:rsidR="00EE5BCC">
        <w:rPr>
          <w:color w:val="000000"/>
        </w:rPr>
        <w:t xml:space="preserve">did not seem to </w:t>
      </w:r>
      <w:r w:rsidR="00C1637A">
        <w:rPr>
          <w:color w:val="000000"/>
        </w:rPr>
        <w:t xml:space="preserve">support </w:t>
      </w:r>
      <w:r w:rsidR="00193FCD">
        <w:rPr>
          <w:color w:val="000000"/>
        </w:rPr>
        <w:t xml:space="preserve">activities </w:t>
      </w:r>
      <w:r w:rsidR="0049149F">
        <w:rPr>
          <w:color w:val="000000"/>
        </w:rPr>
        <w:t xml:space="preserve">occurred in meso (i.e. CCA of WA) or </w:t>
      </w:r>
      <w:r w:rsidR="0063017F">
        <w:rPr>
          <w:color w:val="000000"/>
        </w:rPr>
        <w:t xml:space="preserve">micro-level (i.e. coaches’ perspectives on coaching). </w:t>
      </w:r>
      <w:r w:rsidR="0020191F">
        <w:rPr>
          <w:color w:val="000000"/>
        </w:rPr>
        <w:t>It seemed</w:t>
      </w:r>
      <w:r w:rsidR="00E433D2">
        <w:rPr>
          <w:color w:val="000000"/>
        </w:rPr>
        <w:t xml:space="preserve"> professionals in CCA of WA have found their own way</w:t>
      </w:r>
      <w:r w:rsidR="00DF7233">
        <w:rPr>
          <w:color w:val="000000"/>
        </w:rPr>
        <w:t>s</w:t>
      </w:r>
      <w:r w:rsidR="00E433D2">
        <w:rPr>
          <w:color w:val="000000"/>
        </w:rPr>
        <w:t xml:space="preserve"> to </w:t>
      </w:r>
      <w:r w:rsidR="00EE3224">
        <w:rPr>
          <w:color w:val="000000"/>
        </w:rPr>
        <w:t xml:space="preserve">implement </w:t>
      </w:r>
      <w:r w:rsidR="00555F60">
        <w:rPr>
          <w:color w:val="000000"/>
        </w:rPr>
        <w:t>coaching and continuous quality improvement practices</w:t>
      </w:r>
      <w:r w:rsidR="00297CE0">
        <w:rPr>
          <w:color w:val="000000"/>
        </w:rPr>
        <w:t xml:space="preserve"> by </w:t>
      </w:r>
      <w:r w:rsidR="00172658">
        <w:rPr>
          <w:color w:val="000000"/>
        </w:rPr>
        <w:t>seeking support from external partners rather than</w:t>
      </w:r>
      <w:r w:rsidR="006B0F9A">
        <w:rPr>
          <w:color w:val="000000"/>
        </w:rPr>
        <w:t xml:space="preserve"> internal partners within </w:t>
      </w:r>
      <w:r w:rsidR="005B6552">
        <w:rPr>
          <w:color w:val="000000"/>
        </w:rPr>
        <w:t xml:space="preserve">the </w:t>
      </w:r>
      <w:r w:rsidR="006B0F9A">
        <w:rPr>
          <w:color w:val="000000"/>
        </w:rPr>
        <w:t xml:space="preserve">Early </w:t>
      </w:r>
      <w:r w:rsidR="00911D7D">
        <w:rPr>
          <w:color w:val="000000"/>
        </w:rPr>
        <w:t>Achievers</w:t>
      </w:r>
      <w:r w:rsidR="006B0F9A">
        <w:rPr>
          <w:color w:val="000000"/>
        </w:rPr>
        <w:t xml:space="preserve"> network</w:t>
      </w:r>
      <w:r w:rsidR="002B0C63">
        <w:rPr>
          <w:color w:val="000000"/>
        </w:rPr>
        <w:t xml:space="preserve"> (</w:t>
      </w:r>
      <w:r w:rsidR="006B0F9A">
        <w:rPr>
          <w:color w:val="000000"/>
        </w:rPr>
        <w:t>.</w:t>
      </w:r>
      <w:r w:rsidR="005A451B">
        <w:rPr>
          <w:color w:val="000000"/>
        </w:rPr>
        <w:t xml:space="preserve"> I also reflect </w:t>
      </w:r>
      <w:r w:rsidR="00306EB3">
        <w:rPr>
          <w:color w:val="000000"/>
        </w:rPr>
        <w:t xml:space="preserve">the </w:t>
      </w:r>
      <w:r w:rsidR="005B6552">
        <w:rPr>
          <w:color w:val="000000"/>
        </w:rPr>
        <w:t>views of coaching has shifted among CCA of WA coaches</w:t>
      </w:r>
      <w:r w:rsidR="00DF1BF6">
        <w:rPr>
          <w:color w:val="000000"/>
        </w:rPr>
        <w:t>.</w:t>
      </w:r>
      <w:r w:rsidR="005B6552">
        <w:rPr>
          <w:color w:val="000000"/>
        </w:rPr>
        <w:t xml:space="preserve"> </w:t>
      </w:r>
      <w:r w:rsidR="00DF1BF6">
        <w:rPr>
          <w:color w:val="000000"/>
        </w:rPr>
        <w:t>Coaches were</w:t>
      </w:r>
      <w:r w:rsidR="005B6552">
        <w:rPr>
          <w:color w:val="000000"/>
        </w:rPr>
        <w:t xml:space="preserve"> </w:t>
      </w:r>
      <w:r w:rsidR="0062746B">
        <w:rPr>
          <w:color w:val="000000"/>
        </w:rPr>
        <w:t xml:space="preserve">following the steps of Practice-based Coaching framework by setting goals and </w:t>
      </w:r>
      <w:r w:rsidR="00F503D0">
        <w:rPr>
          <w:color w:val="000000"/>
        </w:rPr>
        <w:t>action plans</w:t>
      </w:r>
      <w:r w:rsidR="00F005CA">
        <w:rPr>
          <w:color w:val="000000"/>
        </w:rPr>
        <w:t xml:space="preserve"> to </w:t>
      </w:r>
      <w:r w:rsidR="00076000">
        <w:rPr>
          <w:color w:val="000000"/>
        </w:rPr>
        <w:t xml:space="preserve">prioritizing </w:t>
      </w:r>
      <w:r w:rsidR="00C91866">
        <w:rPr>
          <w:color w:val="000000"/>
        </w:rPr>
        <w:t xml:space="preserve">understanding </w:t>
      </w:r>
      <w:r w:rsidR="00912DF4">
        <w:rPr>
          <w:color w:val="000000"/>
        </w:rPr>
        <w:t xml:space="preserve">the needs of </w:t>
      </w:r>
      <w:proofErr w:type="spellStart"/>
      <w:r w:rsidR="00D76ACA">
        <w:rPr>
          <w:color w:val="000000"/>
        </w:rPr>
        <w:t>coache</w:t>
      </w:r>
      <w:r w:rsidR="00C570D0">
        <w:rPr>
          <w:color w:val="000000"/>
        </w:rPr>
        <w:t>es</w:t>
      </w:r>
      <w:proofErr w:type="spellEnd"/>
      <w:r w:rsidR="00C570D0">
        <w:rPr>
          <w:color w:val="000000"/>
        </w:rPr>
        <w:t>.</w:t>
      </w:r>
      <w:r w:rsidR="00AB528F">
        <w:rPr>
          <w:color w:val="000000"/>
        </w:rPr>
        <w:t xml:space="preserve"> </w:t>
      </w:r>
      <w:r w:rsidR="004B47FE">
        <w:rPr>
          <w:color w:val="000000"/>
        </w:rPr>
        <w:t xml:space="preserve">This may be the initial stage at CCA of WA where </w:t>
      </w:r>
      <w:r w:rsidR="00D70226">
        <w:rPr>
          <w:color w:val="000000"/>
        </w:rPr>
        <w:t xml:space="preserve">the culture of coaching and CQI </w:t>
      </w:r>
      <w:r w:rsidR="00062B02">
        <w:rPr>
          <w:color w:val="000000"/>
        </w:rPr>
        <w:t>are shifting from</w:t>
      </w:r>
      <w:r w:rsidR="00BB2E3F">
        <w:rPr>
          <w:color w:val="000000"/>
        </w:rPr>
        <w:t xml:space="preserve"> what is known to be an evidence-based practice </w:t>
      </w:r>
      <w:r w:rsidR="00E73812">
        <w:rPr>
          <w:color w:val="000000"/>
        </w:rPr>
        <w:t xml:space="preserve">that are told by external </w:t>
      </w:r>
      <w:r w:rsidR="004D6D66">
        <w:rPr>
          <w:color w:val="000000"/>
        </w:rPr>
        <w:t>entities</w:t>
      </w:r>
      <w:r w:rsidR="00A469D3">
        <w:rPr>
          <w:color w:val="000000"/>
        </w:rPr>
        <w:t xml:space="preserve"> to how </w:t>
      </w:r>
      <w:r w:rsidR="00AD0C78">
        <w:rPr>
          <w:color w:val="000000"/>
        </w:rPr>
        <w:t xml:space="preserve">CCA of WA </w:t>
      </w:r>
      <w:proofErr w:type="gramStart"/>
      <w:r w:rsidR="00AD0C78">
        <w:rPr>
          <w:color w:val="000000"/>
        </w:rPr>
        <w:t>coaches</w:t>
      </w:r>
      <w:proofErr w:type="gramEnd"/>
      <w:r w:rsidR="00AD0C78">
        <w:rPr>
          <w:color w:val="000000"/>
        </w:rPr>
        <w:t xml:space="preserve"> value </w:t>
      </w:r>
      <w:r w:rsidR="009D3550">
        <w:rPr>
          <w:color w:val="000000"/>
        </w:rPr>
        <w:t>best coaching practices that</w:t>
      </w:r>
      <w:r w:rsidR="007B3DEA">
        <w:rPr>
          <w:color w:val="000000"/>
        </w:rPr>
        <w:t xml:space="preserve"> matches the needs of </w:t>
      </w:r>
      <w:r w:rsidR="00390735">
        <w:rPr>
          <w:color w:val="000000"/>
        </w:rPr>
        <w:t>educators that CCA of WA coaches engage with.</w:t>
      </w:r>
    </w:p>
    <w:p w14:paraId="22DE2058" w14:textId="0E8038D3" w:rsidR="00A630C5" w:rsidRDefault="00EA3710" w:rsidP="000D4975">
      <w:pPr>
        <w:spacing w:line="480" w:lineRule="auto"/>
        <w:ind w:firstLine="720"/>
      </w:pPr>
      <w:r w:rsidRPr="000D4975">
        <w:rPr>
          <w:b/>
          <w:bCs/>
        </w:rPr>
        <w:t xml:space="preserve">Case from </w:t>
      </w:r>
      <w:r w:rsidR="009960B4" w:rsidRPr="000D4975">
        <w:rPr>
          <w:b/>
          <w:bCs/>
        </w:rPr>
        <w:t>Cultivate L</w:t>
      </w:r>
      <w:r w:rsidR="00910B97" w:rsidRPr="000D4975">
        <w:rPr>
          <w:b/>
          <w:bCs/>
        </w:rPr>
        <w:t>e</w:t>
      </w:r>
      <w:r w:rsidR="009960B4" w:rsidRPr="000D4975">
        <w:rPr>
          <w:b/>
          <w:bCs/>
        </w:rPr>
        <w:t>arning</w:t>
      </w:r>
      <w:r w:rsidR="00CA1C0D" w:rsidRPr="000D4975">
        <w:rPr>
          <w:b/>
          <w:bCs/>
        </w:rPr>
        <w:t xml:space="preserve"> (Participant</w:t>
      </w:r>
      <w:r w:rsidR="005B7668" w:rsidRPr="000D4975">
        <w:rPr>
          <w:b/>
          <w:bCs/>
        </w:rPr>
        <w:t>s</w:t>
      </w:r>
      <w:r w:rsidR="00CA1C0D" w:rsidRPr="000D4975">
        <w:rPr>
          <w:b/>
          <w:bCs/>
        </w:rPr>
        <w:t xml:space="preserve"> C &amp; D)</w:t>
      </w:r>
      <w:r w:rsidR="00222B64" w:rsidRPr="000D4975">
        <w:rPr>
          <w:b/>
          <w:bCs/>
        </w:rPr>
        <w:t>.</w:t>
      </w:r>
      <w:r w:rsidR="00222B64">
        <w:rPr>
          <w:b/>
          <w:bCs/>
          <w:i/>
          <w:iCs/>
        </w:rPr>
        <w:t xml:space="preserve"> </w:t>
      </w:r>
      <w:r w:rsidR="00B1778D">
        <w:t>T</w:t>
      </w:r>
      <w:r w:rsidR="000B42BC">
        <w:t xml:space="preserve">he perspectives from </w:t>
      </w:r>
      <w:r w:rsidR="006D599A">
        <w:t>participants at</w:t>
      </w:r>
      <w:r w:rsidR="000B42BC">
        <w:t xml:space="preserve"> </w:t>
      </w:r>
      <w:r w:rsidR="00320A7E">
        <w:t xml:space="preserve">Cultivate Learning </w:t>
      </w:r>
      <w:r w:rsidR="00F117F3">
        <w:t xml:space="preserve">shared </w:t>
      </w:r>
      <w:r w:rsidR="00382523">
        <w:t>explanation</w:t>
      </w:r>
      <w:r w:rsidR="00016C74">
        <w:t xml:space="preserve"> of </w:t>
      </w:r>
      <w:r w:rsidR="006374A6">
        <w:t xml:space="preserve">why there’s </w:t>
      </w:r>
      <w:r w:rsidR="00851592">
        <w:t xml:space="preserve">lack of </w:t>
      </w:r>
      <w:r w:rsidR="00C85D7F">
        <w:t>evidence</w:t>
      </w:r>
      <w:r w:rsidR="00851592">
        <w:t xml:space="preserve"> on</w:t>
      </w:r>
      <w:r w:rsidR="006374A6">
        <w:t xml:space="preserve"> culture of continuous quality improvement or</w:t>
      </w:r>
      <w:r w:rsidR="003D4D8C">
        <w:t xml:space="preserve"> data-driven </w:t>
      </w:r>
      <w:proofErr w:type="gramStart"/>
      <w:r w:rsidR="003D4D8C">
        <w:t>decision making</w:t>
      </w:r>
      <w:proofErr w:type="gramEnd"/>
      <w:r w:rsidR="003D4D8C">
        <w:t xml:space="preserve"> processes among Early Achievers </w:t>
      </w:r>
      <w:r w:rsidR="00B62FE0">
        <w:t xml:space="preserve">coaches and </w:t>
      </w:r>
      <w:r w:rsidR="003D4D8C">
        <w:t xml:space="preserve">programs. </w:t>
      </w:r>
      <w:r w:rsidR="00320B4E">
        <w:t xml:space="preserve">The major categories that emerged from the </w:t>
      </w:r>
      <w:r w:rsidR="000B15B6">
        <w:t>Cultivate Learning</w:t>
      </w:r>
      <w:r w:rsidR="00320B4E">
        <w:t xml:space="preserve"> interview data were </w:t>
      </w:r>
      <w:r w:rsidR="00860010">
        <w:t xml:space="preserve">theory of change, purpose of data collection, and </w:t>
      </w:r>
      <w:r w:rsidR="003742E7">
        <w:t>collaborative partnerships</w:t>
      </w:r>
      <w:r w:rsidR="00C27746">
        <w:t xml:space="preserve">. </w:t>
      </w:r>
    </w:p>
    <w:p w14:paraId="6A57E5CF" w14:textId="27E278BF" w:rsidR="0037234E" w:rsidRDefault="000034C9" w:rsidP="004551FE">
      <w:pPr>
        <w:spacing w:line="480" w:lineRule="auto"/>
        <w:ind w:firstLine="720"/>
        <w:rPr>
          <w:color w:val="000000"/>
        </w:rPr>
      </w:pPr>
      <w:r w:rsidRPr="00FB2093">
        <w:rPr>
          <w:b/>
          <w:bCs/>
          <w:i/>
          <w:iCs/>
        </w:rPr>
        <w:t xml:space="preserve">Lacking </w:t>
      </w:r>
      <w:r w:rsidR="00BE02BC" w:rsidRPr="00FB2093">
        <w:rPr>
          <w:b/>
          <w:bCs/>
          <w:i/>
          <w:iCs/>
        </w:rPr>
        <w:t>t</w:t>
      </w:r>
      <w:r w:rsidR="0037234E" w:rsidRPr="00FB2093">
        <w:rPr>
          <w:b/>
          <w:bCs/>
          <w:i/>
          <w:iCs/>
        </w:rPr>
        <w:t>heory of change and logic model for</w:t>
      </w:r>
      <w:r w:rsidR="00F758CE" w:rsidRPr="00FB2093">
        <w:rPr>
          <w:b/>
          <w:bCs/>
          <w:i/>
          <w:iCs/>
        </w:rPr>
        <w:t xml:space="preserve"> coaching in Early Achievers.</w:t>
      </w:r>
      <w:r w:rsidR="00A069AB">
        <w:rPr>
          <w:i/>
          <w:iCs/>
        </w:rPr>
        <w:t xml:space="preserve"> </w:t>
      </w:r>
      <w:r w:rsidR="0037234E">
        <w:rPr>
          <w:color w:val="000000"/>
        </w:rPr>
        <w:t>Participants from Cultivate Learning shared a concern around having neither a goal nor a theory of change for continuous quality improvement (CQI) and coaching within the Early Achievers system. One participant shared the following:</w:t>
      </w:r>
    </w:p>
    <w:p w14:paraId="49183175" w14:textId="58262423" w:rsidR="0037234E" w:rsidRDefault="0037234E" w:rsidP="0037234E">
      <w:pPr>
        <w:spacing w:line="480" w:lineRule="auto"/>
        <w:ind w:left="720" w:firstLine="60"/>
        <w:rPr>
          <w:color w:val="000000"/>
        </w:rPr>
      </w:pPr>
      <w:r>
        <w:rPr>
          <w:color w:val="000000"/>
        </w:rPr>
        <w:lastRenderedPageBreak/>
        <w:t>With no conceptual framework to take hold of all information and if you cannot logically create the organization of anything, unless you know what the objective is, the conceptual framework is for this profession [coaching], I would not know where to begin</w:t>
      </w:r>
      <w:r w:rsidR="00CA07DB">
        <w:rPr>
          <w:color w:val="000000"/>
        </w:rPr>
        <w:t>…</w:t>
      </w:r>
      <w:r>
        <w:rPr>
          <w:color w:val="000000"/>
        </w:rPr>
        <w:t xml:space="preserve"> If you have a lot of outcomes in a conceptual framework, then you can identify activities that are going to lead to those outcomes. – Participant D on April 28, 2021.</w:t>
      </w:r>
    </w:p>
    <w:p w14:paraId="5B0E778A" w14:textId="5A8C4B0D" w:rsidR="0037234E" w:rsidRPr="00063858" w:rsidRDefault="0037234E" w:rsidP="007D00B1">
      <w:pPr>
        <w:spacing w:line="480" w:lineRule="auto"/>
      </w:pPr>
      <w:r>
        <w:rPr>
          <w:color w:val="000000"/>
        </w:rPr>
        <w:t xml:space="preserve">The reflection from the participant resonated with me for hours after the interview. Within the current system, I do not recall a theory of change or logic model that can be referred to as a resource for coaches in Early Achievers. </w:t>
      </w:r>
      <w:r w:rsidR="00C44B69">
        <w:rPr>
          <w:color w:val="000000"/>
        </w:rPr>
        <w:t>As the framework of Early Achiever</w:t>
      </w:r>
      <w:r w:rsidR="00093CB2">
        <w:rPr>
          <w:color w:val="000000"/>
        </w:rPr>
        <w:t xml:space="preserve">s is currently in revision process since 2018, it </w:t>
      </w:r>
      <w:r>
        <w:rPr>
          <w:color w:val="000000"/>
        </w:rPr>
        <w:t xml:space="preserve">makes it harder for </w:t>
      </w:r>
      <w:r w:rsidR="00093CB2">
        <w:rPr>
          <w:color w:val="000000"/>
        </w:rPr>
        <w:t>coaches</w:t>
      </w:r>
      <w:r w:rsidR="00090969">
        <w:rPr>
          <w:color w:val="000000"/>
        </w:rPr>
        <w:t xml:space="preserve">, </w:t>
      </w:r>
      <w:r w:rsidR="00093CB2">
        <w:rPr>
          <w:color w:val="000000"/>
        </w:rPr>
        <w:t>teachers</w:t>
      </w:r>
      <w:r w:rsidR="00090969">
        <w:rPr>
          <w:color w:val="000000"/>
        </w:rPr>
        <w:t xml:space="preserve">, and </w:t>
      </w:r>
      <w:r w:rsidR="00683141">
        <w:rPr>
          <w:color w:val="000000"/>
        </w:rPr>
        <w:t>administrators</w:t>
      </w:r>
      <w:r w:rsidR="00090969">
        <w:rPr>
          <w:color w:val="000000"/>
        </w:rPr>
        <w:t xml:space="preserve"> in the system</w:t>
      </w:r>
      <w:r w:rsidR="00093CB2">
        <w:rPr>
          <w:color w:val="000000"/>
        </w:rPr>
        <w:t xml:space="preserve"> </w:t>
      </w:r>
      <w:r w:rsidR="005C247F">
        <w:rPr>
          <w:color w:val="000000"/>
        </w:rPr>
        <w:t xml:space="preserve">to understand </w:t>
      </w:r>
      <w:r w:rsidR="00090969">
        <w:rPr>
          <w:color w:val="000000"/>
        </w:rPr>
        <w:t xml:space="preserve">what </w:t>
      </w:r>
      <w:r w:rsidR="006D735D">
        <w:rPr>
          <w:color w:val="000000"/>
        </w:rPr>
        <w:t>the goal of coaching and its role in Early Achievers CQI processes. Thi</w:t>
      </w:r>
      <w:r w:rsidR="004C6536">
        <w:rPr>
          <w:color w:val="000000"/>
        </w:rPr>
        <w:t xml:space="preserve">s further concerned </w:t>
      </w:r>
      <w:r w:rsidR="00CC5DE3">
        <w:rPr>
          <w:color w:val="000000"/>
        </w:rPr>
        <w:t xml:space="preserve">one of the participants </w:t>
      </w:r>
      <w:r w:rsidR="00227510">
        <w:rPr>
          <w:color w:val="000000"/>
        </w:rPr>
        <w:t xml:space="preserve">as </w:t>
      </w:r>
      <w:r w:rsidR="00D80E2A">
        <w:rPr>
          <w:color w:val="000000"/>
        </w:rPr>
        <w:t>one participant shared</w:t>
      </w:r>
      <w:r w:rsidR="00227510">
        <w:rPr>
          <w:color w:val="000000"/>
        </w:rPr>
        <w:t>,</w:t>
      </w:r>
      <w:r w:rsidR="00CA25D9">
        <w:rPr>
          <w:color w:val="000000"/>
        </w:rPr>
        <w:t xml:space="preserve"> </w:t>
      </w:r>
      <w:r w:rsidR="00227510">
        <w:rPr>
          <w:color w:val="000000"/>
        </w:rPr>
        <w:t>“</w:t>
      </w:r>
      <w:r w:rsidR="00227510" w:rsidRPr="00227510">
        <w:rPr>
          <w:color w:val="000000"/>
        </w:rPr>
        <w:t>if you can</w:t>
      </w:r>
      <w:r w:rsidR="009F3DEB">
        <w:rPr>
          <w:color w:val="000000"/>
        </w:rPr>
        <w:t>not</w:t>
      </w:r>
      <w:r w:rsidR="00227510" w:rsidRPr="00227510">
        <w:rPr>
          <w:color w:val="000000"/>
        </w:rPr>
        <w:t xml:space="preserve"> identify specifically what </w:t>
      </w:r>
      <w:r w:rsidR="00CA25D9">
        <w:rPr>
          <w:color w:val="000000"/>
        </w:rPr>
        <w:t xml:space="preserve">your goal in </w:t>
      </w:r>
      <w:r w:rsidR="00115728">
        <w:rPr>
          <w:color w:val="000000"/>
        </w:rPr>
        <w:t>changing teaching practice</w:t>
      </w:r>
      <w:r w:rsidR="00F45233">
        <w:rPr>
          <w:color w:val="000000"/>
        </w:rPr>
        <w:t>s</w:t>
      </w:r>
      <w:r w:rsidR="00115728">
        <w:rPr>
          <w:color w:val="000000"/>
        </w:rPr>
        <w:t xml:space="preserve"> </w:t>
      </w:r>
      <w:r w:rsidR="00227510" w:rsidRPr="00227510">
        <w:rPr>
          <w:color w:val="000000"/>
        </w:rPr>
        <w:t xml:space="preserve">and </w:t>
      </w:r>
      <w:r w:rsidR="00FD6FE6">
        <w:rPr>
          <w:color w:val="000000"/>
        </w:rPr>
        <w:t xml:space="preserve">cannot </w:t>
      </w:r>
      <w:r w:rsidR="00227510" w:rsidRPr="00227510">
        <w:rPr>
          <w:color w:val="000000"/>
        </w:rPr>
        <w:t>break that down that approach</w:t>
      </w:r>
      <w:r w:rsidR="00FD6FE6">
        <w:rPr>
          <w:color w:val="000000"/>
        </w:rPr>
        <w:t>,</w:t>
      </w:r>
      <w:r w:rsidR="00227510" w:rsidRPr="00227510">
        <w:rPr>
          <w:color w:val="000000"/>
        </w:rPr>
        <w:t xml:space="preserve"> coaching is not going to help you there.</w:t>
      </w:r>
      <w:r w:rsidR="00712C6B">
        <w:rPr>
          <w:color w:val="000000"/>
        </w:rPr>
        <w:t>”</w:t>
      </w:r>
    </w:p>
    <w:p w14:paraId="0C492400" w14:textId="3A605947" w:rsidR="00330990" w:rsidRDefault="005A5F31" w:rsidP="00C07E77">
      <w:pPr>
        <w:spacing w:line="480" w:lineRule="auto"/>
        <w:ind w:firstLine="720"/>
      </w:pPr>
      <w:r w:rsidRPr="00A81272">
        <w:rPr>
          <w:b/>
          <w:bCs/>
          <w:i/>
          <w:iCs/>
        </w:rPr>
        <w:t>P</w:t>
      </w:r>
      <w:r w:rsidR="00006236" w:rsidRPr="00A81272">
        <w:rPr>
          <w:b/>
          <w:bCs/>
          <w:i/>
          <w:iCs/>
        </w:rPr>
        <w:t xml:space="preserve">urpose for </w:t>
      </w:r>
      <w:r w:rsidR="0069734F" w:rsidRPr="00A81272">
        <w:rPr>
          <w:b/>
          <w:bCs/>
          <w:i/>
          <w:iCs/>
        </w:rPr>
        <w:t>D</w:t>
      </w:r>
      <w:r w:rsidR="00006236" w:rsidRPr="00A81272">
        <w:rPr>
          <w:b/>
          <w:bCs/>
          <w:i/>
          <w:iCs/>
        </w:rPr>
        <w:t xml:space="preserve">ata </w:t>
      </w:r>
      <w:r w:rsidR="0069734F" w:rsidRPr="00A81272">
        <w:rPr>
          <w:b/>
          <w:bCs/>
          <w:i/>
          <w:iCs/>
        </w:rPr>
        <w:t>C</w:t>
      </w:r>
      <w:r w:rsidR="00006236" w:rsidRPr="00A81272">
        <w:rPr>
          <w:b/>
          <w:bCs/>
          <w:i/>
          <w:iCs/>
        </w:rPr>
        <w:t>ollection</w:t>
      </w:r>
      <w:r w:rsidR="00F033C1" w:rsidRPr="00A81272">
        <w:rPr>
          <w:b/>
          <w:bCs/>
          <w:i/>
          <w:iCs/>
        </w:rPr>
        <w:t>.</w:t>
      </w:r>
      <w:r w:rsidR="00C6597F">
        <w:rPr>
          <w:i/>
          <w:iCs/>
        </w:rPr>
        <w:t xml:space="preserve"> </w:t>
      </w:r>
      <w:r w:rsidR="00330990">
        <w:t xml:space="preserve">Interview participants from Cultivate Learning </w:t>
      </w:r>
      <w:r w:rsidR="00944D86">
        <w:t>both shared concerns and</w:t>
      </w:r>
      <w:r w:rsidR="0034466A">
        <w:t xml:space="preserve"> comments around the data system</w:t>
      </w:r>
      <w:r w:rsidR="00442D22">
        <w:t xml:space="preserve">. Coaching </w:t>
      </w:r>
      <w:r w:rsidR="00950349">
        <w:t>logs</w:t>
      </w:r>
      <w:r w:rsidR="00442D22">
        <w:t xml:space="preserve"> and </w:t>
      </w:r>
      <w:r w:rsidR="00457A01">
        <w:t xml:space="preserve">objectives </w:t>
      </w:r>
      <w:r w:rsidR="00951A8B">
        <w:t>that are currently available from the state WELS database is considered overwhelming among participants</w:t>
      </w:r>
      <w:r w:rsidR="001F36D1">
        <w:t>:</w:t>
      </w:r>
    </w:p>
    <w:p w14:paraId="79132CEB" w14:textId="08C4DA92" w:rsidR="00146E87" w:rsidRDefault="009C7787" w:rsidP="00146E87">
      <w:pPr>
        <w:spacing w:line="480" w:lineRule="auto"/>
        <w:ind w:left="720" w:firstLine="60"/>
        <w:rPr>
          <w:color w:val="000000"/>
        </w:rPr>
      </w:pPr>
      <w:r>
        <w:rPr>
          <w:color w:val="000000"/>
        </w:rPr>
        <w:t xml:space="preserve">I </w:t>
      </w:r>
      <w:r w:rsidR="00B3088B">
        <w:rPr>
          <w:color w:val="000000"/>
        </w:rPr>
        <w:t>do not</w:t>
      </w:r>
      <w:r>
        <w:rPr>
          <w:color w:val="000000"/>
        </w:rPr>
        <w:t xml:space="preserve"> look at WELS data anymore…</w:t>
      </w:r>
      <w:r w:rsidRPr="009C7787">
        <w:rPr>
          <w:color w:val="000000"/>
        </w:rPr>
        <w:t xml:space="preserve"> </w:t>
      </w:r>
      <w:r>
        <w:rPr>
          <w:color w:val="000000"/>
        </w:rPr>
        <w:t xml:space="preserve">I think </w:t>
      </w:r>
      <w:r w:rsidR="00EC1425">
        <w:rPr>
          <w:color w:val="000000"/>
        </w:rPr>
        <w:t xml:space="preserve">it is </w:t>
      </w:r>
      <w:r>
        <w:rPr>
          <w:color w:val="000000"/>
        </w:rPr>
        <w:t xml:space="preserve">harder to help providers and teachers </w:t>
      </w:r>
      <w:r w:rsidR="00E92334">
        <w:rPr>
          <w:color w:val="000000"/>
        </w:rPr>
        <w:t xml:space="preserve">to </w:t>
      </w:r>
      <w:r>
        <w:rPr>
          <w:color w:val="000000"/>
        </w:rPr>
        <w:t>set goals when there</w:t>
      </w:r>
      <w:r w:rsidR="00C53396">
        <w:rPr>
          <w:color w:val="000000"/>
        </w:rPr>
        <w:t xml:space="preserve"> </w:t>
      </w:r>
      <w:r w:rsidR="004C772E">
        <w:rPr>
          <w:color w:val="000000"/>
        </w:rPr>
        <w:t>have</w:t>
      </w:r>
      <w:r>
        <w:rPr>
          <w:color w:val="000000"/>
        </w:rPr>
        <w:t xml:space="preserve"> been so many stressors </w:t>
      </w:r>
      <w:r w:rsidR="00CC628A">
        <w:rPr>
          <w:color w:val="000000"/>
        </w:rPr>
        <w:t>[entering data]. T</w:t>
      </w:r>
      <w:r w:rsidR="00CC628A" w:rsidRPr="00CC628A">
        <w:rPr>
          <w:color w:val="000000"/>
        </w:rPr>
        <w:t>he other thing that really strikes me is how many different topics there are and how overwhelming that would be for a coach to figure out</w:t>
      </w:r>
      <w:r w:rsidR="003F1F7E">
        <w:rPr>
          <w:color w:val="000000"/>
        </w:rPr>
        <w:t xml:space="preserve">. – Participant </w:t>
      </w:r>
      <w:r w:rsidR="00623462">
        <w:rPr>
          <w:color w:val="000000"/>
        </w:rPr>
        <w:t>C</w:t>
      </w:r>
      <w:r w:rsidR="003F1F7E">
        <w:rPr>
          <w:color w:val="000000"/>
        </w:rPr>
        <w:t xml:space="preserve"> on April 28, 2021</w:t>
      </w:r>
      <w:r w:rsidR="00B03032">
        <w:rPr>
          <w:color w:val="000000"/>
        </w:rPr>
        <w:t>.</w:t>
      </w:r>
    </w:p>
    <w:p w14:paraId="7CC77689" w14:textId="14F81ACC" w:rsidR="00B3088B" w:rsidRDefault="00B03032" w:rsidP="00146E87">
      <w:pPr>
        <w:spacing w:line="480" w:lineRule="auto"/>
        <w:ind w:left="720"/>
        <w:rPr>
          <w:color w:val="000000"/>
        </w:rPr>
      </w:pPr>
      <w:r>
        <w:rPr>
          <w:color w:val="000000"/>
        </w:rPr>
        <w:t>It</w:t>
      </w:r>
      <w:r w:rsidR="00B71321">
        <w:rPr>
          <w:color w:val="000000"/>
        </w:rPr>
        <w:t xml:space="preserve"> is</w:t>
      </w:r>
      <w:r>
        <w:rPr>
          <w:color w:val="000000"/>
        </w:rPr>
        <w:t xml:space="preserve"> meaningless right now.</w:t>
      </w:r>
      <w:r w:rsidR="001E7216" w:rsidRPr="001E7216">
        <w:rPr>
          <w:color w:val="000000"/>
        </w:rPr>
        <w:t xml:space="preserve"> </w:t>
      </w:r>
      <w:r w:rsidR="001E7216">
        <w:rPr>
          <w:color w:val="000000"/>
        </w:rPr>
        <w:t>It makes me wonder what</w:t>
      </w:r>
      <w:r w:rsidR="003E6EF1">
        <w:rPr>
          <w:color w:val="000000"/>
        </w:rPr>
        <w:t xml:space="preserve"> </w:t>
      </w:r>
      <w:proofErr w:type="gramStart"/>
      <w:r w:rsidR="003E6EF1">
        <w:rPr>
          <w:color w:val="000000"/>
        </w:rPr>
        <w:t>i</w:t>
      </w:r>
      <w:r w:rsidR="00C61D12">
        <w:rPr>
          <w:color w:val="000000"/>
        </w:rPr>
        <w:t xml:space="preserve">s </w:t>
      </w:r>
      <w:r w:rsidR="001E7216">
        <w:rPr>
          <w:color w:val="000000"/>
        </w:rPr>
        <w:t xml:space="preserve">our objective </w:t>
      </w:r>
      <w:r w:rsidR="00545EE3">
        <w:rPr>
          <w:color w:val="000000"/>
        </w:rPr>
        <w:t>for</w:t>
      </w:r>
      <w:proofErr w:type="gramEnd"/>
      <w:r w:rsidR="001E7216">
        <w:rPr>
          <w:color w:val="000000"/>
        </w:rPr>
        <w:t xml:space="preserve"> collecting</w:t>
      </w:r>
      <w:r w:rsidR="00146E87">
        <w:rPr>
          <w:color w:val="000000"/>
        </w:rPr>
        <w:t xml:space="preserve"> all these data</w:t>
      </w:r>
      <w:r w:rsidR="000948FA">
        <w:rPr>
          <w:color w:val="000000"/>
        </w:rPr>
        <w:t xml:space="preserve"> and whether coaches are </w:t>
      </w:r>
      <w:r w:rsidR="00994F9C">
        <w:rPr>
          <w:color w:val="000000"/>
        </w:rPr>
        <w:t xml:space="preserve">hired as </w:t>
      </w:r>
      <w:r w:rsidR="000948FA">
        <w:rPr>
          <w:color w:val="000000"/>
        </w:rPr>
        <w:t xml:space="preserve">vehicles to collect data. </w:t>
      </w:r>
      <w:r w:rsidR="0024557C">
        <w:rPr>
          <w:color w:val="000000"/>
        </w:rPr>
        <w:t xml:space="preserve">As participant </w:t>
      </w:r>
      <w:r w:rsidR="00B72B8D">
        <w:rPr>
          <w:color w:val="000000"/>
        </w:rPr>
        <w:lastRenderedPageBreak/>
        <w:t>C</w:t>
      </w:r>
      <w:r w:rsidR="0024557C">
        <w:rPr>
          <w:color w:val="000000"/>
        </w:rPr>
        <w:t xml:space="preserve"> said, it is so vast that unless there is a document that a coach can </w:t>
      </w:r>
      <w:r w:rsidR="001F111F">
        <w:rPr>
          <w:color w:val="000000"/>
        </w:rPr>
        <w:t>reference and organize their cas</w:t>
      </w:r>
      <w:r w:rsidR="00D70EB1">
        <w:rPr>
          <w:color w:val="000000"/>
        </w:rPr>
        <w:t xml:space="preserve">e load. I am not sure how a coach can have their attention on growth. – Participant </w:t>
      </w:r>
      <w:r w:rsidR="004D7C38">
        <w:rPr>
          <w:color w:val="000000"/>
        </w:rPr>
        <w:t>D</w:t>
      </w:r>
      <w:r w:rsidR="00D70EB1">
        <w:rPr>
          <w:color w:val="000000"/>
        </w:rPr>
        <w:t xml:space="preserve"> on April 28, 2021. </w:t>
      </w:r>
    </w:p>
    <w:p w14:paraId="7956DFF5" w14:textId="402A0591" w:rsidR="00E813BC" w:rsidRDefault="00E3405D" w:rsidP="00DC7C48">
      <w:pPr>
        <w:spacing w:line="480" w:lineRule="auto"/>
        <w:rPr>
          <w:color w:val="000000"/>
        </w:rPr>
      </w:pPr>
      <w:r>
        <w:rPr>
          <w:color w:val="000000"/>
        </w:rPr>
        <w:t xml:space="preserve">Both participants have </w:t>
      </w:r>
      <w:r w:rsidR="0095305F">
        <w:rPr>
          <w:color w:val="000000"/>
        </w:rPr>
        <w:t>echoed that the current system lacks</w:t>
      </w:r>
      <w:r w:rsidR="00C914F2">
        <w:rPr>
          <w:color w:val="000000"/>
        </w:rPr>
        <w:t xml:space="preserve"> intentionality around what is captured </w:t>
      </w:r>
      <w:r w:rsidR="00E02615">
        <w:rPr>
          <w:color w:val="000000"/>
        </w:rPr>
        <w:t xml:space="preserve">now </w:t>
      </w:r>
      <w:r w:rsidR="00C7229F">
        <w:rPr>
          <w:color w:val="000000"/>
        </w:rPr>
        <w:t>– in terms of data on coaching objectives</w:t>
      </w:r>
      <w:r w:rsidR="00E841BB">
        <w:rPr>
          <w:color w:val="000000"/>
        </w:rPr>
        <w:t xml:space="preserve"> –</w:t>
      </w:r>
      <w:r w:rsidR="00C7229F">
        <w:rPr>
          <w:color w:val="000000"/>
        </w:rPr>
        <w:t xml:space="preserve"> </w:t>
      </w:r>
      <w:r w:rsidR="005B7668">
        <w:rPr>
          <w:color w:val="000000"/>
        </w:rPr>
        <w:t xml:space="preserve">and </w:t>
      </w:r>
      <w:r w:rsidR="00E841BB">
        <w:rPr>
          <w:color w:val="000000"/>
        </w:rPr>
        <w:t>d</w:t>
      </w:r>
      <w:r w:rsidR="00E02615">
        <w:rPr>
          <w:color w:val="000000"/>
        </w:rPr>
        <w:t xml:space="preserve">oes not help any stakeholders in the system. </w:t>
      </w:r>
      <w:r w:rsidR="006A77AB">
        <w:rPr>
          <w:color w:val="000000"/>
        </w:rPr>
        <w:t>As</w:t>
      </w:r>
      <w:r w:rsidR="00826203">
        <w:rPr>
          <w:color w:val="000000"/>
        </w:rPr>
        <w:t xml:space="preserve"> one participant mentioned</w:t>
      </w:r>
      <w:r w:rsidR="005B7668">
        <w:rPr>
          <w:color w:val="000000"/>
        </w:rPr>
        <w:t xml:space="preserve">, </w:t>
      </w:r>
      <w:r w:rsidR="00826203">
        <w:rPr>
          <w:color w:val="000000"/>
        </w:rPr>
        <w:t xml:space="preserve">no such intentionality or purpose </w:t>
      </w:r>
      <w:r w:rsidR="007A26BE">
        <w:rPr>
          <w:color w:val="000000"/>
        </w:rPr>
        <w:t xml:space="preserve">exists in the current system, it </w:t>
      </w:r>
      <w:r w:rsidR="00887094">
        <w:rPr>
          <w:color w:val="000000"/>
        </w:rPr>
        <w:t>seemed</w:t>
      </w:r>
      <w:r w:rsidR="007A26BE">
        <w:rPr>
          <w:color w:val="000000"/>
        </w:rPr>
        <w:t xml:space="preserve"> clear to me</w:t>
      </w:r>
      <w:r w:rsidR="00776FF7">
        <w:rPr>
          <w:color w:val="000000"/>
        </w:rPr>
        <w:t xml:space="preserve"> that system actors across Early Achievers do not have capacity nor </w:t>
      </w:r>
      <w:r w:rsidR="00905A0B">
        <w:rPr>
          <w:color w:val="000000"/>
        </w:rPr>
        <w:t xml:space="preserve">guidance around </w:t>
      </w:r>
      <w:r w:rsidR="00986D7E">
        <w:rPr>
          <w:color w:val="000000"/>
        </w:rPr>
        <w:t>CQI and DDDM.</w:t>
      </w:r>
    </w:p>
    <w:p w14:paraId="27246F55" w14:textId="678B8582" w:rsidR="00DA6775" w:rsidRDefault="00DA6775" w:rsidP="00DC7C48">
      <w:pPr>
        <w:spacing w:line="480" w:lineRule="auto"/>
        <w:rPr>
          <w:color w:val="000000"/>
        </w:rPr>
      </w:pPr>
      <w:r>
        <w:rPr>
          <w:color w:val="000000"/>
        </w:rPr>
        <w:tab/>
      </w:r>
      <w:r w:rsidR="009D0669" w:rsidRPr="002B6FC7">
        <w:rPr>
          <w:b/>
          <w:bCs/>
          <w:i/>
          <w:iCs/>
          <w:color w:val="000000"/>
        </w:rPr>
        <w:t>W</w:t>
      </w:r>
      <w:r w:rsidR="00934D9B" w:rsidRPr="002B6FC7">
        <w:rPr>
          <w:b/>
          <w:bCs/>
          <w:i/>
          <w:iCs/>
          <w:color w:val="000000"/>
        </w:rPr>
        <w:t>ha</w:t>
      </w:r>
      <w:r w:rsidR="000F7508" w:rsidRPr="002B6FC7">
        <w:rPr>
          <w:b/>
          <w:bCs/>
          <w:i/>
          <w:iCs/>
          <w:color w:val="000000"/>
        </w:rPr>
        <w:t>t i</w:t>
      </w:r>
      <w:r w:rsidR="00934D9B" w:rsidRPr="002B6FC7">
        <w:rPr>
          <w:b/>
          <w:bCs/>
          <w:i/>
          <w:iCs/>
          <w:color w:val="000000"/>
        </w:rPr>
        <w:t xml:space="preserve">s </w:t>
      </w:r>
      <w:r w:rsidR="009D0669" w:rsidRPr="002B6FC7">
        <w:rPr>
          <w:b/>
          <w:bCs/>
          <w:i/>
          <w:iCs/>
          <w:color w:val="000000"/>
        </w:rPr>
        <w:t>C</w:t>
      </w:r>
      <w:r w:rsidR="00934D9B" w:rsidRPr="002B6FC7">
        <w:rPr>
          <w:b/>
          <w:bCs/>
          <w:i/>
          <w:iCs/>
          <w:color w:val="000000"/>
        </w:rPr>
        <w:t xml:space="preserve">onsidered </w:t>
      </w:r>
      <w:r w:rsidR="009D0669" w:rsidRPr="002B6FC7">
        <w:rPr>
          <w:b/>
          <w:bCs/>
          <w:i/>
          <w:iCs/>
          <w:color w:val="000000"/>
        </w:rPr>
        <w:t>C</w:t>
      </w:r>
      <w:r w:rsidR="00934D9B" w:rsidRPr="002B6FC7">
        <w:rPr>
          <w:b/>
          <w:bCs/>
          <w:i/>
          <w:iCs/>
          <w:color w:val="000000"/>
        </w:rPr>
        <w:t xml:space="preserve">ollaborative </w:t>
      </w:r>
      <w:r w:rsidR="009D0669" w:rsidRPr="002B6FC7">
        <w:rPr>
          <w:b/>
          <w:bCs/>
          <w:i/>
          <w:iCs/>
          <w:color w:val="000000"/>
        </w:rPr>
        <w:t>P</w:t>
      </w:r>
      <w:r w:rsidR="00934D9B" w:rsidRPr="002B6FC7">
        <w:rPr>
          <w:b/>
          <w:bCs/>
          <w:i/>
          <w:iCs/>
          <w:color w:val="000000"/>
        </w:rPr>
        <w:t xml:space="preserve">artnerships in </w:t>
      </w:r>
      <w:r w:rsidR="009D0669" w:rsidRPr="002B6FC7">
        <w:rPr>
          <w:b/>
          <w:bCs/>
          <w:i/>
          <w:iCs/>
          <w:color w:val="000000"/>
        </w:rPr>
        <w:t>P</w:t>
      </w:r>
      <w:r w:rsidR="00260A98" w:rsidRPr="002B6FC7">
        <w:rPr>
          <w:b/>
          <w:bCs/>
          <w:i/>
          <w:iCs/>
          <w:color w:val="000000"/>
        </w:rPr>
        <w:t xml:space="preserve">ractice-based </w:t>
      </w:r>
      <w:r w:rsidR="009D0669" w:rsidRPr="002B6FC7">
        <w:rPr>
          <w:b/>
          <w:bCs/>
          <w:i/>
          <w:iCs/>
          <w:color w:val="000000"/>
        </w:rPr>
        <w:t>C</w:t>
      </w:r>
      <w:r w:rsidR="00934D9B" w:rsidRPr="002B6FC7">
        <w:rPr>
          <w:b/>
          <w:bCs/>
          <w:i/>
          <w:iCs/>
          <w:color w:val="000000"/>
        </w:rPr>
        <w:t>oaching.</w:t>
      </w:r>
      <w:r w:rsidR="00934D9B">
        <w:rPr>
          <w:i/>
          <w:iCs/>
          <w:color w:val="000000"/>
        </w:rPr>
        <w:t xml:space="preserve"> </w:t>
      </w:r>
      <w:r w:rsidR="000F7508">
        <w:rPr>
          <w:color w:val="000000"/>
        </w:rPr>
        <w:t xml:space="preserve">Participants have </w:t>
      </w:r>
      <w:r w:rsidR="000422F8">
        <w:rPr>
          <w:color w:val="000000"/>
        </w:rPr>
        <w:t xml:space="preserve">shared </w:t>
      </w:r>
      <w:r w:rsidR="00AC6729">
        <w:rPr>
          <w:color w:val="000000"/>
        </w:rPr>
        <w:t xml:space="preserve">as the </w:t>
      </w:r>
      <w:r w:rsidR="000422F8">
        <w:rPr>
          <w:color w:val="000000"/>
        </w:rPr>
        <w:t>collaborative partnerships</w:t>
      </w:r>
      <w:r w:rsidR="00500C57">
        <w:rPr>
          <w:color w:val="000000"/>
        </w:rPr>
        <w:t xml:space="preserve"> that is the core component </w:t>
      </w:r>
      <w:r w:rsidR="00AC6729">
        <w:rPr>
          <w:color w:val="000000"/>
        </w:rPr>
        <w:t>of Practice-based Coaching</w:t>
      </w:r>
      <w:r w:rsidR="005B5585">
        <w:rPr>
          <w:color w:val="000000"/>
        </w:rPr>
        <w:t xml:space="preserve"> [PBC]</w:t>
      </w:r>
      <w:r w:rsidR="00AC6729">
        <w:rPr>
          <w:color w:val="000000"/>
        </w:rPr>
        <w:t xml:space="preserve"> have not been clearly defined, </w:t>
      </w:r>
      <w:r w:rsidR="002475C3">
        <w:rPr>
          <w:color w:val="000000"/>
        </w:rPr>
        <w:t xml:space="preserve">the model does not quite resonate with needs of Early Achievers coaches. </w:t>
      </w:r>
      <w:r w:rsidR="000278C5">
        <w:rPr>
          <w:color w:val="000000"/>
        </w:rPr>
        <w:t>I</w:t>
      </w:r>
      <w:r w:rsidR="00432F96">
        <w:rPr>
          <w:color w:val="000000"/>
        </w:rPr>
        <w:t>t</w:t>
      </w:r>
      <w:r w:rsidR="00267934">
        <w:rPr>
          <w:color w:val="000000"/>
        </w:rPr>
        <w:t xml:space="preserve"> </w:t>
      </w:r>
      <w:r w:rsidR="002E6295">
        <w:rPr>
          <w:color w:val="000000"/>
        </w:rPr>
        <w:t xml:space="preserve">incentivizes coaches to </w:t>
      </w:r>
      <w:r w:rsidR="00613E41">
        <w:rPr>
          <w:color w:val="000000"/>
        </w:rPr>
        <w:t xml:space="preserve">use other models of coaching. </w:t>
      </w:r>
      <w:r w:rsidR="0048427D">
        <w:rPr>
          <w:color w:val="000000"/>
        </w:rPr>
        <w:t>Both participants have shared the following:</w:t>
      </w:r>
    </w:p>
    <w:p w14:paraId="4F933D48" w14:textId="515A81C2" w:rsidR="0048427D" w:rsidRDefault="00E84962" w:rsidP="00E84962">
      <w:pPr>
        <w:spacing w:line="480" w:lineRule="auto"/>
        <w:ind w:left="720"/>
        <w:rPr>
          <w:color w:val="000000"/>
        </w:rPr>
      </w:pPr>
      <w:r>
        <w:rPr>
          <w:color w:val="000000"/>
        </w:rPr>
        <w:t>When you look</w:t>
      </w:r>
      <w:r w:rsidRPr="00E84962">
        <w:rPr>
          <w:color w:val="000000"/>
        </w:rPr>
        <w:t xml:space="preserve"> </w:t>
      </w:r>
      <w:r>
        <w:rPr>
          <w:color w:val="000000"/>
        </w:rPr>
        <w:t xml:space="preserve">at the </w:t>
      </w:r>
      <w:r w:rsidR="004069B4">
        <w:rPr>
          <w:color w:val="000000"/>
        </w:rPr>
        <w:t>N</w:t>
      </w:r>
      <w:r w:rsidRPr="00E84962">
        <w:rPr>
          <w:color w:val="000000"/>
        </w:rPr>
        <w:t xml:space="preserve">ational Head Start </w:t>
      </w:r>
      <w:r w:rsidR="00257492">
        <w:rPr>
          <w:color w:val="000000"/>
        </w:rPr>
        <w:t xml:space="preserve">[PBC], </w:t>
      </w:r>
      <w:r w:rsidRPr="00E84962">
        <w:rPr>
          <w:color w:val="000000"/>
        </w:rPr>
        <w:t xml:space="preserve">they do have a little teeny bit on collaborative partnerships </w:t>
      </w:r>
      <w:r w:rsidR="007E3AE6">
        <w:rPr>
          <w:color w:val="000000"/>
        </w:rPr>
        <w:t xml:space="preserve">and </w:t>
      </w:r>
      <w:r w:rsidRPr="00E84962">
        <w:rPr>
          <w:color w:val="000000"/>
        </w:rPr>
        <w:t xml:space="preserve">it's very minimal compared to the other components </w:t>
      </w:r>
      <w:r w:rsidR="005B5585">
        <w:rPr>
          <w:color w:val="000000"/>
        </w:rPr>
        <w:t>of PBC</w:t>
      </w:r>
      <w:r w:rsidR="00770D12">
        <w:rPr>
          <w:color w:val="000000"/>
        </w:rPr>
        <w:t xml:space="preserve"> [</w:t>
      </w:r>
      <w:proofErr w:type="gramStart"/>
      <w:r w:rsidR="00770D12">
        <w:rPr>
          <w:color w:val="000000"/>
        </w:rPr>
        <w:t>i.e.</w:t>
      </w:r>
      <w:proofErr w:type="gramEnd"/>
      <w:r w:rsidR="00770D12">
        <w:rPr>
          <w:color w:val="000000"/>
        </w:rPr>
        <w:t xml:space="preserve"> goal setting, action plan, and feedback]</w:t>
      </w:r>
      <w:r w:rsidR="005B5585">
        <w:rPr>
          <w:color w:val="000000"/>
        </w:rPr>
        <w:t xml:space="preserve">. </w:t>
      </w:r>
      <w:r w:rsidRPr="00E84962">
        <w:rPr>
          <w:color w:val="000000"/>
        </w:rPr>
        <w:t>I totally agree</w:t>
      </w:r>
      <w:r w:rsidR="005B5585">
        <w:rPr>
          <w:color w:val="000000"/>
        </w:rPr>
        <w:t xml:space="preserve"> with Participant C</w:t>
      </w:r>
      <w:r w:rsidR="00E15682">
        <w:rPr>
          <w:color w:val="000000"/>
        </w:rPr>
        <w:t>,</w:t>
      </w:r>
      <w:r w:rsidR="005B5585">
        <w:rPr>
          <w:color w:val="000000"/>
        </w:rPr>
        <w:t xml:space="preserve"> </w:t>
      </w:r>
      <w:r w:rsidRPr="00E84962">
        <w:rPr>
          <w:color w:val="000000"/>
        </w:rPr>
        <w:t xml:space="preserve">for example, Elena Aguilar for Coaching for Equity talks about beliefs and behaviors right and </w:t>
      </w:r>
      <w:proofErr w:type="gramStart"/>
      <w:r w:rsidRPr="00E84962">
        <w:rPr>
          <w:color w:val="000000"/>
        </w:rPr>
        <w:t>that's</w:t>
      </w:r>
      <w:proofErr w:type="gramEnd"/>
      <w:r w:rsidRPr="00E84962">
        <w:rPr>
          <w:color w:val="000000"/>
        </w:rPr>
        <w:t xml:space="preserve"> about talking with your teachers about their identity markers and how does that impact</w:t>
      </w:r>
      <w:r w:rsidR="00723352">
        <w:rPr>
          <w:color w:val="000000"/>
        </w:rPr>
        <w:t xml:space="preserve"> </w:t>
      </w:r>
      <w:r w:rsidRPr="00E84962">
        <w:rPr>
          <w:color w:val="000000"/>
        </w:rPr>
        <w:t>their work and all of those things</w:t>
      </w:r>
      <w:r w:rsidR="005038F9">
        <w:rPr>
          <w:color w:val="000000"/>
        </w:rPr>
        <w:t xml:space="preserve"> that</w:t>
      </w:r>
      <w:r w:rsidRPr="00E84962">
        <w:rPr>
          <w:color w:val="000000"/>
        </w:rPr>
        <w:t xml:space="preserve"> is not about changing their practices with children in terms of child outcomes.</w:t>
      </w:r>
      <w:r w:rsidR="006B60DC">
        <w:rPr>
          <w:color w:val="000000"/>
        </w:rPr>
        <w:t xml:space="preserve"> – Participant </w:t>
      </w:r>
      <w:r w:rsidR="00F16763">
        <w:rPr>
          <w:color w:val="000000"/>
        </w:rPr>
        <w:t xml:space="preserve">C on April 28, 2021. </w:t>
      </w:r>
    </w:p>
    <w:p w14:paraId="1830CF8A" w14:textId="31888A89" w:rsidR="00672846" w:rsidRDefault="00672846" w:rsidP="00E84962">
      <w:pPr>
        <w:spacing w:line="480" w:lineRule="auto"/>
        <w:ind w:left="720"/>
        <w:rPr>
          <w:color w:val="000000"/>
        </w:rPr>
      </w:pPr>
      <w:r w:rsidRPr="00896FD0">
        <w:rPr>
          <w:color w:val="000000"/>
        </w:rPr>
        <w:t xml:space="preserve">In practice-based coaching, collaborative partnerships </w:t>
      </w:r>
      <w:proofErr w:type="gramStart"/>
      <w:r w:rsidRPr="00896FD0">
        <w:rPr>
          <w:color w:val="000000"/>
        </w:rPr>
        <w:t>is</w:t>
      </w:r>
      <w:proofErr w:type="gramEnd"/>
      <w:r w:rsidRPr="00896FD0">
        <w:rPr>
          <w:color w:val="000000"/>
        </w:rPr>
        <w:t xml:space="preserve"> not clearly defined. </w:t>
      </w:r>
      <w:proofErr w:type="gramStart"/>
      <w:r w:rsidRPr="00896FD0">
        <w:rPr>
          <w:color w:val="000000"/>
        </w:rPr>
        <w:t>Also</w:t>
      </w:r>
      <w:proofErr w:type="gramEnd"/>
      <w:r w:rsidRPr="00896FD0">
        <w:rPr>
          <w:color w:val="000000"/>
        </w:rPr>
        <w:t xml:space="preserve"> there's no philosophy around collaborative partnerships means that you try to create a space for trusting, safe and environment to talk to </w:t>
      </w:r>
      <w:r w:rsidR="00170811">
        <w:rPr>
          <w:color w:val="000000"/>
        </w:rPr>
        <w:t xml:space="preserve">your </w:t>
      </w:r>
      <w:r w:rsidRPr="00896FD0">
        <w:rPr>
          <w:color w:val="000000"/>
        </w:rPr>
        <w:t xml:space="preserve">coach </w:t>
      </w:r>
      <w:r w:rsidR="00170811">
        <w:rPr>
          <w:color w:val="000000"/>
        </w:rPr>
        <w:t xml:space="preserve">about </w:t>
      </w:r>
      <w:r w:rsidRPr="00896FD0">
        <w:rPr>
          <w:color w:val="000000"/>
        </w:rPr>
        <w:t>private conversation</w:t>
      </w:r>
      <w:r w:rsidR="005E0798">
        <w:rPr>
          <w:color w:val="000000"/>
        </w:rPr>
        <w:t xml:space="preserve">. – Participant D on April 28, 2021. </w:t>
      </w:r>
    </w:p>
    <w:p w14:paraId="30F307BA" w14:textId="6868EBBA" w:rsidR="00F745F8" w:rsidRPr="00E10F27" w:rsidRDefault="00BF694B" w:rsidP="00F745F8">
      <w:pPr>
        <w:spacing w:line="480" w:lineRule="auto"/>
        <w:rPr>
          <w:color w:val="000000"/>
        </w:rPr>
      </w:pPr>
      <w:r>
        <w:rPr>
          <w:color w:val="000000"/>
        </w:rPr>
        <w:lastRenderedPageBreak/>
        <w:t xml:space="preserve">The interview data </w:t>
      </w:r>
      <w:r w:rsidR="00AA549F">
        <w:rPr>
          <w:color w:val="000000"/>
        </w:rPr>
        <w:t xml:space="preserve">from Cultivate Leaning also </w:t>
      </w:r>
      <w:r w:rsidR="000676A6">
        <w:rPr>
          <w:color w:val="000000"/>
        </w:rPr>
        <w:t xml:space="preserve">made me wonder </w:t>
      </w:r>
      <w:r w:rsidR="002B2E28">
        <w:rPr>
          <w:color w:val="000000"/>
        </w:rPr>
        <w:t xml:space="preserve">as a lack of consensus around collaborative partnerships in PBC influenced </w:t>
      </w:r>
      <w:r w:rsidR="00C333F8">
        <w:rPr>
          <w:color w:val="000000"/>
        </w:rPr>
        <w:t xml:space="preserve">the initial design of Early Achievers and its intended </w:t>
      </w:r>
      <w:r w:rsidR="0068513C">
        <w:rPr>
          <w:color w:val="000000"/>
        </w:rPr>
        <w:t>outcomes</w:t>
      </w:r>
      <w:r w:rsidR="00C333F8">
        <w:rPr>
          <w:color w:val="000000"/>
        </w:rPr>
        <w:t xml:space="preserve"> for continuous </w:t>
      </w:r>
      <w:r w:rsidR="0075628E">
        <w:rPr>
          <w:color w:val="000000"/>
        </w:rPr>
        <w:t>quality</w:t>
      </w:r>
      <w:r w:rsidR="00C333F8">
        <w:rPr>
          <w:color w:val="000000"/>
        </w:rPr>
        <w:t xml:space="preserve"> improvement. </w:t>
      </w:r>
      <w:r w:rsidR="000F6FD9">
        <w:rPr>
          <w:color w:val="000000"/>
        </w:rPr>
        <w:t>This</w:t>
      </w:r>
      <w:r w:rsidR="003178AF">
        <w:rPr>
          <w:color w:val="000000"/>
        </w:rPr>
        <w:t xml:space="preserve"> did not help </w:t>
      </w:r>
      <w:r w:rsidR="00DC6D9A">
        <w:rPr>
          <w:color w:val="000000"/>
        </w:rPr>
        <w:t xml:space="preserve">stakeholders </w:t>
      </w:r>
      <w:r w:rsidR="00FA7E66">
        <w:rPr>
          <w:color w:val="000000"/>
        </w:rPr>
        <w:t xml:space="preserve">and policymakers </w:t>
      </w:r>
      <w:r w:rsidR="00DC6D9A">
        <w:rPr>
          <w:color w:val="000000"/>
        </w:rPr>
        <w:t xml:space="preserve">to </w:t>
      </w:r>
      <w:r w:rsidR="00FA5B0D">
        <w:rPr>
          <w:color w:val="000000"/>
        </w:rPr>
        <w:t xml:space="preserve">discuss what are </w:t>
      </w:r>
      <w:r w:rsidR="00294449">
        <w:rPr>
          <w:color w:val="000000"/>
        </w:rPr>
        <w:t xml:space="preserve">activities </w:t>
      </w:r>
      <w:r w:rsidR="00D57BE8">
        <w:rPr>
          <w:color w:val="000000"/>
        </w:rPr>
        <w:t xml:space="preserve">and resources </w:t>
      </w:r>
      <w:r w:rsidR="00294449">
        <w:rPr>
          <w:color w:val="000000"/>
        </w:rPr>
        <w:t xml:space="preserve">that would support intended outcomes of </w:t>
      </w:r>
      <w:r w:rsidR="00965FFD">
        <w:rPr>
          <w:color w:val="000000"/>
        </w:rPr>
        <w:t>PBC</w:t>
      </w:r>
      <w:r w:rsidR="00294449">
        <w:rPr>
          <w:color w:val="000000"/>
        </w:rPr>
        <w:t>.</w:t>
      </w:r>
      <w:r w:rsidR="00DF1364">
        <w:rPr>
          <w:color w:val="000000"/>
        </w:rPr>
        <w:t xml:space="preserve"> The interview data also </w:t>
      </w:r>
      <w:r w:rsidR="00A61461">
        <w:rPr>
          <w:color w:val="000000"/>
        </w:rPr>
        <w:t xml:space="preserve">reminded me </w:t>
      </w:r>
      <w:r w:rsidR="009D2EB8">
        <w:rPr>
          <w:color w:val="000000"/>
        </w:rPr>
        <w:t xml:space="preserve">earlier example from a literature that </w:t>
      </w:r>
      <w:r w:rsidR="00A61461">
        <w:rPr>
          <w:color w:val="000000"/>
        </w:rPr>
        <w:t xml:space="preserve">if a leadership </w:t>
      </w:r>
      <w:r w:rsidR="00276657">
        <w:rPr>
          <w:color w:val="000000"/>
        </w:rPr>
        <w:t>team in a</w:t>
      </w:r>
      <w:r w:rsidR="00A61461">
        <w:rPr>
          <w:color w:val="000000"/>
        </w:rPr>
        <w:t xml:space="preserve"> district or a system emphasized and dedicated time for DDDM at a meeting, partnership colloquium, or as a part of professional development</w:t>
      </w:r>
      <w:r w:rsidR="0085507F">
        <w:rPr>
          <w:color w:val="000000"/>
        </w:rPr>
        <w:t xml:space="preserve"> among teachers and administrators, </w:t>
      </w:r>
      <w:r w:rsidR="001C241F">
        <w:rPr>
          <w:color w:val="000000"/>
        </w:rPr>
        <w:t xml:space="preserve">this </w:t>
      </w:r>
      <w:r w:rsidR="00A6577D">
        <w:rPr>
          <w:color w:val="000000"/>
        </w:rPr>
        <w:t>enhances the culture of CQI and DDDM across all actors within an agency (</w:t>
      </w:r>
      <w:proofErr w:type="spellStart"/>
      <w:r w:rsidR="00A6577D">
        <w:rPr>
          <w:color w:val="000000"/>
        </w:rPr>
        <w:t>Ikemoto</w:t>
      </w:r>
      <w:proofErr w:type="spellEnd"/>
      <w:r w:rsidR="00A6577D">
        <w:rPr>
          <w:color w:val="000000"/>
        </w:rPr>
        <w:t xml:space="preserve"> &amp; Marsh, 2007). </w:t>
      </w:r>
      <w:r w:rsidR="000775CE">
        <w:rPr>
          <w:color w:val="000000"/>
        </w:rPr>
        <w:t xml:space="preserve">Yet what has been reported by the participants from </w:t>
      </w:r>
      <w:r w:rsidR="008D6F33">
        <w:rPr>
          <w:color w:val="000000"/>
        </w:rPr>
        <w:t xml:space="preserve">the </w:t>
      </w:r>
      <w:r w:rsidR="000775CE">
        <w:rPr>
          <w:color w:val="000000"/>
        </w:rPr>
        <w:t xml:space="preserve">current study is </w:t>
      </w:r>
      <w:r w:rsidR="008D6F33">
        <w:rPr>
          <w:color w:val="000000"/>
        </w:rPr>
        <w:t xml:space="preserve">a </w:t>
      </w:r>
      <w:r w:rsidR="000775CE">
        <w:rPr>
          <w:color w:val="000000"/>
        </w:rPr>
        <w:t xml:space="preserve">common issue within an early childhood system </w:t>
      </w:r>
      <w:r w:rsidR="008D6F33">
        <w:rPr>
          <w:color w:val="000000"/>
        </w:rPr>
        <w:t xml:space="preserve">in </w:t>
      </w:r>
      <w:r w:rsidR="000775CE">
        <w:rPr>
          <w:color w:val="000000"/>
        </w:rPr>
        <w:t xml:space="preserve">that there is pressure to gather data about </w:t>
      </w:r>
      <w:r w:rsidR="002D1698">
        <w:rPr>
          <w:color w:val="000000"/>
        </w:rPr>
        <w:t>something,</w:t>
      </w:r>
      <w:r w:rsidR="000775CE">
        <w:rPr>
          <w:color w:val="000000"/>
        </w:rPr>
        <w:t xml:space="preserve"> yet no support has been given for such initiatives </w:t>
      </w:r>
      <w:r w:rsidR="002D1698">
        <w:rPr>
          <w:color w:val="000000"/>
        </w:rPr>
        <w:t>for coaches and teachers (</w:t>
      </w:r>
      <w:r w:rsidR="006A5D0D">
        <w:rPr>
          <w:color w:val="000000"/>
        </w:rPr>
        <w:t xml:space="preserve">Little et al., 2019; </w:t>
      </w:r>
      <w:r w:rsidR="002D1698">
        <w:t xml:space="preserve">Stein et al., 2013; </w:t>
      </w:r>
      <w:proofErr w:type="spellStart"/>
      <w:r w:rsidR="002D1698">
        <w:t>Yazejian</w:t>
      </w:r>
      <w:proofErr w:type="spellEnd"/>
      <w:r w:rsidR="002D1698">
        <w:t xml:space="preserve"> &amp; Bryant 2013; Zweig et al., 2015)</w:t>
      </w:r>
      <w:r w:rsidR="00DC1BA3">
        <w:t>.</w:t>
      </w:r>
      <w:r w:rsidR="00953888">
        <w:t xml:space="preserve"> </w:t>
      </w:r>
      <w:r w:rsidR="00F745F8">
        <w:rPr>
          <w:color w:val="000000"/>
        </w:rPr>
        <w:t>Based on the information shared by participant</w:t>
      </w:r>
      <w:r w:rsidR="00EC78CD">
        <w:rPr>
          <w:color w:val="000000"/>
        </w:rPr>
        <w:t>s</w:t>
      </w:r>
      <w:r w:rsidR="00F745F8">
        <w:rPr>
          <w:color w:val="000000"/>
        </w:rPr>
        <w:t xml:space="preserve">, it seemed that their concerns are around system level issues that lack a framework, logic model, or theory of change that leads to change for improvement. Participants throughout the interview seemed frustrated yet cautious about word choice and sharing their thoughts as they seem they did not want to point out what is not working within a system. </w:t>
      </w:r>
      <w:r w:rsidR="00A3005F">
        <w:rPr>
          <w:color w:val="000000"/>
        </w:rPr>
        <w:t>Perhaps in the past, their vie</w:t>
      </w:r>
      <w:r w:rsidR="00DB0C63">
        <w:rPr>
          <w:color w:val="000000"/>
        </w:rPr>
        <w:t>w</w:t>
      </w:r>
      <w:r w:rsidR="00A3005F">
        <w:rPr>
          <w:color w:val="000000"/>
        </w:rPr>
        <w:t xml:space="preserve">points have shared among Early Achievers partners, yet </w:t>
      </w:r>
      <w:r w:rsidR="00D0472A">
        <w:rPr>
          <w:color w:val="000000"/>
        </w:rPr>
        <w:t>it may have been ignored</w:t>
      </w:r>
      <w:r w:rsidR="00FA530E">
        <w:rPr>
          <w:color w:val="000000"/>
        </w:rPr>
        <w:t xml:space="preserve"> by coaching agency partners or </w:t>
      </w:r>
      <w:r w:rsidR="0042440C">
        <w:rPr>
          <w:color w:val="000000"/>
        </w:rPr>
        <w:t>leadership</w:t>
      </w:r>
      <w:r w:rsidR="002A73B2">
        <w:rPr>
          <w:color w:val="000000"/>
        </w:rPr>
        <w:t xml:space="preserve"> team at Department of Children, Youth, and Families. </w:t>
      </w:r>
    </w:p>
    <w:p w14:paraId="3195967C" w14:textId="24E6D8EC" w:rsidR="00887094" w:rsidRDefault="00EA3710" w:rsidP="003571C9">
      <w:pPr>
        <w:spacing w:line="480" w:lineRule="auto"/>
        <w:ind w:firstLine="720"/>
      </w:pPr>
      <w:r w:rsidRPr="00C27119">
        <w:rPr>
          <w:b/>
          <w:bCs/>
        </w:rPr>
        <w:t>Case from ECEAP</w:t>
      </w:r>
      <w:r w:rsidR="00CA1C0D" w:rsidRPr="00C27119">
        <w:rPr>
          <w:b/>
          <w:bCs/>
        </w:rPr>
        <w:t xml:space="preserve"> (Participant E &amp; F)</w:t>
      </w:r>
      <w:r w:rsidR="007F64AD" w:rsidRPr="00C27119">
        <w:rPr>
          <w:b/>
          <w:bCs/>
        </w:rPr>
        <w:t>.</w:t>
      </w:r>
      <w:r w:rsidR="007F64AD">
        <w:rPr>
          <w:b/>
          <w:bCs/>
          <w:i/>
          <w:iCs/>
        </w:rPr>
        <w:t xml:space="preserve"> </w:t>
      </w:r>
      <w:r w:rsidR="006349AD">
        <w:t>Participants from ECEAP provided unique insights</w:t>
      </w:r>
      <w:r w:rsidR="00650930">
        <w:t xml:space="preserve"> that were different than those from CCA of WA and Cultivate Learning. </w:t>
      </w:r>
      <w:r w:rsidR="00E27300">
        <w:t xml:space="preserve">These include </w:t>
      </w:r>
      <w:r w:rsidR="00911E35">
        <w:t>capacity for coaches</w:t>
      </w:r>
      <w:r w:rsidR="00BF74DA">
        <w:t xml:space="preserve">, </w:t>
      </w:r>
      <w:r w:rsidR="002D51B9">
        <w:t>relationship among Early Achievers partners</w:t>
      </w:r>
      <w:r w:rsidR="0029003D">
        <w:t xml:space="preserve">, and </w:t>
      </w:r>
      <w:r w:rsidR="00D71FF4">
        <w:t xml:space="preserve">accessibility for </w:t>
      </w:r>
      <w:r w:rsidR="0035241A">
        <w:t xml:space="preserve">data and </w:t>
      </w:r>
      <w:r w:rsidR="00D71FF4">
        <w:t xml:space="preserve">DDDM. </w:t>
      </w:r>
    </w:p>
    <w:p w14:paraId="3B4DB5F9" w14:textId="5259F91D" w:rsidR="00A64529" w:rsidRDefault="002738B3" w:rsidP="00A64529">
      <w:pPr>
        <w:spacing w:line="480" w:lineRule="auto"/>
        <w:ind w:firstLine="720"/>
      </w:pPr>
      <w:r w:rsidRPr="006A4109">
        <w:rPr>
          <w:b/>
          <w:bCs/>
          <w:i/>
          <w:iCs/>
        </w:rPr>
        <w:t xml:space="preserve">Lack of </w:t>
      </w:r>
      <w:r w:rsidR="007B515B">
        <w:rPr>
          <w:b/>
          <w:bCs/>
          <w:i/>
          <w:iCs/>
        </w:rPr>
        <w:t>Coaching C</w:t>
      </w:r>
      <w:r w:rsidRPr="006A4109">
        <w:rPr>
          <w:b/>
          <w:bCs/>
          <w:i/>
          <w:iCs/>
        </w:rPr>
        <w:t>apacity in ECEAP</w:t>
      </w:r>
      <w:r w:rsidR="004E7094" w:rsidRPr="006A4109">
        <w:rPr>
          <w:b/>
          <w:bCs/>
          <w:i/>
          <w:iCs/>
        </w:rPr>
        <w:t>.</w:t>
      </w:r>
      <w:r w:rsidR="00571575">
        <w:rPr>
          <w:b/>
          <w:bCs/>
          <w:i/>
          <w:iCs/>
        </w:rPr>
        <w:t xml:space="preserve"> </w:t>
      </w:r>
      <w:r w:rsidR="00A64529" w:rsidRPr="00A64529">
        <w:t>Desp</w:t>
      </w:r>
      <w:r w:rsidR="00A64529">
        <w:t xml:space="preserve">ite all ECEAP programs </w:t>
      </w:r>
      <w:r w:rsidR="008D6F33">
        <w:t xml:space="preserve">being </w:t>
      </w:r>
      <w:r w:rsidR="00A64529">
        <w:t xml:space="preserve">required to participate in Early Achievers from 2015, </w:t>
      </w:r>
      <w:r w:rsidR="009606B5">
        <w:t xml:space="preserve">funding was not aligned with </w:t>
      </w:r>
      <w:r w:rsidR="000A7F73">
        <w:t xml:space="preserve">one of the </w:t>
      </w:r>
      <w:r w:rsidR="00335FD8">
        <w:t xml:space="preserve">required </w:t>
      </w:r>
      <w:r w:rsidR="00335FD8">
        <w:lastRenderedPageBreak/>
        <w:t xml:space="preserve">activities among Early Achievers programs – coaching. </w:t>
      </w:r>
      <w:r w:rsidR="00E02757">
        <w:t>Participants have shared the following</w:t>
      </w:r>
      <w:r w:rsidR="008D6F33">
        <w:t xml:space="preserve">: </w:t>
      </w:r>
    </w:p>
    <w:p w14:paraId="528AE66C" w14:textId="240DB87A" w:rsidR="008A676E" w:rsidRDefault="008A676E" w:rsidP="008A676E">
      <w:pPr>
        <w:pStyle w:val="NormalWeb"/>
        <w:spacing w:before="0" w:beforeAutospacing="0" w:after="0" w:afterAutospacing="0" w:line="480" w:lineRule="auto"/>
        <w:ind w:left="720"/>
        <w:rPr>
          <w:color w:val="000000"/>
        </w:rPr>
      </w:pPr>
      <w:r>
        <w:t xml:space="preserve">Coaching was unfunded mandate. </w:t>
      </w:r>
      <w:r>
        <w:rPr>
          <w:color w:val="000000"/>
        </w:rPr>
        <w:t>We</w:t>
      </w:r>
      <w:r w:rsidR="0077592F">
        <w:rPr>
          <w:color w:val="000000"/>
        </w:rPr>
        <w:t xml:space="preserve"> (DCYF ECEAP) </w:t>
      </w:r>
      <w:r>
        <w:rPr>
          <w:color w:val="000000"/>
        </w:rPr>
        <w:t xml:space="preserve">had to </w:t>
      </w:r>
      <w:r w:rsidR="00FB71FE">
        <w:rPr>
          <w:color w:val="000000"/>
        </w:rPr>
        <w:t>r</w:t>
      </w:r>
      <w:r>
        <w:rPr>
          <w:color w:val="000000"/>
        </w:rPr>
        <w:t>equire every contractor to have access to at least one coach to support the Early Achievers process</w:t>
      </w:r>
      <w:r w:rsidR="009D53D6">
        <w:rPr>
          <w:color w:val="000000"/>
        </w:rPr>
        <w:t xml:space="preserve"> [as a part of Early Achievers requirement]</w:t>
      </w:r>
      <w:r>
        <w:rPr>
          <w:color w:val="000000"/>
        </w:rPr>
        <w:t>. But those coaches are often someone who was already an education manager or some sort of management level staff person in their program and it might even be the director</w:t>
      </w:r>
      <w:r w:rsidR="005A7F60">
        <w:rPr>
          <w:color w:val="000000"/>
        </w:rPr>
        <w:t>.</w:t>
      </w:r>
      <w:r>
        <w:rPr>
          <w:color w:val="000000"/>
        </w:rPr>
        <w:t xml:space="preserve"> </w:t>
      </w:r>
      <w:r w:rsidR="005A7F60">
        <w:rPr>
          <w:color w:val="000000"/>
        </w:rPr>
        <w:t xml:space="preserve">At </w:t>
      </w:r>
      <w:r>
        <w:rPr>
          <w:color w:val="000000"/>
        </w:rPr>
        <w:t>some of our programs, the director is also the coach</w:t>
      </w:r>
      <w:r w:rsidR="004B7032">
        <w:rPr>
          <w:color w:val="000000"/>
        </w:rPr>
        <w:t>. – Participant E on April 29, 2021.</w:t>
      </w:r>
      <w:r>
        <w:rPr>
          <w:color w:val="000000"/>
        </w:rPr>
        <w:t> </w:t>
      </w:r>
    </w:p>
    <w:p w14:paraId="4D67FE98" w14:textId="4CBB65A8" w:rsidR="00F37D43" w:rsidRDefault="00830B08" w:rsidP="00816407">
      <w:pPr>
        <w:pStyle w:val="NormalWeb"/>
        <w:spacing w:before="0" w:beforeAutospacing="0" w:after="0" w:afterAutospacing="0" w:line="480" w:lineRule="auto"/>
        <w:rPr>
          <w:color w:val="000000"/>
        </w:rPr>
      </w:pPr>
      <w:r>
        <w:rPr>
          <w:color w:val="000000"/>
        </w:rPr>
        <w:t xml:space="preserve">Due to preassigned roles in addition to the role as an Early Achievers coach, coach workforce in ECEAP programs may </w:t>
      </w:r>
      <w:r w:rsidR="00C963E6">
        <w:rPr>
          <w:color w:val="000000"/>
        </w:rPr>
        <w:t>serve different roles from those full</w:t>
      </w:r>
      <w:r w:rsidR="0026332E">
        <w:rPr>
          <w:color w:val="000000"/>
        </w:rPr>
        <w:t>-</w:t>
      </w:r>
      <w:r w:rsidR="00C963E6">
        <w:rPr>
          <w:color w:val="000000"/>
        </w:rPr>
        <w:t>time coaches from CCA of WA</w:t>
      </w:r>
      <w:r w:rsidR="0026332E">
        <w:rPr>
          <w:color w:val="000000"/>
        </w:rPr>
        <w:t>. One participant also shared</w:t>
      </w:r>
      <w:r w:rsidR="00500242">
        <w:rPr>
          <w:color w:val="000000"/>
        </w:rPr>
        <w:t xml:space="preserve"> that “</w:t>
      </w:r>
      <w:r w:rsidR="00500242" w:rsidRPr="00500242">
        <w:rPr>
          <w:color w:val="000000"/>
        </w:rPr>
        <w:t>It [coaching role</w:t>
      </w:r>
      <w:r w:rsidR="00046612">
        <w:rPr>
          <w:color w:val="000000"/>
        </w:rPr>
        <w:t xml:space="preserve"> in ECEAP</w:t>
      </w:r>
      <w:r w:rsidR="00500242" w:rsidRPr="00500242">
        <w:rPr>
          <w:color w:val="000000"/>
        </w:rPr>
        <w:t>] varies widely based on the size of the program</w:t>
      </w:r>
      <w:r w:rsidR="00046612">
        <w:rPr>
          <w:color w:val="000000"/>
        </w:rPr>
        <w:t xml:space="preserve"> and</w:t>
      </w:r>
      <w:r w:rsidR="00500242" w:rsidRPr="00500242">
        <w:rPr>
          <w:color w:val="000000"/>
        </w:rPr>
        <w:t xml:space="preserve"> they do much more than Early Achievers coaching. I think that's where some of the complexity lies within coaching in ECEAP</w:t>
      </w:r>
      <w:r w:rsidR="00486E13">
        <w:rPr>
          <w:color w:val="000000"/>
        </w:rPr>
        <w:t>.”</w:t>
      </w:r>
      <w:r w:rsidR="0026332E">
        <w:rPr>
          <w:color w:val="000000"/>
        </w:rPr>
        <w:t xml:space="preserve"> </w:t>
      </w:r>
      <w:r>
        <w:rPr>
          <w:color w:val="000000"/>
        </w:rPr>
        <w:t xml:space="preserve">This </w:t>
      </w:r>
      <w:r w:rsidR="00ED1C1D">
        <w:rPr>
          <w:color w:val="000000"/>
        </w:rPr>
        <w:t>was also</w:t>
      </w:r>
      <w:r w:rsidR="008D6F33">
        <w:rPr>
          <w:color w:val="000000"/>
        </w:rPr>
        <w:t xml:space="preserve"> </w:t>
      </w:r>
      <w:r>
        <w:rPr>
          <w:color w:val="000000"/>
        </w:rPr>
        <w:t>tied into one of the quantitative findings from</w:t>
      </w:r>
      <w:r w:rsidR="008D6F33">
        <w:rPr>
          <w:color w:val="000000"/>
        </w:rPr>
        <w:t xml:space="preserve"> the</w:t>
      </w:r>
      <w:r>
        <w:rPr>
          <w:color w:val="000000"/>
        </w:rPr>
        <w:t xml:space="preserve"> WELS database that </w:t>
      </w:r>
      <w:r w:rsidR="00BD62C7">
        <w:rPr>
          <w:color w:val="000000"/>
        </w:rPr>
        <w:t xml:space="preserve">the reported frequencies on different coaching objectives </w:t>
      </w:r>
      <w:r w:rsidR="002564F9">
        <w:rPr>
          <w:color w:val="000000"/>
        </w:rPr>
        <w:t xml:space="preserve">among ECEAP programs </w:t>
      </w:r>
      <w:r w:rsidR="00BD62C7">
        <w:rPr>
          <w:color w:val="000000"/>
        </w:rPr>
        <w:t xml:space="preserve">were relatively lower across all measures compared to those in </w:t>
      </w:r>
      <w:r w:rsidR="002E7432">
        <w:rPr>
          <w:color w:val="000000"/>
        </w:rPr>
        <w:t>childcare</w:t>
      </w:r>
      <w:r w:rsidR="00B15CDA">
        <w:rPr>
          <w:color w:val="000000"/>
        </w:rPr>
        <w:t xml:space="preserve"> centers and family childcares settings. </w:t>
      </w:r>
      <w:r w:rsidR="00E67C03">
        <w:rPr>
          <w:color w:val="000000"/>
        </w:rPr>
        <w:t xml:space="preserve">As both participants shared in the interview, </w:t>
      </w:r>
      <w:r w:rsidR="00421EF0">
        <w:rPr>
          <w:color w:val="000000"/>
        </w:rPr>
        <w:t xml:space="preserve">coaches in ECEAP programs </w:t>
      </w:r>
      <w:r w:rsidR="008D6F33">
        <w:rPr>
          <w:color w:val="000000"/>
        </w:rPr>
        <w:t>s</w:t>
      </w:r>
      <w:r w:rsidR="007A3406">
        <w:rPr>
          <w:color w:val="000000"/>
        </w:rPr>
        <w:t xml:space="preserve">eemed to struggle with their own capacity for CQI and </w:t>
      </w:r>
      <w:r w:rsidR="00EB4B0E">
        <w:rPr>
          <w:color w:val="000000"/>
        </w:rPr>
        <w:t>coaching for improvement</w:t>
      </w:r>
      <w:r w:rsidR="008939DB">
        <w:rPr>
          <w:color w:val="000000"/>
        </w:rPr>
        <w:t xml:space="preserve"> due to lack of </w:t>
      </w:r>
      <w:r w:rsidR="006A771F">
        <w:rPr>
          <w:color w:val="000000"/>
        </w:rPr>
        <w:t>support</w:t>
      </w:r>
      <w:r w:rsidR="00807DC5">
        <w:rPr>
          <w:color w:val="000000"/>
        </w:rPr>
        <w:t xml:space="preserve"> from the system</w:t>
      </w:r>
      <w:r w:rsidR="00820727">
        <w:rPr>
          <w:color w:val="000000"/>
        </w:rPr>
        <w:t>.</w:t>
      </w:r>
      <w:r w:rsidR="00807DC5">
        <w:rPr>
          <w:color w:val="000000"/>
        </w:rPr>
        <w:t xml:space="preserve"> </w:t>
      </w:r>
    </w:p>
    <w:p w14:paraId="6ADE8F42" w14:textId="6FB95680" w:rsidR="00B643B0" w:rsidRPr="00450210" w:rsidRDefault="00832022" w:rsidP="00AB0C96">
      <w:pPr>
        <w:pStyle w:val="NormalWeb"/>
        <w:spacing w:before="0" w:beforeAutospacing="0" w:after="0" w:afterAutospacing="0" w:line="480" w:lineRule="auto"/>
        <w:rPr>
          <w:color w:val="000000"/>
        </w:rPr>
      </w:pPr>
      <w:r w:rsidRPr="00450210">
        <w:rPr>
          <w:i/>
          <w:iCs/>
          <w:color w:val="000000"/>
        </w:rPr>
        <w:tab/>
      </w:r>
      <w:r w:rsidR="00AB0C96" w:rsidRPr="00BB0156">
        <w:rPr>
          <w:b/>
          <w:bCs/>
          <w:i/>
          <w:iCs/>
          <w:color w:val="000000"/>
        </w:rPr>
        <w:t xml:space="preserve">Strengthened </w:t>
      </w:r>
      <w:r w:rsidR="00BB0156" w:rsidRPr="00BB0156">
        <w:rPr>
          <w:b/>
          <w:bCs/>
          <w:i/>
          <w:iCs/>
          <w:color w:val="000000"/>
        </w:rPr>
        <w:t>P</w:t>
      </w:r>
      <w:r w:rsidR="00AB0C96" w:rsidRPr="00BB0156">
        <w:rPr>
          <w:b/>
          <w:bCs/>
          <w:i/>
          <w:iCs/>
          <w:color w:val="000000"/>
        </w:rPr>
        <w:t xml:space="preserve">artnership </w:t>
      </w:r>
      <w:r w:rsidR="00BB0156" w:rsidRPr="00BB0156">
        <w:rPr>
          <w:b/>
          <w:bCs/>
          <w:i/>
          <w:iCs/>
          <w:color w:val="000000"/>
        </w:rPr>
        <w:t>S</w:t>
      </w:r>
      <w:r w:rsidR="00AB0C96" w:rsidRPr="00BB0156">
        <w:rPr>
          <w:b/>
          <w:bCs/>
          <w:i/>
          <w:iCs/>
          <w:color w:val="000000"/>
        </w:rPr>
        <w:t>upport.</w:t>
      </w:r>
      <w:r w:rsidR="00AB0C96" w:rsidRPr="00450210">
        <w:rPr>
          <w:i/>
          <w:iCs/>
          <w:color w:val="000000"/>
        </w:rPr>
        <w:t xml:space="preserve"> </w:t>
      </w:r>
      <w:r w:rsidR="0092509C" w:rsidRPr="00450210">
        <w:rPr>
          <w:color w:val="000000"/>
        </w:rPr>
        <w:t xml:space="preserve">On the other hand, </w:t>
      </w:r>
      <w:r w:rsidR="000008ED" w:rsidRPr="00450210">
        <w:rPr>
          <w:color w:val="000000"/>
        </w:rPr>
        <w:t>despite</w:t>
      </w:r>
      <w:r w:rsidR="0092509C" w:rsidRPr="00450210">
        <w:rPr>
          <w:color w:val="000000"/>
        </w:rPr>
        <w:t xml:space="preserve"> resources </w:t>
      </w:r>
      <w:r w:rsidR="008D6F33" w:rsidRPr="00450210">
        <w:rPr>
          <w:color w:val="000000"/>
        </w:rPr>
        <w:t xml:space="preserve">being </w:t>
      </w:r>
      <w:r w:rsidR="000008ED" w:rsidRPr="00450210">
        <w:rPr>
          <w:color w:val="000000"/>
        </w:rPr>
        <w:t xml:space="preserve">constrained and scarce that </w:t>
      </w:r>
      <w:r w:rsidRPr="00450210">
        <w:rPr>
          <w:color w:val="000000"/>
        </w:rPr>
        <w:t>as coaches wear multiple hats in ECEAP programs, participant</w:t>
      </w:r>
      <w:r w:rsidR="00240BEB" w:rsidRPr="00450210">
        <w:rPr>
          <w:color w:val="000000"/>
        </w:rPr>
        <w:t>s</w:t>
      </w:r>
      <w:r w:rsidR="009216ED" w:rsidRPr="00450210">
        <w:rPr>
          <w:color w:val="000000"/>
        </w:rPr>
        <w:t xml:space="preserve"> shared the relationship and partnership efforts among Early Achievers </w:t>
      </w:r>
      <w:r w:rsidR="00240D19" w:rsidRPr="00450210">
        <w:rPr>
          <w:color w:val="000000"/>
        </w:rPr>
        <w:t xml:space="preserve">implementation teams </w:t>
      </w:r>
      <w:r w:rsidR="009170E1" w:rsidRPr="00450210">
        <w:rPr>
          <w:color w:val="000000"/>
        </w:rPr>
        <w:t xml:space="preserve">and ECEAP contractors </w:t>
      </w:r>
      <w:r w:rsidR="00240D19" w:rsidRPr="00450210">
        <w:rPr>
          <w:color w:val="000000"/>
        </w:rPr>
        <w:t xml:space="preserve">have strengthen over the past few </w:t>
      </w:r>
      <w:r w:rsidR="009170E1" w:rsidRPr="00450210">
        <w:rPr>
          <w:color w:val="000000"/>
        </w:rPr>
        <w:t>years</w:t>
      </w:r>
      <w:r w:rsidR="005A506D" w:rsidRPr="00450210">
        <w:rPr>
          <w:color w:val="000000"/>
        </w:rPr>
        <w:t xml:space="preserve">. </w:t>
      </w:r>
      <w:r w:rsidR="009170E1" w:rsidRPr="00450210">
        <w:rPr>
          <w:color w:val="000000"/>
        </w:rPr>
        <w:t>Participants have shared the following:</w:t>
      </w:r>
    </w:p>
    <w:p w14:paraId="3636706C" w14:textId="55A7D014" w:rsidR="00B643B0" w:rsidRDefault="00B643B0" w:rsidP="00B643B0">
      <w:pPr>
        <w:pStyle w:val="NormalWeb"/>
        <w:spacing w:before="0" w:beforeAutospacing="0" w:after="0" w:afterAutospacing="0" w:line="480" w:lineRule="auto"/>
        <w:ind w:left="720"/>
        <w:rPr>
          <w:color w:val="000000"/>
        </w:rPr>
      </w:pPr>
      <w:r w:rsidRPr="00B643B0">
        <w:rPr>
          <w:color w:val="000000"/>
        </w:rPr>
        <w:lastRenderedPageBreak/>
        <w:t>The support coaches get with Early Achievers coaching specifically would be from DCYF, Cultivate Learning and CCA.</w:t>
      </w:r>
      <w:r w:rsidR="00CE586F">
        <w:rPr>
          <w:color w:val="000000"/>
        </w:rPr>
        <w:t xml:space="preserve"> </w:t>
      </w:r>
      <w:r w:rsidRPr="00B643B0">
        <w:rPr>
          <w:color w:val="000000"/>
        </w:rPr>
        <w:t>The other support come from within their contractor level.</w:t>
      </w:r>
      <w:r w:rsidR="00B13775">
        <w:rPr>
          <w:color w:val="000000"/>
        </w:rPr>
        <w:t xml:space="preserve"> </w:t>
      </w:r>
      <w:r w:rsidR="00470A7D">
        <w:rPr>
          <w:color w:val="000000"/>
        </w:rPr>
        <w:t>– Participant E on April 29, 2021.</w:t>
      </w:r>
    </w:p>
    <w:p w14:paraId="3A94B1C8" w14:textId="7A5145D2" w:rsidR="007240D8" w:rsidRDefault="002A6FAA" w:rsidP="00376ECD">
      <w:pPr>
        <w:pStyle w:val="NormalWeb"/>
        <w:spacing w:before="0" w:beforeAutospacing="0" w:after="0" w:afterAutospacing="0" w:line="480" w:lineRule="auto"/>
        <w:rPr>
          <w:color w:val="000000"/>
        </w:rPr>
      </w:pPr>
      <w:r>
        <w:rPr>
          <w:color w:val="000000"/>
        </w:rPr>
        <w:t>Another participant also shared that “</w:t>
      </w:r>
      <w:r w:rsidRPr="002A6FAA">
        <w:rPr>
          <w:color w:val="000000"/>
        </w:rPr>
        <w:t>We've invited them</w:t>
      </w:r>
      <w:r>
        <w:rPr>
          <w:color w:val="000000"/>
        </w:rPr>
        <w:t xml:space="preserve"> (ECEAP coaches and directors)</w:t>
      </w:r>
      <w:r w:rsidRPr="002A6FAA">
        <w:rPr>
          <w:color w:val="000000"/>
        </w:rPr>
        <w:t xml:space="preserve"> </w:t>
      </w:r>
      <w:r>
        <w:rPr>
          <w:color w:val="000000"/>
        </w:rPr>
        <w:t>to have</w:t>
      </w:r>
      <w:r w:rsidRPr="002A6FAA">
        <w:rPr>
          <w:color w:val="000000"/>
        </w:rPr>
        <w:t xml:space="preserve"> </w:t>
      </w:r>
      <w:r w:rsidR="000607BB">
        <w:rPr>
          <w:color w:val="000000"/>
        </w:rPr>
        <w:t xml:space="preserve">a </w:t>
      </w:r>
      <w:r w:rsidRPr="002A6FAA">
        <w:rPr>
          <w:color w:val="000000"/>
        </w:rPr>
        <w:t xml:space="preserve">conversation so that they have opportunities to share their concern </w:t>
      </w:r>
      <w:r w:rsidR="00346AAE">
        <w:rPr>
          <w:color w:val="000000"/>
        </w:rPr>
        <w:t>D</w:t>
      </w:r>
      <w:r w:rsidRPr="002A6FAA">
        <w:rPr>
          <w:color w:val="000000"/>
        </w:rPr>
        <w:t>efinitely the relationship, I think, is the biggest piece</w:t>
      </w:r>
      <w:r w:rsidR="00346AAE">
        <w:rPr>
          <w:color w:val="000000"/>
        </w:rPr>
        <w:t xml:space="preserve"> [for change]</w:t>
      </w:r>
      <w:r w:rsidRPr="002A6FAA">
        <w:rPr>
          <w:color w:val="000000"/>
        </w:rPr>
        <w:t>.</w:t>
      </w:r>
      <w:r w:rsidR="00346AAE">
        <w:rPr>
          <w:color w:val="000000"/>
        </w:rPr>
        <w:t>”</w:t>
      </w:r>
      <w:r w:rsidR="00207F1B">
        <w:rPr>
          <w:color w:val="000000"/>
        </w:rPr>
        <w:t xml:space="preserve"> </w:t>
      </w:r>
      <w:r w:rsidR="00C32214">
        <w:rPr>
          <w:color w:val="000000"/>
        </w:rPr>
        <w:t>I</w:t>
      </w:r>
      <w:r w:rsidR="0055282B">
        <w:rPr>
          <w:color w:val="000000"/>
        </w:rPr>
        <w:t xml:space="preserve">t was </w:t>
      </w:r>
      <w:r w:rsidR="00F26694">
        <w:rPr>
          <w:color w:val="000000"/>
        </w:rPr>
        <w:t xml:space="preserve">not surprising that </w:t>
      </w:r>
      <w:r w:rsidR="00613AA0">
        <w:rPr>
          <w:color w:val="000000"/>
        </w:rPr>
        <w:t>support for c</w:t>
      </w:r>
      <w:r w:rsidR="00F26694">
        <w:rPr>
          <w:color w:val="000000"/>
        </w:rPr>
        <w:t xml:space="preserve">oaches in ECEAP programs </w:t>
      </w:r>
      <w:r w:rsidR="00613AA0">
        <w:rPr>
          <w:color w:val="000000"/>
        </w:rPr>
        <w:t xml:space="preserve">came from multiple </w:t>
      </w:r>
      <w:r w:rsidR="0089368A">
        <w:rPr>
          <w:color w:val="000000"/>
        </w:rPr>
        <w:t xml:space="preserve">streams </w:t>
      </w:r>
      <w:r w:rsidR="002C69C2">
        <w:rPr>
          <w:color w:val="000000"/>
        </w:rPr>
        <w:t xml:space="preserve">of Early Achievers partners. </w:t>
      </w:r>
      <w:r w:rsidR="00F26694">
        <w:rPr>
          <w:color w:val="000000"/>
        </w:rPr>
        <w:t xml:space="preserve">At first, I thought this would hinder the </w:t>
      </w:r>
      <w:r w:rsidR="009334ED">
        <w:rPr>
          <w:color w:val="000000"/>
        </w:rPr>
        <w:t>ability for coaches and teachers to engage in CQI and DDDM practices</w:t>
      </w:r>
      <w:r w:rsidR="00B760A1">
        <w:rPr>
          <w:color w:val="000000"/>
        </w:rPr>
        <w:t>.</w:t>
      </w:r>
      <w:r w:rsidR="001C1BD2">
        <w:rPr>
          <w:color w:val="000000"/>
        </w:rPr>
        <w:t xml:space="preserve"> </w:t>
      </w:r>
      <w:r w:rsidR="00444187">
        <w:rPr>
          <w:color w:val="000000"/>
        </w:rPr>
        <w:t xml:space="preserve">Then </w:t>
      </w:r>
      <w:r w:rsidR="001A0331">
        <w:rPr>
          <w:color w:val="000000"/>
        </w:rPr>
        <w:t xml:space="preserve">when I hear from </w:t>
      </w:r>
      <w:r w:rsidR="004B2B25">
        <w:rPr>
          <w:color w:val="000000"/>
        </w:rPr>
        <w:t xml:space="preserve">interview </w:t>
      </w:r>
      <w:r w:rsidR="001A0331">
        <w:rPr>
          <w:color w:val="000000"/>
        </w:rPr>
        <w:t xml:space="preserve">participants </w:t>
      </w:r>
      <w:r w:rsidR="0062198B">
        <w:rPr>
          <w:color w:val="000000"/>
        </w:rPr>
        <w:t xml:space="preserve">that they have engaged in </w:t>
      </w:r>
      <w:r w:rsidR="006B7320">
        <w:rPr>
          <w:color w:val="000000"/>
        </w:rPr>
        <w:t xml:space="preserve">echoing the exemplar models and challenges from ECEAP </w:t>
      </w:r>
      <w:r w:rsidR="001D742F">
        <w:rPr>
          <w:color w:val="000000"/>
        </w:rPr>
        <w:t xml:space="preserve">program perspectives, </w:t>
      </w:r>
      <w:r w:rsidR="00397A4A">
        <w:rPr>
          <w:color w:val="000000"/>
        </w:rPr>
        <w:t>th</w:t>
      </w:r>
      <w:r w:rsidR="00B95B13">
        <w:rPr>
          <w:color w:val="000000"/>
        </w:rPr>
        <w:t xml:space="preserve">is </w:t>
      </w:r>
      <w:r w:rsidR="00BA1DE8">
        <w:rPr>
          <w:color w:val="000000"/>
        </w:rPr>
        <w:t>enhanced and strengthened the partnerships among ECEAP programs</w:t>
      </w:r>
      <w:r w:rsidR="001F47B4">
        <w:rPr>
          <w:color w:val="000000"/>
        </w:rPr>
        <w:t>. It created a venue for ECEAP programs to share their success stories as one of the interview participants recalled</w:t>
      </w:r>
      <w:r w:rsidR="00777BA4">
        <w:rPr>
          <w:color w:val="000000"/>
        </w:rPr>
        <w:t>, “</w:t>
      </w:r>
      <w:r w:rsidR="00777BA4" w:rsidRPr="00777BA4">
        <w:rPr>
          <w:color w:val="000000"/>
        </w:rPr>
        <w:t xml:space="preserve">I heard from one director who was also the coach she did everything for their </w:t>
      </w:r>
      <w:r w:rsidR="00096E11">
        <w:rPr>
          <w:color w:val="000000"/>
        </w:rPr>
        <w:t xml:space="preserve">very small </w:t>
      </w:r>
      <w:r w:rsidR="00777BA4" w:rsidRPr="00777BA4">
        <w:rPr>
          <w:color w:val="000000"/>
        </w:rPr>
        <w:t xml:space="preserve">program </w:t>
      </w:r>
      <w:r w:rsidR="000E4A04">
        <w:rPr>
          <w:color w:val="000000"/>
        </w:rPr>
        <w:t xml:space="preserve">and </w:t>
      </w:r>
      <w:r w:rsidR="000E4A04" w:rsidRPr="000E4A04">
        <w:rPr>
          <w:color w:val="000000"/>
        </w:rPr>
        <w:t xml:space="preserve">they broke </w:t>
      </w:r>
      <w:r w:rsidR="000E4A04">
        <w:rPr>
          <w:color w:val="000000"/>
        </w:rPr>
        <w:t>CLASS [observation tool]</w:t>
      </w:r>
      <w:r w:rsidR="000E4A04" w:rsidRPr="000E4A04">
        <w:rPr>
          <w:color w:val="000000"/>
        </w:rPr>
        <w:t xml:space="preserve"> down into small chunks and talked about a piece every week</w:t>
      </w:r>
      <w:r w:rsidR="000704E8">
        <w:rPr>
          <w:color w:val="000000"/>
        </w:rPr>
        <w:t>.</w:t>
      </w:r>
      <w:r w:rsidR="006B486C">
        <w:rPr>
          <w:color w:val="000000"/>
        </w:rPr>
        <w:t>”</w:t>
      </w:r>
    </w:p>
    <w:p w14:paraId="39A806C5" w14:textId="0BE54245" w:rsidR="003434E1" w:rsidRPr="00661F61" w:rsidRDefault="00152781" w:rsidP="003434E1">
      <w:pPr>
        <w:pStyle w:val="NormalWeb"/>
        <w:spacing w:before="0" w:beforeAutospacing="0" w:after="0" w:afterAutospacing="0" w:line="480" w:lineRule="auto"/>
        <w:rPr>
          <w:i/>
          <w:iCs/>
          <w:color w:val="000000"/>
        </w:rPr>
      </w:pPr>
      <w:r>
        <w:rPr>
          <w:color w:val="000000"/>
        </w:rPr>
        <w:tab/>
      </w:r>
      <w:r w:rsidR="00661F61" w:rsidRPr="001F0ECA">
        <w:rPr>
          <w:b/>
          <w:bCs/>
          <w:i/>
          <w:iCs/>
          <w:color w:val="000000"/>
        </w:rPr>
        <w:t>C</w:t>
      </w:r>
      <w:r w:rsidR="008413F2" w:rsidRPr="001F0ECA">
        <w:rPr>
          <w:b/>
          <w:bCs/>
          <w:i/>
          <w:iCs/>
          <w:color w:val="000000"/>
        </w:rPr>
        <w:t xml:space="preserve">apacity and </w:t>
      </w:r>
      <w:r w:rsidR="001F0ECA" w:rsidRPr="001F0ECA">
        <w:rPr>
          <w:b/>
          <w:bCs/>
          <w:i/>
          <w:iCs/>
          <w:color w:val="000000"/>
        </w:rPr>
        <w:t>S</w:t>
      </w:r>
      <w:r w:rsidR="008413F2" w:rsidRPr="001F0ECA">
        <w:rPr>
          <w:b/>
          <w:bCs/>
          <w:i/>
          <w:iCs/>
          <w:color w:val="000000"/>
        </w:rPr>
        <w:t>upport for DDDM</w:t>
      </w:r>
      <w:r w:rsidR="00845640" w:rsidRPr="001F0ECA">
        <w:rPr>
          <w:b/>
          <w:bCs/>
          <w:i/>
          <w:iCs/>
          <w:color w:val="000000"/>
        </w:rPr>
        <w:t xml:space="preserve"> across the </w:t>
      </w:r>
      <w:r w:rsidR="001F0ECA" w:rsidRPr="001F0ECA">
        <w:rPr>
          <w:b/>
          <w:bCs/>
          <w:i/>
          <w:iCs/>
          <w:color w:val="000000"/>
        </w:rPr>
        <w:t>S</w:t>
      </w:r>
      <w:r w:rsidR="00845640" w:rsidRPr="001F0ECA">
        <w:rPr>
          <w:b/>
          <w:bCs/>
          <w:i/>
          <w:iCs/>
          <w:color w:val="000000"/>
        </w:rPr>
        <w:t>ystem</w:t>
      </w:r>
      <w:r w:rsidR="00661F61" w:rsidRPr="001F0ECA">
        <w:rPr>
          <w:b/>
          <w:bCs/>
          <w:i/>
          <w:iCs/>
          <w:color w:val="000000"/>
        </w:rPr>
        <w:t>.</w:t>
      </w:r>
      <w:r w:rsidR="008413F2" w:rsidRPr="00661F61">
        <w:rPr>
          <w:i/>
          <w:iCs/>
          <w:color w:val="000000"/>
        </w:rPr>
        <w:t xml:space="preserve"> </w:t>
      </w:r>
      <w:r w:rsidR="008413F2" w:rsidRPr="008413F2">
        <w:rPr>
          <w:color w:val="000000"/>
        </w:rPr>
        <w:t>Finally</w:t>
      </w:r>
      <w:r w:rsidR="008413F2">
        <w:rPr>
          <w:color w:val="000000"/>
        </w:rPr>
        <w:t xml:space="preserve">, what seemed clear from both </w:t>
      </w:r>
      <w:r w:rsidR="00ED572D">
        <w:rPr>
          <w:color w:val="000000"/>
        </w:rPr>
        <w:t xml:space="preserve">administrators of ECEAP </w:t>
      </w:r>
      <w:r w:rsidR="008D6F33">
        <w:rPr>
          <w:color w:val="000000"/>
        </w:rPr>
        <w:t xml:space="preserve">is that they were </w:t>
      </w:r>
      <w:r w:rsidR="00C4142D">
        <w:rPr>
          <w:color w:val="000000"/>
        </w:rPr>
        <w:t>eager to</w:t>
      </w:r>
      <w:r w:rsidR="00ED572D">
        <w:rPr>
          <w:color w:val="000000"/>
        </w:rPr>
        <w:t xml:space="preserve"> </w:t>
      </w:r>
      <w:r w:rsidR="00001B67">
        <w:rPr>
          <w:color w:val="000000"/>
        </w:rPr>
        <w:t xml:space="preserve">have </w:t>
      </w:r>
      <w:r w:rsidR="008D6F33">
        <w:rPr>
          <w:color w:val="000000"/>
        </w:rPr>
        <w:t xml:space="preserve">a </w:t>
      </w:r>
      <w:r w:rsidR="00001B67">
        <w:rPr>
          <w:color w:val="000000"/>
        </w:rPr>
        <w:t>support</w:t>
      </w:r>
      <w:r w:rsidR="00844E3B">
        <w:rPr>
          <w:color w:val="000000"/>
        </w:rPr>
        <w:t xml:space="preserve"> </w:t>
      </w:r>
      <w:r w:rsidR="00001B67">
        <w:rPr>
          <w:color w:val="000000"/>
        </w:rPr>
        <w:t>system</w:t>
      </w:r>
      <w:r w:rsidR="00844E3B">
        <w:rPr>
          <w:color w:val="000000"/>
        </w:rPr>
        <w:t xml:space="preserve">, team, or resources for </w:t>
      </w:r>
      <w:r w:rsidR="00807CDA">
        <w:rPr>
          <w:color w:val="000000"/>
        </w:rPr>
        <w:t>DDDM.</w:t>
      </w:r>
      <w:r w:rsidR="003C0A5D">
        <w:rPr>
          <w:color w:val="000000"/>
        </w:rPr>
        <w:t xml:space="preserve"> </w:t>
      </w:r>
      <w:r w:rsidR="008D6F33">
        <w:rPr>
          <w:color w:val="000000"/>
        </w:rPr>
        <w:t>T</w:t>
      </w:r>
      <w:r w:rsidR="00A51B1C">
        <w:rPr>
          <w:color w:val="000000"/>
        </w:rPr>
        <w:t xml:space="preserve">owards </w:t>
      </w:r>
      <w:r w:rsidR="0087615F">
        <w:rPr>
          <w:color w:val="000000"/>
        </w:rPr>
        <w:t>the end of the interview</w:t>
      </w:r>
      <w:r w:rsidR="008D6F33">
        <w:rPr>
          <w:color w:val="000000"/>
        </w:rPr>
        <w:t>, Participant E and F noted:</w:t>
      </w:r>
    </w:p>
    <w:p w14:paraId="27E8529D" w14:textId="2D858672" w:rsidR="003434E1" w:rsidRDefault="003434E1" w:rsidP="003434E1">
      <w:pPr>
        <w:pStyle w:val="NormalWeb"/>
        <w:spacing w:before="0" w:beforeAutospacing="0" w:after="0" w:afterAutospacing="0" w:line="480" w:lineRule="auto"/>
        <w:ind w:left="720"/>
        <w:rPr>
          <w:color w:val="000000"/>
        </w:rPr>
      </w:pPr>
      <w:r w:rsidRPr="003434E1">
        <w:rPr>
          <w:color w:val="000000"/>
        </w:rPr>
        <w:t>The biggest thing for me</w:t>
      </w:r>
      <w:r w:rsidR="006A7792">
        <w:rPr>
          <w:color w:val="000000"/>
        </w:rPr>
        <w:t xml:space="preserve"> </w:t>
      </w:r>
      <w:r w:rsidR="008D6F33">
        <w:rPr>
          <w:color w:val="000000"/>
        </w:rPr>
        <w:t xml:space="preserve">[if I had a magic wand to change the current system] </w:t>
      </w:r>
      <w:r w:rsidR="006A7792">
        <w:rPr>
          <w:color w:val="000000"/>
        </w:rPr>
        <w:t>is h</w:t>
      </w:r>
      <w:r w:rsidRPr="003434E1">
        <w:rPr>
          <w:color w:val="000000"/>
        </w:rPr>
        <w:t xml:space="preserve">aving one data system that everybody could input into so that we </w:t>
      </w:r>
      <w:proofErr w:type="gramStart"/>
      <w:r w:rsidR="00654DE8">
        <w:rPr>
          <w:color w:val="000000"/>
        </w:rPr>
        <w:t xml:space="preserve">actually </w:t>
      </w:r>
      <w:r w:rsidR="00654DE8" w:rsidRPr="003434E1">
        <w:rPr>
          <w:color w:val="000000"/>
        </w:rPr>
        <w:t>have</w:t>
      </w:r>
      <w:proofErr w:type="gramEnd"/>
      <w:r w:rsidRPr="003434E1">
        <w:rPr>
          <w:color w:val="000000"/>
        </w:rPr>
        <w:t xml:space="preserve"> consistent accurate coach data to begin with.</w:t>
      </w:r>
      <w:r>
        <w:rPr>
          <w:color w:val="000000"/>
        </w:rPr>
        <w:t xml:space="preserve"> </w:t>
      </w:r>
      <w:r w:rsidRPr="003434E1">
        <w:rPr>
          <w:color w:val="000000"/>
        </w:rPr>
        <w:t>Because right now that data feels very skewed towards licensed childcare</w:t>
      </w:r>
      <w:r w:rsidR="005B4A3B">
        <w:rPr>
          <w:color w:val="000000"/>
        </w:rPr>
        <w:t xml:space="preserve"> </w:t>
      </w:r>
      <w:r w:rsidR="00A63112">
        <w:rPr>
          <w:color w:val="000000"/>
        </w:rPr>
        <w:t>programs,</w:t>
      </w:r>
      <w:r w:rsidRPr="003434E1">
        <w:rPr>
          <w:color w:val="000000"/>
        </w:rPr>
        <w:t xml:space="preserve"> and I think CCA has some great data on their coach workforce and coach needs because of the system </w:t>
      </w:r>
      <w:proofErr w:type="gramStart"/>
      <w:r w:rsidRPr="003434E1">
        <w:rPr>
          <w:color w:val="000000"/>
        </w:rPr>
        <w:t>they've</w:t>
      </w:r>
      <w:proofErr w:type="gramEnd"/>
      <w:r w:rsidRPr="003434E1">
        <w:rPr>
          <w:color w:val="000000"/>
        </w:rPr>
        <w:t xml:space="preserve"> implemented for tracking all of that. We need that as a state level to really get </w:t>
      </w:r>
      <w:r w:rsidR="00A9669B" w:rsidRPr="003434E1">
        <w:rPr>
          <w:color w:val="000000"/>
        </w:rPr>
        <w:t>all</w:t>
      </w:r>
      <w:r w:rsidRPr="003434E1">
        <w:rPr>
          <w:color w:val="000000"/>
        </w:rPr>
        <w:t xml:space="preserve"> the demographic data, the needs</w:t>
      </w:r>
      <w:r w:rsidR="00DE2999">
        <w:rPr>
          <w:color w:val="000000"/>
        </w:rPr>
        <w:t>,</w:t>
      </w:r>
      <w:r w:rsidRPr="003434E1">
        <w:rPr>
          <w:color w:val="000000"/>
        </w:rPr>
        <w:t xml:space="preserve"> the education </w:t>
      </w:r>
      <w:r w:rsidR="00DE2999">
        <w:rPr>
          <w:color w:val="000000"/>
        </w:rPr>
        <w:t xml:space="preserve">level, </w:t>
      </w:r>
      <w:proofErr w:type="gramStart"/>
      <w:r w:rsidR="00DE2999">
        <w:rPr>
          <w:color w:val="000000"/>
        </w:rPr>
        <w:t>all of</w:t>
      </w:r>
      <w:proofErr w:type="gramEnd"/>
      <w:r w:rsidR="00DE2999">
        <w:rPr>
          <w:color w:val="000000"/>
        </w:rPr>
        <w:t xml:space="preserve"> those pieces. </w:t>
      </w:r>
      <w:r w:rsidRPr="003434E1">
        <w:rPr>
          <w:color w:val="000000"/>
        </w:rPr>
        <w:t xml:space="preserve">For me </w:t>
      </w:r>
      <w:r w:rsidR="00FC74C7" w:rsidRPr="003434E1">
        <w:rPr>
          <w:color w:val="000000"/>
        </w:rPr>
        <w:t>that is</w:t>
      </w:r>
      <w:r w:rsidRPr="003434E1">
        <w:rPr>
          <w:color w:val="000000"/>
        </w:rPr>
        <w:t xml:space="preserve"> step one</w:t>
      </w:r>
      <w:r w:rsidR="00FC74C7">
        <w:rPr>
          <w:color w:val="000000"/>
        </w:rPr>
        <w:t xml:space="preserve">. We </w:t>
      </w:r>
      <w:proofErr w:type="gramStart"/>
      <w:r w:rsidR="00FC74C7">
        <w:rPr>
          <w:color w:val="000000"/>
        </w:rPr>
        <w:t>don’t</w:t>
      </w:r>
      <w:proofErr w:type="gramEnd"/>
      <w:r w:rsidRPr="003434E1">
        <w:rPr>
          <w:color w:val="000000"/>
        </w:rPr>
        <w:t xml:space="preserve"> </w:t>
      </w:r>
      <w:r w:rsidRPr="003434E1">
        <w:rPr>
          <w:color w:val="000000"/>
        </w:rPr>
        <w:lastRenderedPageBreak/>
        <w:t>know what we have, because we don't have combined data that that matches</w:t>
      </w:r>
      <w:r w:rsidR="00406F1B">
        <w:rPr>
          <w:color w:val="000000"/>
        </w:rPr>
        <w:t xml:space="preserve"> [with everything].</w:t>
      </w:r>
      <w:r w:rsidR="006E019F">
        <w:rPr>
          <w:color w:val="000000"/>
        </w:rPr>
        <w:t xml:space="preserve"> – April 29, 2021</w:t>
      </w:r>
      <w:r w:rsidR="00106367">
        <w:rPr>
          <w:color w:val="000000"/>
        </w:rPr>
        <w:t>.</w:t>
      </w:r>
    </w:p>
    <w:p w14:paraId="1B5741D2" w14:textId="6F9607AE" w:rsidR="00423F1C" w:rsidRDefault="00423F1C" w:rsidP="003434E1">
      <w:pPr>
        <w:pStyle w:val="NormalWeb"/>
        <w:spacing w:before="0" w:beforeAutospacing="0" w:after="0" w:afterAutospacing="0" w:line="480" w:lineRule="auto"/>
        <w:ind w:left="720"/>
        <w:rPr>
          <w:color w:val="000000"/>
        </w:rPr>
      </w:pPr>
      <w:r>
        <w:rPr>
          <w:color w:val="000000"/>
        </w:rPr>
        <w:t xml:space="preserve">I would want to know what the needs are </w:t>
      </w:r>
      <w:r w:rsidR="002D0561">
        <w:rPr>
          <w:color w:val="000000"/>
        </w:rPr>
        <w:t>from</w:t>
      </w:r>
      <w:r>
        <w:rPr>
          <w:color w:val="000000"/>
        </w:rPr>
        <w:t xml:space="preserve"> coaches in our system so that we can then </w:t>
      </w:r>
      <w:r w:rsidR="000C6C2C">
        <w:rPr>
          <w:color w:val="000000"/>
        </w:rPr>
        <w:t>provide</w:t>
      </w:r>
      <w:r>
        <w:rPr>
          <w:color w:val="000000"/>
        </w:rPr>
        <w:t xml:space="preserve"> professional development opportunities and P</w:t>
      </w:r>
      <w:r w:rsidR="00633143">
        <w:rPr>
          <w:color w:val="000000"/>
        </w:rPr>
        <w:t xml:space="preserve">rofessional </w:t>
      </w:r>
      <w:r>
        <w:rPr>
          <w:color w:val="000000"/>
        </w:rPr>
        <w:t>L</w:t>
      </w:r>
      <w:r w:rsidR="00633143">
        <w:rPr>
          <w:color w:val="000000"/>
        </w:rPr>
        <w:t xml:space="preserve">earning </w:t>
      </w:r>
      <w:r>
        <w:rPr>
          <w:color w:val="000000"/>
        </w:rPr>
        <w:t>C</w:t>
      </w:r>
      <w:r w:rsidR="00633143">
        <w:rPr>
          <w:color w:val="000000"/>
        </w:rPr>
        <w:t>ommunitie</w:t>
      </w:r>
      <w:r>
        <w:rPr>
          <w:color w:val="000000"/>
        </w:rPr>
        <w:t>s and support that are going to be relevant to their needs. – Participant F, May 12, 2021.</w:t>
      </w:r>
    </w:p>
    <w:p w14:paraId="29C89950" w14:textId="7D4BAF55" w:rsidR="00845D92" w:rsidRDefault="00845D92" w:rsidP="00845D92">
      <w:pPr>
        <w:pStyle w:val="NormalWeb"/>
        <w:spacing w:before="0" w:beforeAutospacing="0" w:after="0" w:afterAutospacing="0" w:line="480" w:lineRule="auto"/>
      </w:pPr>
      <w:r w:rsidRPr="007B3795">
        <w:rPr>
          <w:color w:val="000000"/>
        </w:rPr>
        <w:t xml:space="preserve">It was clear that both participants articulated the needs for having </w:t>
      </w:r>
      <w:r w:rsidR="00641312" w:rsidRPr="007B3795">
        <w:rPr>
          <w:color w:val="000000"/>
        </w:rPr>
        <w:t>a federate data system not to just collect the information, but to utilize the information for making further decision on what profes</w:t>
      </w:r>
      <w:r w:rsidR="00C0678D" w:rsidRPr="007B3795">
        <w:rPr>
          <w:color w:val="000000"/>
        </w:rPr>
        <w:t>sional</w:t>
      </w:r>
      <w:r w:rsidR="00641312" w:rsidRPr="007B3795">
        <w:rPr>
          <w:color w:val="000000"/>
        </w:rPr>
        <w:t xml:space="preserve"> development </w:t>
      </w:r>
      <w:r w:rsidR="00C0678D" w:rsidRPr="007B3795">
        <w:rPr>
          <w:color w:val="000000"/>
        </w:rPr>
        <w:t xml:space="preserve">opportunities and resources can be allocated to coaches in the ECEAP system. This reflected the atmosphere of organizational learning </w:t>
      </w:r>
      <w:r w:rsidR="00C0678D" w:rsidRPr="007B3795">
        <w:t>that such intentionality among actors will focus on solving problems and incorporate long term investments as described by interview participants, opportunities for professional development</w:t>
      </w:r>
      <w:r w:rsidR="00B70413" w:rsidRPr="007B3795">
        <w:t xml:space="preserve"> </w:t>
      </w:r>
      <w:r w:rsidR="004F5271" w:rsidRPr="007B3795">
        <w:rPr>
          <w:color w:val="000000"/>
        </w:rPr>
        <w:t>(</w:t>
      </w:r>
      <w:r w:rsidR="00B70413" w:rsidRPr="007B3795">
        <w:rPr>
          <w:color w:val="000000"/>
        </w:rPr>
        <w:t xml:space="preserve">Firestone &amp; </w:t>
      </w:r>
      <w:r w:rsidR="00B70413" w:rsidRPr="007B3795">
        <w:t>González, 2007)</w:t>
      </w:r>
      <w:r w:rsidR="00C0678D" w:rsidRPr="007B3795">
        <w:t xml:space="preserve">. </w:t>
      </w:r>
      <w:r w:rsidR="009D7DCD" w:rsidRPr="007B3795">
        <w:t xml:space="preserve">When I first interviewed participants from ECEAP, I was expecting more negative nuance and comments towards the current system since </w:t>
      </w:r>
      <w:r w:rsidR="00FF3CA9">
        <w:t xml:space="preserve">participants mentioned that </w:t>
      </w:r>
      <w:r w:rsidR="009D7DCD" w:rsidRPr="007B3795">
        <w:t xml:space="preserve">ECEAP is perceived as </w:t>
      </w:r>
      <w:r w:rsidR="00B159B9" w:rsidRPr="007B3795">
        <w:t xml:space="preserve">a </w:t>
      </w:r>
      <w:r w:rsidR="009D7DCD" w:rsidRPr="007B3795">
        <w:t xml:space="preserve">subsystem of Early Achievers. </w:t>
      </w:r>
      <w:r w:rsidR="00AE1E20">
        <w:t>Participants</w:t>
      </w:r>
      <w:r w:rsidR="00C66035">
        <w:t xml:space="preserve"> have also </w:t>
      </w:r>
      <w:r w:rsidR="00AE1E20">
        <w:t>added</w:t>
      </w:r>
      <w:r w:rsidR="009D7DCD" w:rsidRPr="007B3795">
        <w:t xml:space="preserve"> the performance guidelines of </w:t>
      </w:r>
      <w:r w:rsidR="001D0CED" w:rsidRPr="007B3795">
        <w:t>ECEAP do not match with guidelines in Early Achievers, which</w:t>
      </w:r>
      <w:r w:rsidR="007F4831" w:rsidRPr="007B3795">
        <w:t xml:space="preserve"> historically </w:t>
      </w:r>
      <w:r w:rsidR="00B159B9" w:rsidRPr="007B3795">
        <w:t>has been</w:t>
      </w:r>
      <w:r w:rsidR="007F4831" w:rsidRPr="007B3795">
        <w:t xml:space="preserve"> one of the biggest concerns among coaches in ECEAP. </w:t>
      </w:r>
      <w:r w:rsidR="00994698">
        <w:t>This makes it harder for coaches to align</w:t>
      </w:r>
      <w:r w:rsidR="00E1332D">
        <w:t xml:space="preserve"> </w:t>
      </w:r>
      <w:r w:rsidR="00536CEC">
        <w:t>intended outcomes</w:t>
      </w:r>
      <w:r w:rsidR="00381ACF">
        <w:t xml:space="preserve"> designed by either </w:t>
      </w:r>
      <w:r w:rsidR="003D2802">
        <w:t>standard</w:t>
      </w:r>
      <w:r w:rsidR="0059767E">
        <w:t xml:space="preserve">. </w:t>
      </w:r>
      <w:r w:rsidR="0060686E">
        <w:t xml:space="preserve">I believe </w:t>
      </w:r>
      <w:r w:rsidR="00B925B0">
        <w:t xml:space="preserve">having two </w:t>
      </w:r>
      <w:r w:rsidR="0013647C">
        <w:t xml:space="preserve">conflicting </w:t>
      </w:r>
      <w:r w:rsidR="0023023E" w:rsidRPr="004F2A4B">
        <w:t>systems</w:t>
      </w:r>
      <w:r w:rsidR="00AF6FE8">
        <w:t xml:space="preserve"> further supported the desire </w:t>
      </w:r>
      <w:r w:rsidR="000F2F33">
        <w:t>fo</w:t>
      </w:r>
      <w:r w:rsidR="0054483E">
        <w:t>r having a federated data system</w:t>
      </w:r>
      <w:r w:rsidR="0059767E">
        <w:t xml:space="preserve"> as developing an integrated</w:t>
      </w:r>
      <w:r w:rsidR="009F4610">
        <w:t xml:space="preserve"> data system that store multiple information</w:t>
      </w:r>
      <w:r w:rsidR="00D03734">
        <w:t xml:space="preserve"> is viewed as a silver bullet, yet </w:t>
      </w:r>
      <w:r w:rsidR="00E90BB1">
        <w:t>programs</w:t>
      </w:r>
      <w:r w:rsidR="00E963CD">
        <w:t xml:space="preserve"> in previous studies have shown </w:t>
      </w:r>
      <w:r w:rsidR="00E90BB1">
        <w:t>lack of utilization</w:t>
      </w:r>
      <w:r w:rsidR="00D76B49">
        <w:t xml:space="preserve"> of data</w:t>
      </w:r>
      <w:r w:rsidR="00E90BB1">
        <w:t xml:space="preserve"> rather than access to data </w:t>
      </w:r>
      <w:r w:rsidR="009F4610">
        <w:t xml:space="preserve">(Little et al., 2019). </w:t>
      </w:r>
      <w:r w:rsidR="007F4831" w:rsidRPr="004F2A4B">
        <w:t>Despite</w:t>
      </w:r>
      <w:r w:rsidR="007F4831" w:rsidRPr="007B3795">
        <w:t xml:space="preserve"> the political and organizational context, I felt refresh</w:t>
      </w:r>
      <w:r w:rsidR="00B159B9" w:rsidRPr="007B3795">
        <w:t>ed</w:t>
      </w:r>
      <w:r w:rsidR="007F4831" w:rsidRPr="007B3795">
        <w:t xml:space="preserve"> and </w:t>
      </w:r>
      <w:r w:rsidR="002D1BE8" w:rsidRPr="007B3795">
        <w:t xml:space="preserve">hopeful that administrators from ECEAP </w:t>
      </w:r>
      <w:r w:rsidR="003D5707" w:rsidRPr="007B3795">
        <w:t xml:space="preserve">provided valuable insights on </w:t>
      </w:r>
      <w:r w:rsidR="00B536B7" w:rsidRPr="007B3795">
        <w:t>acknowledging what is currently lacking</w:t>
      </w:r>
      <w:r w:rsidR="00C44E23">
        <w:t xml:space="preserve"> and </w:t>
      </w:r>
      <w:r w:rsidR="00B536B7" w:rsidRPr="007B3795">
        <w:t xml:space="preserve">insights on what could be improved </w:t>
      </w:r>
      <w:r w:rsidR="005C72D1" w:rsidRPr="007B3795">
        <w:t>within a system in the future.</w:t>
      </w:r>
      <w:r w:rsidR="005C72D1">
        <w:t xml:space="preserve"> </w:t>
      </w:r>
    </w:p>
    <w:p w14:paraId="0315F213" w14:textId="1DC5CDF5" w:rsidR="00674C62" w:rsidRDefault="00674C62" w:rsidP="00845D92">
      <w:pPr>
        <w:pStyle w:val="NormalWeb"/>
        <w:spacing w:before="0" w:beforeAutospacing="0" w:after="0" w:afterAutospacing="0" w:line="480" w:lineRule="auto"/>
        <w:rPr>
          <w:color w:val="000000"/>
        </w:rPr>
      </w:pPr>
      <w:r>
        <w:lastRenderedPageBreak/>
        <w:tab/>
      </w:r>
      <w:r w:rsidR="004C57E7">
        <w:t>Participants</w:t>
      </w:r>
      <w:r>
        <w:t xml:space="preserve"> from three Early Achievers implementation partners</w:t>
      </w:r>
      <w:r w:rsidR="00F50925">
        <w:t xml:space="preserve"> reflected the </w:t>
      </w:r>
      <w:r w:rsidR="00D84553">
        <w:t>status</w:t>
      </w:r>
      <w:r w:rsidR="00433DAE">
        <w:t xml:space="preserve"> and </w:t>
      </w:r>
      <w:r w:rsidR="00F50925">
        <w:t xml:space="preserve">diverse </w:t>
      </w:r>
      <w:r w:rsidR="00521D65">
        <w:t xml:space="preserve">needs of </w:t>
      </w:r>
      <w:r w:rsidR="006754BB">
        <w:t xml:space="preserve">subsystems </w:t>
      </w:r>
      <w:r w:rsidR="003E6FA3">
        <w:t>within the</w:t>
      </w:r>
      <w:r w:rsidR="00C9717E">
        <w:t xml:space="preserve"> Early Achievers system. </w:t>
      </w:r>
      <w:r w:rsidR="006206F8">
        <w:t xml:space="preserve">Despite </w:t>
      </w:r>
      <w:r w:rsidR="00287FBC">
        <w:t xml:space="preserve">there </w:t>
      </w:r>
      <w:r w:rsidR="00B159B9">
        <w:t>being</w:t>
      </w:r>
      <w:r w:rsidR="00287FBC">
        <w:t xml:space="preserve"> lack of </w:t>
      </w:r>
      <w:r w:rsidR="006206F8">
        <w:t xml:space="preserve">evidence </w:t>
      </w:r>
      <w:r w:rsidR="00895570">
        <w:t xml:space="preserve">of CQI or DDDM among Early Achiever partners, the data from with-in case analysis </w:t>
      </w:r>
      <w:r w:rsidR="00752DD1">
        <w:t>implied</w:t>
      </w:r>
      <w:r w:rsidR="00AE5F8D">
        <w:t xml:space="preserve"> different needs to address CQI and DDDM to build a </w:t>
      </w:r>
      <w:r w:rsidR="00C301D0">
        <w:t>high-quality</w:t>
      </w:r>
      <w:r w:rsidR="00AE5F8D">
        <w:t xml:space="preserve"> early childhood system </w:t>
      </w:r>
      <w:r w:rsidR="00752DD1">
        <w:t>and coaching system</w:t>
      </w:r>
      <w:r w:rsidR="00123EEF">
        <w:t xml:space="preserve">. </w:t>
      </w:r>
      <w:r w:rsidR="00754812">
        <w:t xml:space="preserve">This includes having a purpose and theory of change for inquiring why we collect data for improvement, the needs for having a statewide support hub for DDDM relevant activities, and a system that appreciates multiple </w:t>
      </w:r>
      <w:r w:rsidR="00CC7B19">
        <w:t xml:space="preserve">coaching approaches across programs. </w:t>
      </w:r>
      <w:r w:rsidR="00450533">
        <w:t xml:space="preserve">On the other hand, participants have also </w:t>
      </w:r>
      <w:r w:rsidR="00C1357B">
        <w:t xml:space="preserve">shared that hopes </w:t>
      </w:r>
      <w:r w:rsidR="00C43262">
        <w:t xml:space="preserve">for the Early </w:t>
      </w:r>
      <w:r w:rsidR="00F541AF">
        <w:t>Achievers</w:t>
      </w:r>
      <w:r w:rsidR="00C43262">
        <w:t xml:space="preserve"> revision </w:t>
      </w:r>
      <w:r w:rsidR="00F541AF">
        <w:t xml:space="preserve">have further </w:t>
      </w:r>
      <w:r w:rsidR="000E213D">
        <w:t>strengthen the relationships among partners</w:t>
      </w:r>
      <w:r w:rsidR="007F2F51">
        <w:t xml:space="preserve">. Patterns </w:t>
      </w:r>
      <w:r w:rsidR="00CA458E">
        <w:t xml:space="preserve">across participants have </w:t>
      </w:r>
      <w:r w:rsidR="003D64F7">
        <w:t xml:space="preserve">shown there are several concurrent and network interactions are </w:t>
      </w:r>
      <w:r w:rsidR="002A0FD4">
        <w:t xml:space="preserve">occurring </w:t>
      </w:r>
      <w:r w:rsidR="000B24D9">
        <w:t xml:space="preserve">and I will highlight these key themes </w:t>
      </w:r>
      <w:r w:rsidR="00F660A4">
        <w:t xml:space="preserve">in the following section. </w:t>
      </w:r>
    </w:p>
    <w:p w14:paraId="580E5E92" w14:textId="771A3546" w:rsidR="007748BD" w:rsidRPr="00A24562" w:rsidRDefault="007748BD" w:rsidP="0073546D">
      <w:pPr>
        <w:spacing w:line="480" w:lineRule="auto"/>
        <w:rPr>
          <w:b/>
          <w:bCs/>
          <w:i/>
          <w:iCs/>
        </w:rPr>
      </w:pPr>
      <w:r w:rsidRPr="00A24562">
        <w:rPr>
          <w:b/>
          <w:bCs/>
          <w:i/>
          <w:iCs/>
        </w:rPr>
        <w:t xml:space="preserve">Cross-case </w:t>
      </w:r>
      <w:r w:rsidR="00A7750A">
        <w:rPr>
          <w:b/>
          <w:bCs/>
          <w:i/>
          <w:iCs/>
        </w:rPr>
        <w:t>A</w:t>
      </w:r>
      <w:r w:rsidRPr="00A24562">
        <w:rPr>
          <w:b/>
          <w:bCs/>
          <w:i/>
          <w:iCs/>
        </w:rPr>
        <w:t>nalysis</w:t>
      </w:r>
    </w:p>
    <w:p w14:paraId="21BDA171" w14:textId="5FB87DA3" w:rsidR="00F25C5D" w:rsidRPr="00A56AE5" w:rsidRDefault="00F25C5D" w:rsidP="0073546D">
      <w:pPr>
        <w:spacing w:line="480" w:lineRule="auto"/>
        <w:rPr>
          <w:i/>
          <w:iCs/>
        </w:rPr>
      </w:pPr>
      <w:r>
        <w:rPr>
          <w:b/>
          <w:bCs/>
        </w:rPr>
        <w:tab/>
      </w:r>
      <w:r>
        <w:t xml:space="preserve">In this section, I will present </w:t>
      </w:r>
      <w:r w:rsidR="00CD0219">
        <w:t>overlapping themes</w:t>
      </w:r>
      <w:r>
        <w:t xml:space="preserve"> from implementation partner interviews </w:t>
      </w:r>
      <w:r w:rsidR="00086E04">
        <w:t>that echoed among all partners</w:t>
      </w:r>
      <w:r w:rsidR="0054309E">
        <w:t xml:space="preserve"> in to </w:t>
      </w:r>
      <w:r w:rsidR="000D6FCE">
        <w:t>three</w:t>
      </w:r>
      <w:r w:rsidR="0054309E">
        <w:t xml:space="preserve"> sections: 1) Themes that have emerged at a system level to an agency level</w:t>
      </w:r>
      <w:r w:rsidR="007015BA">
        <w:t>; 2) Themes that have cascaded within</w:t>
      </w:r>
      <w:r w:rsidR="0046438C">
        <w:t xml:space="preserve"> the agency leve</w:t>
      </w:r>
      <w:r w:rsidR="0084121B">
        <w:t>l</w:t>
      </w:r>
      <w:r w:rsidR="00A40F6F">
        <w:t xml:space="preserve">, </w:t>
      </w:r>
      <w:proofErr w:type="gramStart"/>
      <w:r w:rsidR="00A40F6F">
        <w:t>and;</w:t>
      </w:r>
      <w:proofErr w:type="gramEnd"/>
      <w:r w:rsidR="00A40F6F">
        <w:t xml:space="preserve"> 3) Themes that influenced </w:t>
      </w:r>
      <w:r w:rsidR="000B3464">
        <w:t>from practice</w:t>
      </w:r>
      <w:r w:rsidR="00EE2DE4">
        <w:t xml:space="preserve"> level to </w:t>
      </w:r>
      <w:r w:rsidR="00D20402">
        <w:t>agency level</w:t>
      </w:r>
      <w:r w:rsidR="00C41A9E">
        <w:t xml:space="preserve"> (See Figure 11 for more information)</w:t>
      </w:r>
      <w:r w:rsidR="00D20402">
        <w:t xml:space="preserve">. </w:t>
      </w:r>
    </w:p>
    <w:p w14:paraId="6BE66723" w14:textId="3CD6D7DD" w:rsidR="000C0D93" w:rsidRDefault="00BE2994" w:rsidP="00AA27A8">
      <w:pPr>
        <w:spacing w:line="480" w:lineRule="auto"/>
        <w:ind w:firstLine="720"/>
        <w:rPr>
          <w:iCs/>
        </w:rPr>
      </w:pPr>
      <w:r w:rsidRPr="003C1287">
        <w:rPr>
          <w:b/>
          <w:bCs/>
        </w:rPr>
        <w:t xml:space="preserve">Theme 1: </w:t>
      </w:r>
      <w:bookmarkEnd w:id="31"/>
      <w:r w:rsidR="003B1AC6" w:rsidRPr="003C1287">
        <w:rPr>
          <w:b/>
          <w:bCs/>
        </w:rPr>
        <w:t>Acknowledgement on l</w:t>
      </w:r>
      <w:r w:rsidR="00371A4D" w:rsidRPr="003C1287">
        <w:rPr>
          <w:b/>
          <w:bCs/>
        </w:rPr>
        <w:t xml:space="preserve">ack of support from system level </w:t>
      </w:r>
      <w:r w:rsidR="00DB7502" w:rsidRPr="003C1287">
        <w:rPr>
          <w:b/>
          <w:bCs/>
        </w:rPr>
        <w:t xml:space="preserve">escalated negative perspectives towards Early Achievers </w:t>
      </w:r>
      <w:r w:rsidR="00C61F6C" w:rsidRPr="003C1287">
        <w:rPr>
          <w:b/>
          <w:bCs/>
        </w:rPr>
        <w:t xml:space="preserve">coaching </w:t>
      </w:r>
      <w:r w:rsidR="003A4B56" w:rsidRPr="003C1287">
        <w:rPr>
          <w:b/>
          <w:bCs/>
        </w:rPr>
        <w:t>initiative</w:t>
      </w:r>
      <w:r w:rsidR="00AA27A8">
        <w:rPr>
          <w:b/>
          <w:bCs/>
        </w:rPr>
        <w:t xml:space="preserve">. </w:t>
      </w:r>
      <w:r w:rsidR="00E91043">
        <w:rPr>
          <w:iCs/>
        </w:rPr>
        <w:t xml:space="preserve">Four themes emerged from the system level </w:t>
      </w:r>
      <w:r w:rsidR="00074860">
        <w:rPr>
          <w:iCs/>
        </w:rPr>
        <w:t>simultaneously</w:t>
      </w:r>
      <w:r w:rsidR="00E91043">
        <w:rPr>
          <w:iCs/>
        </w:rPr>
        <w:t xml:space="preserve"> </w:t>
      </w:r>
      <w:r w:rsidR="00544FA6">
        <w:rPr>
          <w:iCs/>
        </w:rPr>
        <w:t xml:space="preserve">influenced the </w:t>
      </w:r>
      <w:r w:rsidR="00D23F04">
        <w:rPr>
          <w:iCs/>
        </w:rPr>
        <w:t xml:space="preserve">perspectives among </w:t>
      </w:r>
      <w:r w:rsidR="005167E8">
        <w:rPr>
          <w:iCs/>
        </w:rPr>
        <w:t xml:space="preserve">participants at </w:t>
      </w:r>
      <w:r w:rsidR="005A261B">
        <w:rPr>
          <w:iCs/>
        </w:rPr>
        <w:t xml:space="preserve">Early </w:t>
      </w:r>
      <w:r w:rsidR="003C3AA3">
        <w:rPr>
          <w:iCs/>
        </w:rPr>
        <w:t>Achievers</w:t>
      </w:r>
      <w:r w:rsidR="005A261B">
        <w:rPr>
          <w:iCs/>
        </w:rPr>
        <w:t xml:space="preserve"> implementation partners. </w:t>
      </w:r>
      <w:r w:rsidR="00F36EF3">
        <w:rPr>
          <w:iCs/>
        </w:rPr>
        <w:t>Two adaptive challenges (</w:t>
      </w:r>
      <w:proofErr w:type="gramStart"/>
      <w:r w:rsidR="00F36EF3">
        <w:rPr>
          <w:iCs/>
        </w:rPr>
        <w:t>i.e.</w:t>
      </w:r>
      <w:proofErr w:type="gramEnd"/>
      <w:r w:rsidR="00F36EF3">
        <w:rPr>
          <w:iCs/>
        </w:rPr>
        <w:t xml:space="preserve"> expectation on coaches on data collection and emphasis on child level outcomes) and two technical challenges (i.e. lack of goal in coaching and lack of support for coaches on caseload management)</w:t>
      </w:r>
      <w:r w:rsidR="00D35D32">
        <w:rPr>
          <w:iCs/>
        </w:rPr>
        <w:t xml:space="preserve"> were </w:t>
      </w:r>
      <w:r w:rsidR="00290C9D">
        <w:rPr>
          <w:iCs/>
        </w:rPr>
        <w:t>shared</w:t>
      </w:r>
      <w:r w:rsidR="00D35D32">
        <w:rPr>
          <w:iCs/>
        </w:rPr>
        <w:t xml:space="preserve"> among </w:t>
      </w:r>
      <w:r w:rsidR="00AF0113">
        <w:rPr>
          <w:iCs/>
        </w:rPr>
        <w:t xml:space="preserve">interview </w:t>
      </w:r>
      <w:r w:rsidR="00D35D32">
        <w:rPr>
          <w:iCs/>
        </w:rPr>
        <w:t>participants</w:t>
      </w:r>
      <w:r w:rsidR="00AA4FB1">
        <w:rPr>
          <w:iCs/>
        </w:rPr>
        <w:t xml:space="preserve">. </w:t>
      </w:r>
    </w:p>
    <w:p w14:paraId="35DCC56B" w14:textId="024DA30F" w:rsidR="00FD60E7" w:rsidRDefault="00FD60E7" w:rsidP="00EB4227">
      <w:pPr>
        <w:spacing w:line="480" w:lineRule="auto"/>
        <w:ind w:firstLine="720"/>
        <w:rPr>
          <w:iCs/>
        </w:rPr>
      </w:pPr>
      <w:r w:rsidRPr="005C0D0C">
        <w:rPr>
          <w:b/>
          <w:bCs/>
          <w:i/>
        </w:rPr>
        <w:lastRenderedPageBreak/>
        <w:t xml:space="preserve">Expectation on </w:t>
      </w:r>
      <w:r w:rsidR="005C0D0C">
        <w:rPr>
          <w:b/>
          <w:bCs/>
          <w:i/>
        </w:rPr>
        <w:t>D</w:t>
      </w:r>
      <w:r w:rsidRPr="005C0D0C">
        <w:rPr>
          <w:b/>
          <w:bCs/>
          <w:i/>
        </w:rPr>
        <w:t xml:space="preserve">ata </w:t>
      </w:r>
      <w:r w:rsidR="005C0D0C">
        <w:rPr>
          <w:b/>
          <w:bCs/>
          <w:i/>
        </w:rPr>
        <w:t>C</w:t>
      </w:r>
      <w:r w:rsidRPr="005C0D0C">
        <w:rPr>
          <w:b/>
          <w:bCs/>
          <w:i/>
        </w:rPr>
        <w:t>ollection.</w:t>
      </w:r>
      <w:r w:rsidR="00BE5138">
        <w:rPr>
          <w:i/>
        </w:rPr>
        <w:t xml:space="preserve"> </w:t>
      </w:r>
      <w:r w:rsidR="00BE5138">
        <w:rPr>
          <w:iCs/>
        </w:rPr>
        <w:t xml:space="preserve">Participants have shared expectations on coaches regarding collecting multiple sources of </w:t>
      </w:r>
      <w:r w:rsidR="006878B0">
        <w:rPr>
          <w:iCs/>
        </w:rPr>
        <w:t>data have become</w:t>
      </w:r>
      <w:r w:rsidR="00876844">
        <w:rPr>
          <w:iCs/>
        </w:rPr>
        <w:t xml:space="preserve"> inconsistent and overwhelming. </w:t>
      </w:r>
      <w:r w:rsidR="00FB2BA3">
        <w:rPr>
          <w:iCs/>
        </w:rPr>
        <w:t>One participant has commented:</w:t>
      </w:r>
    </w:p>
    <w:p w14:paraId="1795FA28" w14:textId="2E2C1EAD" w:rsidR="00FB2BA3" w:rsidRDefault="006354D6" w:rsidP="006354D6">
      <w:pPr>
        <w:spacing w:line="480" w:lineRule="auto"/>
        <w:ind w:left="720"/>
        <w:rPr>
          <w:iCs/>
        </w:rPr>
      </w:pPr>
      <w:r w:rsidRPr="006354D6">
        <w:rPr>
          <w:iCs/>
        </w:rPr>
        <w:t>I think the first thing that comes to my mind</w:t>
      </w:r>
      <w:r w:rsidR="003A7392">
        <w:rPr>
          <w:iCs/>
        </w:rPr>
        <w:t xml:space="preserve"> [if I had a magic wand]</w:t>
      </w:r>
      <w:r w:rsidRPr="006354D6">
        <w:rPr>
          <w:iCs/>
        </w:rPr>
        <w:t xml:space="preserve">, is involving coaches in figuring out what makes the most sense to you </w:t>
      </w:r>
      <w:r w:rsidR="00015724">
        <w:rPr>
          <w:iCs/>
        </w:rPr>
        <w:t>[on coaching activity data collection]</w:t>
      </w:r>
      <w:r w:rsidR="00352B33">
        <w:rPr>
          <w:iCs/>
        </w:rPr>
        <w:t xml:space="preserve"> </w:t>
      </w:r>
      <w:r w:rsidR="006D3A07">
        <w:rPr>
          <w:iCs/>
        </w:rPr>
        <w:t>…</w:t>
      </w:r>
      <w:r w:rsidR="00015724">
        <w:rPr>
          <w:iCs/>
        </w:rPr>
        <w:t xml:space="preserve"> </w:t>
      </w:r>
      <w:r w:rsidRPr="006354D6">
        <w:rPr>
          <w:iCs/>
        </w:rPr>
        <w:t xml:space="preserve">looking at that list </w:t>
      </w:r>
      <w:r w:rsidR="00A378CF">
        <w:rPr>
          <w:iCs/>
        </w:rPr>
        <w:t xml:space="preserve">of coaching objectives, it is </w:t>
      </w:r>
      <w:r w:rsidRPr="006354D6">
        <w:rPr>
          <w:iCs/>
        </w:rPr>
        <w:t xml:space="preserve">overwhelming </w:t>
      </w:r>
      <w:r w:rsidR="00A378CF">
        <w:rPr>
          <w:iCs/>
        </w:rPr>
        <w:t xml:space="preserve">and </w:t>
      </w:r>
      <w:proofErr w:type="gramStart"/>
      <w:r w:rsidRPr="006354D6">
        <w:rPr>
          <w:iCs/>
        </w:rPr>
        <w:t>it's</w:t>
      </w:r>
      <w:proofErr w:type="gramEnd"/>
      <w:r w:rsidRPr="006354D6">
        <w:rPr>
          <w:iCs/>
        </w:rPr>
        <w:t xml:space="preserve"> not helping people to organize</w:t>
      </w:r>
      <w:r w:rsidR="00A378CF">
        <w:rPr>
          <w:iCs/>
        </w:rPr>
        <w:t xml:space="preserve">. </w:t>
      </w:r>
      <w:r w:rsidR="00192956">
        <w:rPr>
          <w:iCs/>
        </w:rPr>
        <w:t xml:space="preserve">– Participant </w:t>
      </w:r>
      <w:r w:rsidR="00686545">
        <w:rPr>
          <w:iCs/>
        </w:rPr>
        <w:t>C</w:t>
      </w:r>
      <w:r w:rsidR="00192956">
        <w:rPr>
          <w:iCs/>
        </w:rPr>
        <w:t xml:space="preserve"> on April 28, 2021. </w:t>
      </w:r>
    </w:p>
    <w:p w14:paraId="117FF860" w14:textId="50910227" w:rsidR="002B0814" w:rsidRDefault="00731C70" w:rsidP="002B0814">
      <w:pPr>
        <w:spacing w:line="480" w:lineRule="auto"/>
        <w:rPr>
          <w:iCs/>
        </w:rPr>
      </w:pPr>
      <w:r>
        <w:rPr>
          <w:iCs/>
        </w:rPr>
        <w:t xml:space="preserve">Interview participants </w:t>
      </w:r>
      <w:r w:rsidR="00AD7582">
        <w:rPr>
          <w:iCs/>
        </w:rPr>
        <w:t xml:space="preserve">acknowledged collecting coaching activities </w:t>
      </w:r>
      <w:r w:rsidR="00D57EDB">
        <w:rPr>
          <w:iCs/>
        </w:rPr>
        <w:t xml:space="preserve">is necessary yet </w:t>
      </w:r>
      <w:r w:rsidR="00991C35">
        <w:rPr>
          <w:iCs/>
        </w:rPr>
        <w:t xml:space="preserve">worried the expectation </w:t>
      </w:r>
      <w:r w:rsidR="00EC720A">
        <w:rPr>
          <w:iCs/>
        </w:rPr>
        <w:t>of data collection</w:t>
      </w:r>
      <w:r w:rsidR="00E77C63">
        <w:rPr>
          <w:iCs/>
        </w:rPr>
        <w:t xml:space="preserve"> has been unclear and outrageous. </w:t>
      </w:r>
      <w:r w:rsidR="002B0814">
        <w:rPr>
          <w:iCs/>
        </w:rPr>
        <w:t>One of the participant</w:t>
      </w:r>
      <w:r w:rsidR="0095311A">
        <w:rPr>
          <w:iCs/>
        </w:rPr>
        <w:t>s</w:t>
      </w:r>
      <w:r w:rsidR="002B0814">
        <w:rPr>
          <w:iCs/>
        </w:rPr>
        <w:t xml:space="preserve"> described “I am not sure whether coaches are hired as vehicles to collect data or to coach educators.” </w:t>
      </w:r>
      <w:r w:rsidR="00A959F4">
        <w:rPr>
          <w:iCs/>
        </w:rPr>
        <w:t>Another participant also described another type of collecting coaching activities as coaches are “</w:t>
      </w:r>
      <w:r w:rsidR="00A959F4" w:rsidRPr="00876844">
        <w:rPr>
          <w:iCs/>
        </w:rPr>
        <w:t xml:space="preserve">keeping things </w:t>
      </w:r>
      <w:r w:rsidR="00A959F4">
        <w:rPr>
          <w:iCs/>
        </w:rPr>
        <w:t>on physical notebooks</w:t>
      </w:r>
      <w:r w:rsidR="0040387C">
        <w:rPr>
          <w:iCs/>
        </w:rPr>
        <w:t>”</w:t>
      </w:r>
      <w:r w:rsidR="00A959F4">
        <w:rPr>
          <w:iCs/>
        </w:rPr>
        <w:t xml:space="preserve"> </w:t>
      </w:r>
      <w:r w:rsidR="00A959F4" w:rsidRPr="00876844">
        <w:rPr>
          <w:iCs/>
        </w:rPr>
        <w:t xml:space="preserve">because </w:t>
      </w:r>
      <w:r w:rsidR="001D65EB">
        <w:rPr>
          <w:iCs/>
        </w:rPr>
        <w:t xml:space="preserve">it helps them </w:t>
      </w:r>
      <w:r w:rsidR="004472AD">
        <w:rPr>
          <w:iCs/>
        </w:rPr>
        <w:t>to justify their work during an o</w:t>
      </w:r>
      <w:r w:rsidR="00192435">
        <w:rPr>
          <w:iCs/>
        </w:rPr>
        <w:t>n-</w:t>
      </w:r>
      <w:r w:rsidR="004472AD">
        <w:rPr>
          <w:iCs/>
        </w:rPr>
        <w:t>site monitoring visit</w:t>
      </w:r>
      <w:r w:rsidR="00965BBE">
        <w:rPr>
          <w:iCs/>
        </w:rPr>
        <w:t xml:space="preserve"> during ECEAP </w:t>
      </w:r>
      <w:r w:rsidR="00BF1F4A">
        <w:rPr>
          <w:iCs/>
        </w:rPr>
        <w:t xml:space="preserve">program </w:t>
      </w:r>
      <w:r w:rsidR="00965BBE">
        <w:rPr>
          <w:iCs/>
        </w:rPr>
        <w:t>audit</w:t>
      </w:r>
      <w:r w:rsidR="00BF1F4A">
        <w:rPr>
          <w:iCs/>
        </w:rPr>
        <w:t xml:space="preserve"> periods</w:t>
      </w:r>
      <w:r w:rsidR="004472AD">
        <w:rPr>
          <w:iCs/>
        </w:rPr>
        <w:t>.</w:t>
      </w:r>
      <w:r w:rsidR="00BF1F4A">
        <w:rPr>
          <w:iCs/>
        </w:rPr>
        <w:t xml:space="preserve"> The participant acknowledged “</w:t>
      </w:r>
      <w:r w:rsidR="00A959F4" w:rsidRPr="00876844">
        <w:rPr>
          <w:iCs/>
        </w:rPr>
        <w:t>they</w:t>
      </w:r>
      <w:r w:rsidR="00BF1F4A">
        <w:rPr>
          <w:iCs/>
        </w:rPr>
        <w:t xml:space="preserve"> (the coaching records) a</w:t>
      </w:r>
      <w:r w:rsidR="00A959F4" w:rsidRPr="00876844">
        <w:rPr>
          <w:iCs/>
        </w:rPr>
        <w:t>re not getting documented in WELS consistently</w:t>
      </w:r>
      <w:r w:rsidR="00EF3CA2">
        <w:rPr>
          <w:iCs/>
        </w:rPr>
        <w:t>.</w:t>
      </w:r>
      <w:r w:rsidR="004D173B">
        <w:rPr>
          <w:iCs/>
        </w:rPr>
        <w:t xml:space="preserve">” </w:t>
      </w:r>
      <w:r w:rsidR="00EF3CA2">
        <w:rPr>
          <w:iCs/>
        </w:rPr>
        <w:t>T</w:t>
      </w:r>
      <w:r w:rsidR="004D173B">
        <w:rPr>
          <w:iCs/>
        </w:rPr>
        <w:t xml:space="preserve">his </w:t>
      </w:r>
      <w:r w:rsidR="00A2527F">
        <w:rPr>
          <w:iCs/>
        </w:rPr>
        <w:t>clearly</w:t>
      </w:r>
      <w:r w:rsidR="00647038">
        <w:rPr>
          <w:iCs/>
        </w:rPr>
        <w:t xml:space="preserve"> narrated </w:t>
      </w:r>
      <w:r w:rsidR="00FE7B55">
        <w:rPr>
          <w:iCs/>
        </w:rPr>
        <w:t xml:space="preserve">Early Achievers participants acknowledged </w:t>
      </w:r>
      <w:r w:rsidR="00110D9A">
        <w:rPr>
          <w:iCs/>
        </w:rPr>
        <w:t xml:space="preserve">the current system lacks guidance </w:t>
      </w:r>
      <w:r w:rsidR="00A2096A">
        <w:rPr>
          <w:iCs/>
        </w:rPr>
        <w:t xml:space="preserve">and </w:t>
      </w:r>
      <w:r w:rsidR="00D428B0">
        <w:rPr>
          <w:iCs/>
        </w:rPr>
        <w:t xml:space="preserve">expectations </w:t>
      </w:r>
      <w:r w:rsidR="00110D9A">
        <w:rPr>
          <w:iCs/>
        </w:rPr>
        <w:t xml:space="preserve">on what </w:t>
      </w:r>
      <w:r w:rsidR="00CB549F">
        <w:rPr>
          <w:iCs/>
        </w:rPr>
        <w:t xml:space="preserve">data </w:t>
      </w:r>
      <w:r w:rsidR="00110D9A">
        <w:rPr>
          <w:iCs/>
        </w:rPr>
        <w:t xml:space="preserve">and who should collect which types of </w:t>
      </w:r>
      <w:r w:rsidR="00FB389C">
        <w:rPr>
          <w:iCs/>
        </w:rPr>
        <w:t>data for informing coaching practices and chang</w:t>
      </w:r>
      <w:r w:rsidR="000A2F1F">
        <w:rPr>
          <w:iCs/>
        </w:rPr>
        <w:t>e.</w:t>
      </w:r>
      <w:r w:rsidR="00110D9A">
        <w:rPr>
          <w:iCs/>
        </w:rPr>
        <w:t xml:space="preserve"> </w:t>
      </w:r>
    </w:p>
    <w:p w14:paraId="551297FE" w14:textId="156D573D" w:rsidR="0085218F" w:rsidRDefault="0085218F" w:rsidP="0078178E">
      <w:pPr>
        <w:spacing w:line="480" w:lineRule="auto"/>
        <w:ind w:firstLine="720"/>
        <w:rPr>
          <w:iCs/>
        </w:rPr>
      </w:pPr>
      <w:r w:rsidRPr="005C0D0C">
        <w:rPr>
          <w:b/>
          <w:bCs/>
          <w:i/>
        </w:rPr>
        <w:t xml:space="preserve">Emphasis on </w:t>
      </w:r>
      <w:r w:rsidR="005C0D0C" w:rsidRPr="005C0D0C">
        <w:rPr>
          <w:b/>
          <w:bCs/>
          <w:i/>
        </w:rPr>
        <w:t>C</w:t>
      </w:r>
      <w:r w:rsidRPr="005C0D0C">
        <w:rPr>
          <w:b/>
          <w:bCs/>
          <w:i/>
        </w:rPr>
        <w:t xml:space="preserve">hild </w:t>
      </w:r>
      <w:r w:rsidR="005C0D0C" w:rsidRPr="005C0D0C">
        <w:rPr>
          <w:b/>
          <w:bCs/>
          <w:i/>
        </w:rPr>
        <w:t>L</w:t>
      </w:r>
      <w:r w:rsidRPr="005C0D0C">
        <w:rPr>
          <w:b/>
          <w:bCs/>
          <w:i/>
        </w:rPr>
        <w:t xml:space="preserve">evel </w:t>
      </w:r>
      <w:r w:rsidR="005C0D0C" w:rsidRPr="005C0D0C">
        <w:rPr>
          <w:b/>
          <w:bCs/>
          <w:i/>
        </w:rPr>
        <w:t>O</w:t>
      </w:r>
      <w:r w:rsidRPr="005C0D0C">
        <w:rPr>
          <w:b/>
          <w:bCs/>
          <w:i/>
        </w:rPr>
        <w:t xml:space="preserve">utcomes rather than </w:t>
      </w:r>
      <w:r w:rsidR="005C0D0C" w:rsidRPr="005C0D0C">
        <w:rPr>
          <w:b/>
          <w:bCs/>
          <w:i/>
        </w:rPr>
        <w:t>C</w:t>
      </w:r>
      <w:r w:rsidRPr="005C0D0C">
        <w:rPr>
          <w:b/>
          <w:bCs/>
          <w:i/>
        </w:rPr>
        <w:t xml:space="preserve">elebrating </w:t>
      </w:r>
      <w:r w:rsidR="005C0D0C" w:rsidRPr="005C0D0C">
        <w:rPr>
          <w:b/>
          <w:bCs/>
          <w:i/>
        </w:rPr>
        <w:t>C</w:t>
      </w:r>
      <w:r w:rsidRPr="005C0D0C">
        <w:rPr>
          <w:b/>
          <w:bCs/>
          <w:i/>
        </w:rPr>
        <w:t xml:space="preserve">oach </w:t>
      </w:r>
      <w:r w:rsidR="005C0D0C" w:rsidRPr="005C0D0C">
        <w:rPr>
          <w:b/>
          <w:bCs/>
          <w:i/>
        </w:rPr>
        <w:t>S</w:t>
      </w:r>
      <w:r w:rsidRPr="005C0D0C">
        <w:rPr>
          <w:b/>
          <w:bCs/>
          <w:i/>
        </w:rPr>
        <w:t>uccess.</w:t>
      </w:r>
      <w:r w:rsidR="0078178E">
        <w:rPr>
          <w:iCs/>
        </w:rPr>
        <w:t xml:space="preserve"> </w:t>
      </w:r>
      <w:r w:rsidR="00E13F6A">
        <w:rPr>
          <w:iCs/>
        </w:rPr>
        <w:t>Several p</w:t>
      </w:r>
      <w:r w:rsidR="0078178E">
        <w:rPr>
          <w:iCs/>
        </w:rPr>
        <w:t xml:space="preserve">articipants have also mentioned that the current system does not </w:t>
      </w:r>
      <w:r w:rsidR="005200AA">
        <w:rPr>
          <w:iCs/>
        </w:rPr>
        <w:t xml:space="preserve">capture </w:t>
      </w:r>
      <w:r w:rsidR="00722A91">
        <w:rPr>
          <w:iCs/>
        </w:rPr>
        <w:t xml:space="preserve">success factors and examples that coaches bring to programs. </w:t>
      </w:r>
      <w:r w:rsidR="008E62C2">
        <w:rPr>
          <w:iCs/>
        </w:rPr>
        <w:t xml:space="preserve">Participants from interviews </w:t>
      </w:r>
      <w:r w:rsidR="004E4C7F">
        <w:rPr>
          <w:iCs/>
        </w:rPr>
        <w:t>shared</w:t>
      </w:r>
      <w:r w:rsidR="008E62C2">
        <w:rPr>
          <w:iCs/>
        </w:rPr>
        <w:t>:</w:t>
      </w:r>
    </w:p>
    <w:p w14:paraId="6F6F76BE" w14:textId="05ACE692" w:rsidR="008E62C2" w:rsidRDefault="008E62C2" w:rsidP="008E62C2">
      <w:pPr>
        <w:spacing w:line="480" w:lineRule="auto"/>
        <w:ind w:left="720"/>
        <w:rPr>
          <w:color w:val="000000"/>
        </w:rPr>
      </w:pPr>
      <w:r w:rsidRPr="00422D7D">
        <w:rPr>
          <w:color w:val="000000"/>
        </w:rPr>
        <w:t xml:space="preserve">How much data captured on WELS is eventually translating to </w:t>
      </w:r>
      <w:r w:rsidRPr="00ED2FDA">
        <w:rPr>
          <w:color w:val="000000"/>
        </w:rPr>
        <w:t>relationship</w:t>
      </w:r>
      <w:r w:rsidRPr="00422D7D">
        <w:rPr>
          <w:color w:val="000000"/>
        </w:rPr>
        <w:t xml:space="preserve">? I really </w:t>
      </w:r>
      <w:proofErr w:type="gramStart"/>
      <w:r w:rsidRPr="00422D7D">
        <w:rPr>
          <w:color w:val="000000"/>
        </w:rPr>
        <w:t>don't</w:t>
      </w:r>
      <w:proofErr w:type="gramEnd"/>
      <w:r w:rsidRPr="00422D7D">
        <w:rPr>
          <w:color w:val="000000"/>
        </w:rPr>
        <w:t xml:space="preserve"> think it's been designed to </w:t>
      </w:r>
      <w:r w:rsidRPr="00B91C22">
        <w:rPr>
          <w:color w:val="000000"/>
        </w:rPr>
        <w:t>acknowledge</w:t>
      </w:r>
      <w:r w:rsidRPr="00422D7D">
        <w:rPr>
          <w:color w:val="000000"/>
        </w:rPr>
        <w:t xml:space="preserve"> and </w:t>
      </w:r>
      <w:r w:rsidRPr="00716B40">
        <w:rPr>
          <w:color w:val="000000"/>
        </w:rPr>
        <w:t>celebrate</w:t>
      </w:r>
      <w:r w:rsidRPr="00422D7D">
        <w:rPr>
          <w:color w:val="000000"/>
        </w:rPr>
        <w:t xml:space="preserve"> achievements [of coaches]. The system is really about providers, how do you login, how do you apply grants, does the application ping, does it talk to licensor</w:t>
      </w:r>
      <w:r>
        <w:rPr>
          <w:color w:val="000000"/>
        </w:rPr>
        <w:t>s. – Participant A on April 22, 2021.</w:t>
      </w:r>
    </w:p>
    <w:p w14:paraId="551633E6" w14:textId="234817C7" w:rsidR="004E4C7F" w:rsidRDefault="004E4C7F" w:rsidP="008E62C2">
      <w:pPr>
        <w:spacing w:line="480" w:lineRule="auto"/>
        <w:ind w:left="720"/>
        <w:rPr>
          <w:color w:val="000000"/>
        </w:rPr>
      </w:pPr>
      <w:r>
        <w:rPr>
          <w:color w:val="000000"/>
        </w:rPr>
        <w:lastRenderedPageBreak/>
        <w:t xml:space="preserve">I get it - that it [Early Achievers] is all driven by </w:t>
      </w:r>
      <w:r w:rsidR="00537899">
        <w:rPr>
          <w:color w:val="000000"/>
        </w:rPr>
        <w:t>funding,</w:t>
      </w:r>
      <w:r>
        <w:rPr>
          <w:color w:val="000000"/>
        </w:rPr>
        <w:t xml:space="preserve"> and it</w:t>
      </w:r>
      <w:r w:rsidR="00537899">
        <w:rPr>
          <w:color w:val="000000"/>
        </w:rPr>
        <w:t xml:space="preserve"> i</w:t>
      </w:r>
      <w:r>
        <w:rPr>
          <w:color w:val="000000"/>
        </w:rPr>
        <w:t xml:space="preserve">s all focused on "child outcomes" and "provider focused.” </w:t>
      </w:r>
      <w:r w:rsidR="00AC5A5C">
        <w:rPr>
          <w:color w:val="000000"/>
        </w:rPr>
        <w:t>There is an impression that</w:t>
      </w:r>
      <w:r>
        <w:rPr>
          <w:color w:val="000000"/>
        </w:rPr>
        <w:t xml:space="preserve"> "yeah </w:t>
      </w:r>
      <w:proofErr w:type="spellStart"/>
      <w:r>
        <w:rPr>
          <w:color w:val="000000"/>
        </w:rPr>
        <w:t>yeah</w:t>
      </w:r>
      <w:proofErr w:type="spellEnd"/>
      <w:r>
        <w:rPr>
          <w:color w:val="000000"/>
        </w:rPr>
        <w:t xml:space="preserve"> </w:t>
      </w:r>
      <w:proofErr w:type="spellStart"/>
      <w:r>
        <w:rPr>
          <w:color w:val="000000"/>
        </w:rPr>
        <w:t>yeah</w:t>
      </w:r>
      <w:proofErr w:type="spellEnd"/>
      <w:r>
        <w:rPr>
          <w:color w:val="000000"/>
        </w:rPr>
        <w:t xml:space="preserve"> coaching drives that [child-level outcomes] but we don't want to hear </w:t>
      </w:r>
      <w:r w:rsidR="006F1088">
        <w:rPr>
          <w:color w:val="000000"/>
        </w:rPr>
        <w:t>more about it</w:t>
      </w:r>
      <w:r>
        <w:rPr>
          <w:color w:val="000000"/>
        </w:rPr>
        <w:t xml:space="preserve"> [coaching]</w:t>
      </w:r>
      <w:r w:rsidR="006F1088">
        <w:rPr>
          <w:color w:val="000000"/>
        </w:rPr>
        <w:t>. – Participant B on April 22, 2021.</w:t>
      </w:r>
    </w:p>
    <w:p w14:paraId="1FC4F71A" w14:textId="0198F5F7" w:rsidR="002D58E5" w:rsidRDefault="00195FD5" w:rsidP="002D58E5">
      <w:pPr>
        <w:spacing w:line="480" w:lineRule="auto"/>
        <w:rPr>
          <w:color w:val="000000"/>
        </w:rPr>
      </w:pPr>
      <w:r>
        <w:rPr>
          <w:color w:val="000000"/>
        </w:rPr>
        <w:t xml:space="preserve">The needs for celebrating coaches’ success were </w:t>
      </w:r>
      <w:r w:rsidR="00D44E26">
        <w:rPr>
          <w:color w:val="000000"/>
        </w:rPr>
        <w:t xml:space="preserve">echoed </w:t>
      </w:r>
      <w:r w:rsidR="00D37B9A">
        <w:rPr>
          <w:color w:val="000000"/>
        </w:rPr>
        <w:t xml:space="preserve">mostly among CCA of WA participants. </w:t>
      </w:r>
      <w:r w:rsidR="000D2D67">
        <w:rPr>
          <w:color w:val="000000"/>
        </w:rPr>
        <w:t xml:space="preserve">At first, </w:t>
      </w:r>
      <w:r w:rsidR="00867EAA">
        <w:rPr>
          <w:color w:val="000000"/>
        </w:rPr>
        <w:t xml:space="preserve">I </w:t>
      </w:r>
      <w:r w:rsidR="003C253F">
        <w:rPr>
          <w:color w:val="000000"/>
        </w:rPr>
        <w:t>thought this</w:t>
      </w:r>
      <w:r w:rsidR="00244232">
        <w:rPr>
          <w:color w:val="000000"/>
        </w:rPr>
        <w:t xml:space="preserve"> </w:t>
      </w:r>
      <w:r w:rsidR="001A4C5C">
        <w:rPr>
          <w:color w:val="000000"/>
        </w:rPr>
        <w:t xml:space="preserve">seemed bizarre as the intended recipient of Early Achievers are children in Washington state who participate in Early Achievers </w:t>
      </w:r>
      <w:r w:rsidR="00C41B8F">
        <w:rPr>
          <w:color w:val="000000"/>
        </w:rPr>
        <w:t>programs.</w:t>
      </w:r>
      <w:r w:rsidR="00A72528">
        <w:rPr>
          <w:color w:val="000000"/>
        </w:rPr>
        <w:t xml:space="preserve"> </w:t>
      </w:r>
      <w:r w:rsidR="00FE24CD">
        <w:rPr>
          <w:color w:val="000000"/>
        </w:rPr>
        <w:t xml:space="preserve">Then when I reflected then number of programs that CCA of WA coaches </w:t>
      </w:r>
      <w:r w:rsidR="003061B7">
        <w:rPr>
          <w:color w:val="000000"/>
        </w:rPr>
        <w:t xml:space="preserve">currently provide support across Early Achievers programs in Washington, </w:t>
      </w:r>
      <w:r w:rsidR="00BE757D">
        <w:rPr>
          <w:color w:val="000000"/>
        </w:rPr>
        <w:t>it was understandable</w:t>
      </w:r>
      <w:r w:rsidR="006E4DAA">
        <w:rPr>
          <w:color w:val="000000"/>
        </w:rPr>
        <w:t>.</w:t>
      </w:r>
      <w:r w:rsidR="00BE757D">
        <w:rPr>
          <w:color w:val="000000"/>
        </w:rPr>
        <w:t xml:space="preserve"> </w:t>
      </w:r>
      <w:r w:rsidR="006E4DAA">
        <w:rPr>
          <w:color w:val="000000"/>
        </w:rPr>
        <w:t>D</w:t>
      </w:r>
      <w:r w:rsidR="0026447E">
        <w:rPr>
          <w:color w:val="000000"/>
        </w:rPr>
        <w:t xml:space="preserve">espite the </w:t>
      </w:r>
      <w:r w:rsidR="008F01E6">
        <w:rPr>
          <w:color w:val="000000"/>
        </w:rPr>
        <w:t>coaches</w:t>
      </w:r>
      <w:r w:rsidR="0026447E">
        <w:rPr>
          <w:color w:val="000000"/>
        </w:rPr>
        <w:t xml:space="preserve"> have </w:t>
      </w:r>
      <w:r w:rsidR="00B10E2E">
        <w:rPr>
          <w:color w:val="000000"/>
        </w:rPr>
        <w:t xml:space="preserve">diligently </w:t>
      </w:r>
      <w:r w:rsidR="0043192F">
        <w:rPr>
          <w:color w:val="000000"/>
        </w:rPr>
        <w:t xml:space="preserve">support data entries on WELS, </w:t>
      </w:r>
      <w:r w:rsidR="00C862F0">
        <w:rPr>
          <w:color w:val="000000"/>
        </w:rPr>
        <w:t xml:space="preserve">there was no easy way to </w:t>
      </w:r>
      <w:r w:rsidR="00201D0F">
        <w:rPr>
          <w:color w:val="000000"/>
        </w:rPr>
        <w:t xml:space="preserve">link what </w:t>
      </w:r>
      <w:r w:rsidR="008745BB">
        <w:rPr>
          <w:color w:val="000000"/>
        </w:rPr>
        <w:t>activities</w:t>
      </w:r>
      <w:r w:rsidR="00201D0F">
        <w:rPr>
          <w:color w:val="000000"/>
        </w:rPr>
        <w:t xml:space="preserve"> or </w:t>
      </w:r>
      <w:r w:rsidR="008745BB">
        <w:rPr>
          <w:color w:val="000000"/>
        </w:rPr>
        <w:t>coaching approaches</w:t>
      </w:r>
      <w:r w:rsidR="00CA1B8E">
        <w:rPr>
          <w:color w:val="000000"/>
        </w:rPr>
        <w:t xml:space="preserve"> </w:t>
      </w:r>
      <w:r w:rsidR="00100CF6">
        <w:rPr>
          <w:color w:val="000000"/>
        </w:rPr>
        <w:t xml:space="preserve">were associated with </w:t>
      </w:r>
      <w:r w:rsidR="006D5C0C">
        <w:rPr>
          <w:color w:val="000000"/>
        </w:rPr>
        <w:t xml:space="preserve">program level outcomes including assessment scores </w:t>
      </w:r>
      <w:r w:rsidR="00AE6646">
        <w:rPr>
          <w:color w:val="000000"/>
        </w:rPr>
        <w:t xml:space="preserve">or </w:t>
      </w:r>
      <w:r w:rsidR="00321DBC">
        <w:rPr>
          <w:color w:val="000000"/>
        </w:rPr>
        <w:t xml:space="preserve">how many </w:t>
      </w:r>
      <w:r w:rsidR="00AE6646">
        <w:rPr>
          <w:color w:val="000000"/>
        </w:rPr>
        <w:t>star</w:t>
      </w:r>
      <w:r w:rsidR="00321DBC">
        <w:rPr>
          <w:color w:val="000000"/>
        </w:rPr>
        <w:t>s</w:t>
      </w:r>
      <w:r w:rsidR="00AE6646">
        <w:rPr>
          <w:color w:val="000000"/>
        </w:rPr>
        <w:t xml:space="preserve"> </w:t>
      </w:r>
      <w:r w:rsidR="00321DBC">
        <w:rPr>
          <w:color w:val="000000"/>
        </w:rPr>
        <w:t xml:space="preserve">achieved on the </w:t>
      </w:r>
      <w:r w:rsidR="00AE6646">
        <w:rPr>
          <w:color w:val="000000"/>
        </w:rPr>
        <w:t xml:space="preserve">Early </w:t>
      </w:r>
      <w:r w:rsidR="00321DBC">
        <w:rPr>
          <w:color w:val="000000"/>
        </w:rPr>
        <w:t>Achievers</w:t>
      </w:r>
      <w:r w:rsidR="00AE6646">
        <w:rPr>
          <w:color w:val="000000"/>
        </w:rPr>
        <w:t xml:space="preserve"> level</w:t>
      </w:r>
      <w:r w:rsidR="00321DBC">
        <w:rPr>
          <w:color w:val="000000"/>
        </w:rPr>
        <w:t>.</w:t>
      </w:r>
      <w:r w:rsidR="00732DE8">
        <w:rPr>
          <w:color w:val="000000"/>
        </w:rPr>
        <w:t xml:space="preserve"> In addition, </w:t>
      </w:r>
      <w:r w:rsidR="00C446A3">
        <w:rPr>
          <w:color w:val="000000"/>
        </w:rPr>
        <w:t xml:space="preserve">a previous study has shown that despite there is an evidence among Quality Rating Improvement System states </w:t>
      </w:r>
      <w:r w:rsidR="00634C9F">
        <w:rPr>
          <w:color w:val="000000"/>
        </w:rPr>
        <w:t xml:space="preserve">to embed CQI as required activities, </w:t>
      </w:r>
      <w:r w:rsidR="00473E11">
        <w:rPr>
          <w:color w:val="000000"/>
        </w:rPr>
        <w:t xml:space="preserve">it often lacks </w:t>
      </w:r>
      <w:r w:rsidR="00AE3B45">
        <w:rPr>
          <w:color w:val="000000"/>
        </w:rPr>
        <w:t>support for sustainability such as providing financial incentives for programs, teachers, and coaches as well as funding for continuous professional development (Mathias, 2015).</w:t>
      </w:r>
    </w:p>
    <w:p w14:paraId="4D9AA1CD" w14:textId="4390BCAC" w:rsidR="00BD1BA8" w:rsidRDefault="00BD1BA8" w:rsidP="00E833A9">
      <w:pPr>
        <w:spacing w:line="480" w:lineRule="auto"/>
        <w:ind w:firstLine="720"/>
        <w:rPr>
          <w:color w:val="000000"/>
        </w:rPr>
      </w:pPr>
      <w:r w:rsidRPr="00595DB7">
        <w:rPr>
          <w:b/>
          <w:bCs/>
          <w:i/>
        </w:rPr>
        <w:t xml:space="preserve">Support for </w:t>
      </w:r>
      <w:r w:rsidR="0088554A" w:rsidRPr="00595DB7">
        <w:rPr>
          <w:b/>
          <w:bCs/>
          <w:i/>
        </w:rPr>
        <w:t>C</w:t>
      </w:r>
      <w:r w:rsidRPr="00595DB7">
        <w:rPr>
          <w:b/>
          <w:bCs/>
          <w:i/>
        </w:rPr>
        <w:t xml:space="preserve">oach </w:t>
      </w:r>
      <w:r w:rsidR="0088554A" w:rsidRPr="00595DB7">
        <w:rPr>
          <w:b/>
          <w:bCs/>
          <w:i/>
        </w:rPr>
        <w:t>C</w:t>
      </w:r>
      <w:r w:rsidRPr="00595DB7">
        <w:rPr>
          <w:b/>
          <w:bCs/>
          <w:i/>
        </w:rPr>
        <w:t xml:space="preserve">aseload </w:t>
      </w:r>
      <w:r w:rsidR="0088554A" w:rsidRPr="00595DB7">
        <w:rPr>
          <w:b/>
          <w:bCs/>
          <w:i/>
        </w:rPr>
        <w:t>M</w:t>
      </w:r>
      <w:r w:rsidRPr="00595DB7">
        <w:rPr>
          <w:b/>
          <w:bCs/>
          <w:i/>
        </w:rPr>
        <w:t>anagement.</w:t>
      </w:r>
      <w:r w:rsidRPr="00595DB7">
        <w:rPr>
          <w:b/>
          <w:bCs/>
          <w:iCs/>
        </w:rPr>
        <w:t xml:space="preserve"> </w:t>
      </w:r>
      <w:r>
        <w:rPr>
          <w:iCs/>
        </w:rPr>
        <w:t xml:space="preserve">Lack of coach support </w:t>
      </w:r>
      <w:r w:rsidR="00093740">
        <w:rPr>
          <w:iCs/>
        </w:rPr>
        <w:t>and caseload</w:t>
      </w:r>
      <w:r w:rsidR="00E833A9">
        <w:rPr>
          <w:iCs/>
        </w:rPr>
        <w:t xml:space="preserve"> </w:t>
      </w:r>
      <w:r w:rsidR="00093740">
        <w:rPr>
          <w:iCs/>
        </w:rPr>
        <w:t>management were</w:t>
      </w:r>
      <w:r>
        <w:rPr>
          <w:iCs/>
        </w:rPr>
        <w:t xml:space="preserve"> </w:t>
      </w:r>
      <w:r w:rsidR="0098638C">
        <w:rPr>
          <w:iCs/>
        </w:rPr>
        <w:t>other</w:t>
      </w:r>
      <w:r>
        <w:rPr>
          <w:iCs/>
        </w:rPr>
        <w:t xml:space="preserve"> theme</w:t>
      </w:r>
      <w:r w:rsidR="0047001B">
        <w:rPr>
          <w:iCs/>
        </w:rPr>
        <w:t>s</w:t>
      </w:r>
      <w:r>
        <w:rPr>
          <w:iCs/>
        </w:rPr>
        <w:t xml:space="preserve"> that </w:t>
      </w:r>
      <w:r w:rsidR="00584DD3">
        <w:rPr>
          <w:iCs/>
        </w:rPr>
        <w:t>were</w:t>
      </w:r>
      <w:r>
        <w:rPr>
          <w:iCs/>
        </w:rPr>
        <w:t xml:space="preserve"> shared by participants. </w:t>
      </w:r>
      <w:r w:rsidR="007742B4">
        <w:rPr>
          <w:iCs/>
        </w:rPr>
        <w:t xml:space="preserve">One of the participants shared </w:t>
      </w:r>
      <w:r w:rsidR="007742B4">
        <w:rPr>
          <w:color w:val="000000"/>
        </w:rPr>
        <w:t>that “there are minimum 20 facilities to 50 facilities on a licensed care for a CCA coach whereas 20 caseloads for ECEAP coaches.”</w:t>
      </w:r>
      <w:r w:rsidR="00880F4C">
        <w:rPr>
          <w:color w:val="000000"/>
        </w:rPr>
        <w:t xml:space="preserve"> </w:t>
      </w:r>
      <w:r w:rsidR="00745AC4">
        <w:rPr>
          <w:color w:val="000000"/>
        </w:rPr>
        <w:t xml:space="preserve">Despite the number of caseloads were </w:t>
      </w:r>
      <w:r w:rsidR="00960387">
        <w:rPr>
          <w:color w:val="000000"/>
        </w:rPr>
        <w:t xml:space="preserve">varied based on the coaches’ employed agencies, </w:t>
      </w:r>
      <w:r w:rsidR="00377787">
        <w:rPr>
          <w:color w:val="000000"/>
        </w:rPr>
        <w:t>participants have shared similar concerns around challenges</w:t>
      </w:r>
      <w:r w:rsidR="00B3093F">
        <w:rPr>
          <w:color w:val="000000"/>
        </w:rPr>
        <w:t xml:space="preserve"> among coaches in their programs. </w:t>
      </w:r>
      <w:r w:rsidR="00C40AAB">
        <w:rPr>
          <w:color w:val="000000"/>
        </w:rPr>
        <w:t xml:space="preserve">One participant shared the </w:t>
      </w:r>
      <w:r w:rsidR="00ED6700">
        <w:rPr>
          <w:color w:val="000000"/>
        </w:rPr>
        <w:t>challenge as an ECEAP administrator</w:t>
      </w:r>
      <w:r w:rsidR="00C40AAB">
        <w:rPr>
          <w:color w:val="000000"/>
        </w:rPr>
        <w:t>:</w:t>
      </w:r>
    </w:p>
    <w:p w14:paraId="2DB238AE" w14:textId="01AD7A72" w:rsidR="00876844" w:rsidRDefault="003423BD" w:rsidP="00086350">
      <w:pPr>
        <w:spacing w:line="480" w:lineRule="auto"/>
        <w:ind w:left="720"/>
        <w:rPr>
          <w:iCs/>
        </w:rPr>
      </w:pPr>
      <w:r>
        <w:rPr>
          <w:color w:val="000000"/>
        </w:rPr>
        <w:t>Coaches in ECEAP often have multiple roles. We require every contractor to have access to at least one coach to support the Early Achievers process</w:t>
      </w:r>
      <w:r w:rsidR="009F0ED8">
        <w:rPr>
          <w:color w:val="000000"/>
        </w:rPr>
        <w:t xml:space="preserve">… </w:t>
      </w:r>
      <w:r w:rsidR="009F0ED8" w:rsidRPr="009F0ED8">
        <w:rPr>
          <w:color w:val="000000"/>
        </w:rPr>
        <w:t>it</w:t>
      </w:r>
      <w:r w:rsidR="009F0ED8">
        <w:rPr>
          <w:color w:val="000000"/>
        </w:rPr>
        <w:t xml:space="preserve"> (caseload)</w:t>
      </w:r>
      <w:r w:rsidR="009F0ED8" w:rsidRPr="009F0ED8">
        <w:rPr>
          <w:color w:val="000000"/>
        </w:rPr>
        <w:t xml:space="preserve"> </w:t>
      </w:r>
      <w:r w:rsidR="009F0ED8" w:rsidRPr="009F0ED8">
        <w:rPr>
          <w:color w:val="000000"/>
        </w:rPr>
        <w:lastRenderedPageBreak/>
        <w:t>varies widely based on the size of the program and just their internal structure of what that coach does that they do much more than Early Achievers Coaching. They do that and other duties</w:t>
      </w:r>
      <w:r w:rsidR="002937F2">
        <w:rPr>
          <w:color w:val="000000"/>
        </w:rPr>
        <w:t>.</w:t>
      </w:r>
      <w:r w:rsidR="009F0ED8" w:rsidRPr="009F0ED8">
        <w:rPr>
          <w:color w:val="000000"/>
        </w:rPr>
        <w:t xml:space="preserve"> I think tha</w:t>
      </w:r>
      <w:r w:rsidR="00FC6F2B">
        <w:rPr>
          <w:color w:val="000000"/>
        </w:rPr>
        <w:t>t i</w:t>
      </w:r>
      <w:r w:rsidR="009F0ED8" w:rsidRPr="009F0ED8">
        <w:rPr>
          <w:color w:val="000000"/>
        </w:rPr>
        <w:t>s where some of the complexity lies within coaching in ECEAP.</w:t>
      </w:r>
      <w:r w:rsidR="00FC6F2B">
        <w:rPr>
          <w:color w:val="000000"/>
        </w:rPr>
        <w:t xml:space="preserve"> – Participant E</w:t>
      </w:r>
      <w:r w:rsidR="00533F22">
        <w:rPr>
          <w:color w:val="000000"/>
        </w:rPr>
        <w:t xml:space="preserve"> on</w:t>
      </w:r>
      <w:r w:rsidR="00FC6F2B">
        <w:rPr>
          <w:color w:val="000000"/>
        </w:rPr>
        <w:t xml:space="preserve"> April 29, 2021. </w:t>
      </w:r>
    </w:p>
    <w:p w14:paraId="3B51F100" w14:textId="481AE67D" w:rsidR="00131A64" w:rsidRDefault="00B42FC3" w:rsidP="00131A64">
      <w:pPr>
        <w:spacing w:line="480" w:lineRule="auto"/>
        <w:rPr>
          <w:iCs/>
        </w:rPr>
      </w:pPr>
      <w:r>
        <w:rPr>
          <w:iCs/>
        </w:rPr>
        <w:t>As findings from literature suggests coaches</w:t>
      </w:r>
      <w:r w:rsidR="00137859">
        <w:rPr>
          <w:iCs/>
        </w:rPr>
        <w:t xml:space="preserve"> supporting</w:t>
      </w:r>
      <w:r w:rsidR="00526637">
        <w:rPr>
          <w:iCs/>
        </w:rPr>
        <w:t xml:space="preserve"> the </w:t>
      </w:r>
      <w:r w:rsidR="00131A64">
        <w:rPr>
          <w:iCs/>
        </w:rPr>
        <w:t>implementation</w:t>
      </w:r>
      <w:r w:rsidR="00137859">
        <w:rPr>
          <w:iCs/>
        </w:rPr>
        <w:t xml:space="preserve"> evidence-based </w:t>
      </w:r>
      <w:r w:rsidR="00131A64">
        <w:rPr>
          <w:iCs/>
        </w:rPr>
        <w:t xml:space="preserve">practices support eight teachers on average, </w:t>
      </w:r>
      <w:r w:rsidR="00BA3174">
        <w:rPr>
          <w:iCs/>
        </w:rPr>
        <w:t xml:space="preserve">the amount of pressure and caseloads Early Achievers coaches face deemed unrealistic and harsh. </w:t>
      </w:r>
      <w:r w:rsidR="003728AF">
        <w:rPr>
          <w:iCs/>
        </w:rPr>
        <w:t xml:space="preserve">This could be also due to the following factor suggested by </w:t>
      </w:r>
      <w:r w:rsidR="004A2B53">
        <w:rPr>
          <w:iCs/>
        </w:rPr>
        <w:t>interview participants.</w:t>
      </w:r>
    </w:p>
    <w:p w14:paraId="08367B0A" w14:textId="462D078B" w:rsidR="00086350" w:rsidRDefault="00086350" w:rsidP="00023D1D">
      <w:pPr>
        <w:spacing w:line="480" w:lineRule="auto"/>
        <w:ind w:firstLine="720"/>
        <w:rPr>
          <w:iCs/>
        </w:rPr>
      </w:pPr>
      <w:r w:rsidRPr="00B670B6">
        <w:rPr>
          <w:b/>
          <w:bCs/>
          <w:i/>
        </w:rPr>
        <w:t xml:space="preserve">Lack of </w:t>
      </w:r>
      <w:r w:rsidR="00B670B6" w:rsidRPr="00B670B6">
        <w:rPr>
          <w:b/>
          <w:bCs/>
          <w:i/>
        </w:rPr>
        <w:t>G</w:t>
      </w:r>
      <w:r w:rsidRPr="00B670B6">
        <w:rPr>
          <w:b/>
          <w:bCs/>
          <w:i/>
        </w:rPr>
        <w:t>oal</w:t>
      </w:r>
      <w:r w:rsidR="004B3308" w:rsidRPr="00B670B6">
        <w:rPr>
          <w:b/>
          <w:bCs/>
          <w:i/>
        </w:rPr>
        <w:t xml:space="preserve">, </w:t>
      </w:r>
      <w:r w:rsidR="00B670B6" w:rsidRPr="00B670B6">
        <w:rPr>
          <w:b/>
          <w:bCs/>
          <w:i/>
        </w:rPr>
        <w:t>L</w:t>
      </w:r>
      <w:r w:rsidR="004B3308" w:rsidRPr="00B670B6">
        <w:rPr>
          <w:b/>
          <w:bCs/>
          <w:i/>
        </w:rPr>
        <w:t xml:space="preserve">ogic </w:t>
      </w:r>
      <w:r w:rsidR="00B670B6" w:rsidRPr="00B670B6">
        <w:rPr>
          <w:b/>
          <w:bCs/>
          <w:i/>
        </w:rPr>
        <w:t>M</w:t>
      </w:r>
      <w:r w:rsidR="004B3308" w:rsidRPr="00B670B6">
        <w:rPr>
          <w:b/>
          <w:bCs/>
          <w:i/>
        </w:rPr>
        <w:t xml:space="preserve">odel, and </w:t>
      </w:r>
      <w:r w:rsidR="00B670B6" w:rsidRPr="00B670B6">
        <w:rPr>
          <w:b/>
          <w:bCs/>
          <w:i/>
        </w:rPr>
        <w:t>U</w:t>
      </w:r>
      <w:r w:rsidR="006B41BD" w:rsidRPr="00B670B6">
        <w:rPr>
          <w:b/>
          <w:bCs/>
          <w:i/>
        </w:rPr>
        <w:t>nderstanding</w:t>
      </w:r>
      <w:r w:rsidR="004B3308" w:rsidRPr="00B670B6">
        <w:rPr>
          <w:b/>
          <w:bCs/>
          <w:i/>
        </w:rPr>
        <w:t xml:space="preserve"> </w:t>
      </w:r>
      <w:r w:rsidRPr="00B670B6">
        <w:rPr>
          <w:b/>
          <w:bCs/>
          <w:i/>
        </w:rPr>
        <w:t xml:space="preserve">on </w:t>
      </w:r>
      <w:r w:rsidR="00F00025">
        <w:rPr>
          <w:b/>
          <w:bCs/>
          <w:i/>
        </w:rPr>
        <w:t>H</w:t>
      </w:r>
      <w:r w:rsidRPr="00B670B6">
        <w:rPr>
          <w:b/>
          <w:bCs/>
          <w:i/>
        </w:rPr>
        <w:t xml:space="preserve">ow </w:t>
      </w:r>
      <w:r w:rsidR="00B670B6" w:rsidRPr="00B670B6">
        <w:rPr>
          <w:b/>
          <w:bCs/>
          <w:i/>
        </w:rPr>
        <w:t>C</w:t>
      </w:r>
      <w:r w:rsidRPr="00B670B6">
        <w:rPr>
          <w:b/>
          <w:bCs/>
          <w:i/>
        </w:rPr>
        <w:t xml:space="preserve">oaching and CQI </w:t>
      </w:r>
      <w:r w:rsidR="00B670B6" w:rsidRPr="00B670B6">
        <w:rPr>
          <w:b/>
          <w:bCs/>
          <w:i/>
        </w:rPr>
        <w:t>P</w:t>
      </w:r>
      <w:r w:rsidRPr="00B670B6">
        <w:rPr>
          <w:b/>
          <w:bCs/>
          <w:i/>
        </w:rPr>
        <w:t xml:space="preserve">lays its </w:t>
      </w:r>
      <w:r w:rsidR="00B670B6" w:rsidRPr="00B670B6">
        <w:rPr>
          <w:b/>
          <w:bCs/>
          <w:i/>
        </w:rPr>
        <w:t>R</w:t>
      </w:r>
      <w:r w:rsidRPr="00B670B6">
        <w:rPr>
          <w:b/>
          <w:bCs/>
          <w:i/>
        </w:rPr>
        <w:t>ole in Early Achievers.</w:t>
      </w:r>
      <w:r w:rsidR="005962AE">
        <w:rPr>
          <w:iCs/>
        </w:rPr>
        <w:t xml:space="preserve"> Participants have </w:t>
      </w:r>
      <w:r w:rsidR="00EC52D9">
        <w:rPr>
          <w:iCs/>
        </w:rPr>
        <w:t xml:space="preserve">all </w:t>
      </w:r>
      <w:r w:rsidR="005962AE">
        <w:rPr>
          <w:iCs/>
        </w:rPr>
        <w:t xml:space="preserve">shared that the </w:t>
      </w:r>
      <w:r w:rsidR="004D61B6">
        <w:rPr>
          <w:iCs/>
        </w:rPr>
        <w:t>current system does not illustrate</w:t>
      </w:r>
      <w:r w:rsidR="00856124">
        <w:rPr>
          <w:iCs/>
        </w:rPr>
        <w:t xml:space="preserve"> how coaching play its role in Early Achievers. </w:t>
      </w:r>
      <w:r w:rsidR="00DD6DF2">
        <w:rPr>
          <w:iCs/>
        </w:rPr>
        <w:t xml:space="preserve">One of the participants shared a powerful comment </w:t>
      </w:r>
      <w:r w:rsidR="00642CA3">
        <w:rPr>
          <w:iCs/>
        </w:rPr>
        <w:t>regarding</w:t>
      </w:r>
      <w:r w:rsidR="00C70F8D">
        <w:rPr>
          <w:iCs/>
        </w:rPr>
        <w:t xml:space="preserve"> ways to</w:t>
      </w:r>
      <w:r w:rsidR="00D00B9D">
        <w:rPr>
          <w:iCs/>
        </w:rPr>
        <w:t xml:space="preserve"> change the current structure:</w:t>
      </w:r>
    </w:p>
    <w:p w14:paraId="6B81C945" w14:textId="57101500" w:rsidR="004B3308" w:rsidRDefault="004B3308" w:rsidP="003C4B5C">
      <w:pPr>
        <w:spacing w:line="480" w:lineRule="auto"/>
        <w:ind w:left="720"/>
        <w:rPr>
          <w:iCs/>
        </w:rPr>
      </w:pPr>
      <w:r w:rsidRPr="004B3308">
        <w:rPr>
          <w:iCs/>
        </w:rPr>
        <w:t>The kind of support</w:t>
      </w:r>
      <w:r w:rsidR="008601D0">
        <w:rPr>
          <w:iCs/>
        </w:rPr>
        <w:t xml:space="preserve"> [that I want to receive as a coach and professional]</w:t>
      </w:r>
      <w:r w:rsidRPr="004B3308">
        <w:rPr>
          <w:iCs/>
        </w:rPr>
        <w:t xml:space="preserve"> is "help me recognizes ways to </w:t>
      </w:r>
      <w:r w:rsidR="008601D0">
        <w:rPr>
          <w:iCs/>
        </w:rPr>
        <w:t xml:space="preserve">see </w:t>
      </w:r>
      <w:r w:rsidRPr="004B3308">
        <w:rPr>
          <w:iCs/>
        </w:rPr>
        <w:t xml:space="preserve">what </w:t>
      </w:r>
      <w:r w:rsidR="008601D0">
        <w:rPr>
          <w:iCs/>
        </w:rPr>
        <w:t>I</w:t>
      </w:r>
      <w:r w:rsidRPr="004B3308">
        <w:rPr>
          <w:iCs/>
        </w:rPr>
        <w:t xml:space="preserve"> can do different</w:t>
      </w:r>
      <w:r w:rsidR="008601D0">
        <w:rPr>
          <w:iCs/>
        </w:rPr>
        <w:t>ly”</w:t>
      </w:r>
      <w:r w:rsidRPr="004B3308">
        <w:rPr>
          <w:iCs/>
        </w:rPr>
        <w:t xml:space="preserve"> with supportive dialogue</w:t>
      </w:r>
      <w:r w:rsidR="008601D0">
        <w:rPr>
          <w:iCs/>
        </w:rPr>
        <w:t>.</w:t>
      </w:r>
      <w:r w:rsidRPr="004B3308">
        <w:rPr>
          <w:iCs/>
        </w:rPr>
        <w:t xml:space="preserve"> </w:t>
      </w:r>
      <w:proofErr w:type="gramStart"/>
      <w:r w:rsidR="00122ED1">
        <w:rPr>
          <w:iCs/>
        </w:rPr>
        <w:t>I</w:t>
      </w:r>
      <w:r w:rsidRPr="004B3308">
        <w:rPr>
          <w:iCs/>
        </w:rPr>
        <w:t>t's</w:t>
      </w:r>
      <w:proofErr w:type="gramEnd"/>
      <w:r w:rsidRPr="004B3308">
        <w:rPr>
          <w:iCs/>
        </w:rPr>
        <w:t xml:space="preserve"> not my boss measuring my performance w</w:t>
      </w:r>
      <w:r w:rsidR="00EE5B3B">
        <w:rPr>
          <w:iCs/>
        </w:rPr>
        <w:t>i</w:t>
      </w:r>
      <w:r w:rsidRPr="004B3308">
        <w:rPr>
          <w:iCs/>
        </w:rPr>
        <w:t>th metric</w:t>
      </w:r>
      <w:r w:rsidR="00642CA3">
        <w:rPr>
          <w:iCs/>
        </w:rPr>
        <w:t>s</w:t>
      </w:r>
      <w:r w:rsidR="00707D84">
        <w:rPr>
          <w:iCs/>
        </w:rPr>
        <w:t xml:space="preserve">. It is about </w:t>
      </w:r>
      <w:r w:rsidRPr="004B3308">
        <w:rPr>
          <w:iCs/>
        </w:rPr>
        <w:t>trying to celebrate and reflect what can be done</w:t>
      </w:r>
      <w:r w:rsidR="00642CA3">
        <w:rPr>
          <w:iCs/>
        </w:rPr>
        <w:t>.</w:t>
      </w:r>
      <w:r w:rsidR="00B21DDA">
        <w:rPr>
          <w:iCs/>
        </w:rPr>
        <w:t xml:space="preserve"> – Participant A on April 22, 2021. </w:t>
      </w:r>
    </w:p>
    <w:p w14:paraId="0708EB4F" w14:textId="26CC786A" w:rsidR="00864E5C" w:rsidRPr="00524BFC" w:rsidRDefault="001031F6" w:rsidP="002F29B2">
      <w:pPr>
        <w:spacing w:line="480" w:lineRule="auto"/>
        <w:rPr>
          <w:rFonts w:eastAsiaTheme="minorEastAsia"/>
          <w:i/>
          <w:lang w:eastAsia="ko-KR"/>
        </w:rPr>
      </w:pPr>
      <w:r>
        <w:rPr>
          <w:iCs/>
        </w:rPr>
        <w:t xml:space="preserve">As I reflect the interview data from participants on system level challenges, </w:t>
      </w:r>
      <w:r w:rsidR="00900D1B">
        <w:rPr>
          <w:iCs/>
        </w:rPr>
        <w:t xml:space="preserve">I believe the lack of goals and theory of change on how coaching </w:t>
      </w:r>
      <w:r w:rsidR="00857130">
        <w:rPr>
          <w:iCs/>
        </w:rPr>
        <w:t xml:space="preserve">plays its role in Early Achievers </w:t>
      </w:r>
      <w:r w:rsidR="006E480D">
        <w:rPr>
          <w:iCs/>
        </w:rPr>
        <w:t xml:space="preserve">are associated with domino effects of above three </w:t>
      </w:r>
      <w:r w:rsidR="00EE6061">
        <w:rPr>
          <w:iCs/>
        </w:rPr>
        <w:t xml:space="preserve">adaptive and technical challenges on </w:t>
      </w:r>
      <w:r w:rsidR="00986DFC">
        <w:rPr>
          <w:iCs/>
        </w:rPr>
        <w:t xml:space="preserve">expectation on data collection, </w:t>
      </w:r>
      <w:r w:rsidR="00B51EF0">
        <w:rPr>
          <w:iCs/>
        </w:rPr>
        <w:t xml:space="preserve">lack of moments for coach success celebration, and </w:t>
      </w:r>
      <w:r w:rsidR="002D2A5B">
        <w:rPr>
          <w:iCs/>
        </w:rPr>
        <w:t xml:space="preserve">lack of support on </w:t>
      </w:r>
      <w:r w:rsidR="00D013A9">
        <w:rPr>
          <w:iCs/>
        </w:rPr>
        <w:t xml:space="preserve">coach caseload and roles. </w:t>
      </w:r>
      <w:r w:rsidR="0013102E">
        <w:rPr>
          <w:iCs/>
        </w:rPr>
        <w:t xml:space="preserve">As the </w:t>
      </w:r>
      <w:r w:rsidR="00B02F6E">
        <w:rPr>
          <w:iCs/>
        </w:rPr>
        <w:t xml:space="preserve">system was </w:t>
      </w:r>
      <w:r w:rsidR="00C97F32">
        <w:rPr>
          <w:iCs/>
        </w:rPr>
        <w:t xml:space="preserve">forced to scale and improve in the </w:t>
      </w:r>
      <w:r w:rsidR="008D083E">
        <w:rPr>
          <w:iCs/>
        </w:rPr>
        <w:t xml:space="preserve">past few years to </w:t>
      </w:r>
      <w:r w:rsidR="00EA1B27">
        <w:rPr>
          <w:iCs/>
        </w:rPr>
        <w:t>focus on required activities</w:t>
      </w:r>
      <w:r w:rsidR="006225EA">
        <w:rPr>
          <w:iCs/>
        </w:rPr>
        <w:t xml:space="preserve"> itemized on Race to the Top grant</w:t>
      </w:r>
      <w:r w:rsidR="00C5264A" w:rsidRPr="00C5264A">
        <w:rPr>
          <w:color w:val="222222"/>
        </w:rPr>
        <w:t xml:space="preserve"> </w:t>
      </w:r>
      <w:r w:rsidR="00C5264A">
        <w:rPr>
          <w:color w:val="222222"/>
        </w:rPr>
        <w:t>(</w:t>
      </w:r>
      <w:r w:rsidR="00C5264A" w:rsidRPr="005A527D">
        <w:rPr>
          <w:color w:val="222222"/>
        </w:rPr>
        <w:t>U.S. Dept</w:t>
      </w:r>
      <w:r w:rsidR="00C5264A">
        <w:rPr>
          <w:color w:val="222222"/>
        </w:rPr>
        <w:t>.</w:t>
      </w:r>
      <w:r w:rsidR="00C5264A" w:rsidRPr="005A527D">
        <w:rPr>
          <w:color w:val="222222"/>
        </w:rPr>
        <w:t xml:space="preserve"> of Education, 2009</w:t>
      </w:r>
      <w:r w:rsidR="00C5264A">
        <w:rPr>
          <w:color w:val="222222"/>
        </w:rPr>
        <w:t>)</w:t>
      </w:r>
      <w:r w:rsidR="006225EA">
        <w:rPr>
          <w:iCs/>
        </w:rPr>
        <w:t>,</w:t>
      </w:r>
      <w:r w:rsidR="00C5264A">
        <w:rPr>
          <w:iCs/>
        </w:rPr>
        <w:t xml:space="preserve"> </w:t>
      </w:r>
      <w:r w:rsidR="00A72EFD">
        <w:rPr>
          <w:iCs/>
        </w:rPr>
        <w:t xml:space="preserve">Early Achievers implementation partners may have seen </w:t>
      </w:r>
      <w:r w:rsidR="0090059B">
        <w:rPr>
          <w:iCs/>
        </w:rPr>
        <w:t xml:space="preserve">the challenge as </w:t>
      </w:r>
      <w:r w:rsidR="00DB4F55">
        <w:rPr>
          <w:iCs/>
        </w:rPr>
        <w:t xml:space="preserve">things that needs to be accomplished rather than </w:t>
      </w:r>
      <w:r w:rsidR="00005B07">
        <w:rPr>
          <w:iCs/>
        </w:rPr>
        <w:t>opportunities for further collaborations to enrich the system.</w:t>
      </w:r>
      <w:r w:rsidR="00524BFC">
        <w:rPr>
          <w:iCs/>
        </w:rPr>
        <w:t xml:space="preserve"> If the achievements of goals and meeting grant application requirements </w:t>
      </w:r>
      <w:r w:rsidR="00524BFC">
        <w:rPr>
          <w:iCs/>
        </w:rPr>
        <w:lastRenderedPageBreak/>
        <w:t>were considered the first few years of Early Achievers</w:t>
      </w:r>
      <w:r w:rsidR="00D1360F">
        <w:rPr>
          <w:iCs/>
        </w:rPr>
        <w:t xml:space="preserve"> described in the system level</w:t>
      </w:r>
      <w:r w:rsidR="00524BFC">
        <w:rPr>
          <w:iCs/>
        </w:rPr>
        <w:t xml:space="preserve">, </w:t>
      </w:r>
      <w:r w:rsidR="00720F89">
        <w:rPr>
          <w:iCs/>
        </w:rPr>
        <w:t xml:space="preserve">the creation of new value partnerships </w:t>
      </w:r>
      <w:r w:rsidR="00CC783D">
        <w:rPr>
          <w:iCs/>
        </w:rPr>
        <w:t xml:space="preserve">and capacity to leverage </w:t>
      </w:r>
      <w:r w:rsidR="00BB12A5">
        <w:rPr>
          <w:iCs/>
        </w:rPr>
        <w:t>existing resources are what</w:t>
      </w:r>
      <w:r w:rsidR="00902FCD">
        <w:rPr>
          <w:iCs/>
        </w:rPr>
        <w:t xml:space="preserve"> is happening in the </w:t>
      </w:r>
      <w:r w:rsidR="002A35DB">
        <w:rPr>
          <w:iCs/>
        </w:rPr>
        <w:t xml:space="preserve">agency-level in the past few years. </w:t>
      </w:r>
    </w:p>
    <w:p w14:paraId="23D53A58" w14:textId="49D86157" w:rsidR="007808E6" w:rsidRPr="00210B80" w:rsidRDefault="00864E5C" w:rsidP="00FC11C2">
      <w:pPr>
        <w:spacing w:line="480" w:lineRule="auto"/>
        <w:ind w:firstLine="720"/>
      </w:pPr>
      <w:r w:rsidRPr="00ED38D9">
        <w:rPr>
          <w:b/>
          <w:bCs/>
        </w:rPr>
        <w:t xml:space="preserve">Theme 2: </w:t>
      </w:r>
      <w:r w:rsidR="009D436E" w:rsidRPr="00ED38D9">
        <w:rPr>
          <w:b/>
          <w:bCs/>
        </w:rPr>
        <w:t xml:space="preserve">Hopes and </w:t>
      </w:r>
      <w:r w:rsidR="00FC11C2">
        <w:rPr>
          <w:b/>
          <w:bCs/>
        </w:rPr>
        <w:t>P</w:t>
      </w:r>
      <w:r w:rsidR="009D436E" w:rsidRPr="00ED38D9">
        <w:rPr>
          <w:b/>
          <w:bCs/>
        </w:rPr>
        <w:t xml:space="preserve">artnerships among </w:t>
      </w:r>
      <w:r w:rsidR="00FC11C2">
        <w:rPr>
          <w:b/>
          <w:bCs/>
        </w:rPr>
        <w:t>A</w:t>
      </w:r>
      <w:r w:rsidR="009D436E" w:rsidRPr="00ED38D9">
        <w:rPr>
          <w:b/>
          <w:bCs/>
        </w:rPr>
        <w:t>gen</w:t>
      </w:r>
      <w:r w:rsidR="00B823CB" w:rsidRPr="00ED38D9">
        <w:rPr>
          <w:b/>
          <w:bCs/>
        </w:rPr>
        <w:t>cies for</w:t>
      </w:r>
      <w:r w:rsidR="006F5EF1" w:rsidRPr="00ED38D9">
        <w:rPr>
          <w:b/>
          <w:bCs/>
        </w:rPr>
        <w:t xml:space="preserve"> the </w:t>
      </w:r>
      <w:r w:rsidR="00FC11C2">
        <w:rPr>
          <w:b/>
          <w:bCs/>
        </w:rPr>
        <w:t>U</w:t>
      </w:r>
      <w:r w:rsidR="006F5EF1" w:rsidRPr="00ED38D9">
        <w:rPr>
          <w:b/>
          <w:bCs/>
        </w:rPr>
        <w:t xml:space="preserve">pcoming Early Achievers </w:t>
      </w:r>
      <w:r w:rsidR="00ED38D9">
        <w:rPr>
          <w:b/>
          <w:bCs/>
        </w:rPr>
        <w:t>R</w:t>
      </w:r>
      <w:r w:rsidR="006F5EF1" w:rsidRPr="00ED38D9">
        <w:rPr>
          <w:b/>
          <w:bCs/>
        </w:rPr>
        <w:t>evision</w:t>
      </w:r>
      <w:r w:rsidR="00ED38D9">
        <w:rPr>
          <w:b/>
          <w:bCs/>
        </w:rPr>
        <w:t>.</w:t>
      </w:r>
      <w:r w:rsidR="00FC11C2">
        <w:rPr>
          <w:b/>
          <w:bCs/>
        </w:rPr>
        <w:t xml:space="preserve"> </w:t>
      </w:r>
      <w:r w:rsidR="007808E6">
        <w:rPr>
          <w:iCs/>
        </w:rPr>
        <w:t xml:space="preserve">Relationship </w:t>
      </w:r>
      <w:r w:rsidR="00E31972">
        <w:rPr>
          <w:iCs/>
        </w:rPr>
        <w:t xml:space="preserve">and partnerships were </w:t>
      </w:r>
      <w:r w:rsidR="007808E6">
        <w:rPr>
          <w:iCs/>
        </w:rPr>
        <w:t>themes that reflected from all participants</w:t>
      </w:r>
      <w:r w:rsidR="00AD0085">
        <w:rPr>
          <w:iCs/>
        </w:rPr>
        <w:t xml:space="preserve"> which strives the current revision of Early Achievers. </w:t>
      </w:r>
      <w:r w:rsidR="00A96B5E">
        <w:rPr>
          <w:iCs/>
        </w:rPr>
        <w:t xml:space="preserve">The </w:t>
      </w:r>
      <w:r w:rsidR="00C21D2B">
        <w:rPr>
          <w:iCs/>
        </w:rPr>
        <w:t xml:space="preserve">themes were </w:t>
      </w:r>
      <w:r w:rsidR="002C21B8">
        <w:rPr>
          <w:iCs/>
        </w:rPr>
        <w:t xml:space="preserve">overlapping across two </w:t>
      </w:r>
      <w:r w:rsidR="00235261">
        <w:rPr>
          <w:iCs/>
        </w:rPr>
        <w:t xml:space="preserve">properties as </w:t>
      </w:r>
      <w:r w:rsidR="00662D28">
        <w:rPr>
          <w:iCs/>
        </w:rPr>
        <w:t xml:space="preserve">agency </w:t>
      </w:r>
      <w:r w:rsidR="00235261">
        <w:rPr>
          <w:iCs/>
        </w:rPr>
        <w:t xml:space="preserve">partners were engaging in </w:t>
      </w:r>
      <w:r w:rsidR="00EF022B">
        <w:rPr>
          <w:iCs/>
        </w:rPr>
        <w:t>conversations around h</w:t>
      </w:r>
      <w:r w:rsidR="00632211">
        <w:rPr>
          <w:iCs/>
        </w:rPr>
        <w:t xml:space="preserve">ow </w:t>
      </w:r>
      <w:r w:rsidR="00EF022B">
        <w:rPr>
          <w:iCs/>
        </w:rPr>
        <w:t>partners</w:t>
      </w:r>
      <w:r w:rsidR="00632211">
        <w:rPr>
          <w:iCs/>
        </w:rPr>
        <w:t xml:space="preserve"> build a better </w:t>
      </w:r>
      <w:r w:rsidR="007A0A01">
        <w:rPr>
          <w:iCs/>
        </w:rPr>
        <w:t xml:space="preserve">support </w:t>
      </w:r>
      <w:r w:rsidR="00632211">
        <w:rPr>
          <w:iCs/>
        </w:rPr>
        <w:t>system for coaches and 2)</w:t>
      </w:r>
      <w:r w:rsidR="00004CB7">
        <w:rPr>
          <w:iCs/>
        </w:rPr>
        <w:t xml:space="preserve"> </w:t>
      </w:r>
      <w:r w:rsidR="00210B80">
        <w:t>different perspectives on utilizing coaching strategies</w:t>
      </w:r>
      <w:r w:rsidR="006F026B">
        <w:t>.</w:t>
      </w:r>
    </w:p>
    <w:p w14:paraId="37329412" w14:textId="6A4BB6E7" w:rsidR="00DA5606" w:rsidRDefault="00A01B63" w:rsidP="003B6C8D">
      <w:pPr>
        <w:spacing w:line="480" w:lineRule="auto"/>
        <w:rPr>
          <w:iCs/>
        </w:rPr>
      </w:pPr>
      <w:r>
        <w:rPr>
          <w:i/>
        </w:rPr>
        <w:tab/>
      </w:r>
      <w:r w:rsidRPr="00AE1886">
        <w:rPr>
          <w:b/>
          <w:bCs/>
          <w:i/>
        </w:rPr>
        <w:t>Initiatives to better support Early Achievers coaches and coaching system</w:t>
      </w:r>
      <w:r w:rsidR="00D54371" w:rsidRPr="00AE1886">
        <w:rPr>
          <w:b/>
          <w:bCs/>
          <w:i/>
        </w:rPr>
        <w:t xml:space="preserve"> by partnership activities</w:t>
      </w:r>
      <w:r w:rsidR="00C27B2F" w:rsidRPr="00AE1886">
        <w:rPr>
          <w:b/>
          <w:bCs/>
          <w:i/>
        </w:rPr>
        <w:t>.</w:t>
      </w:r>
      <w:r w:rsidR="00C27B2F">
        <w:rPr>
          <w:i/>
        </w:rPr>
        <w:t xml:space="preserve"> </w:t>
      </w:r>
      <w:r w:rsidR="00C27B2F">
        <w:rPr>
          <w:iCs/>
        </w:rPr>
        <w:t xml:space="preserve">In the past, </w:t>
      </w:r>
      <w:r w:rsidR="006C7346">
        <w:rPr>
          <w:iCs/>
        </w:rPr>
        <w:t xml:space="preserve">few </w:t>
      </w:r>
      <w:r w:rsidR="00C27B2F">
        <w:rPr>
          <w:iCs/>
        </w:rPr>
        <w:t xml:space="preserve">partners </w:t>
      </w:r>
      <w:r w:rsidR="00E120FD">
        <w:rPr>
          <w:iCs/>
        </w:rPr>
        <w:t>in Early Achievers have</w:t>
      </w:r>
      <w:r w:rsidR="00DB40CA">
        <w:rPr>
          <w:iCs/>
        </w:rPr>
        <w:t xml:space="preserve"> shared concerns </w:t>
      </w:r>
      <w:r w:rsidR="006C6DA3">
        <w:rPr>
          <w:iCs/>
        </w:rPr>
        <w:t>around</w:t>
      </w:r>
      <w:r w:rsidR="007A2E19">
        <w:rPr>
          <w:iCs/>
        </w:rPr>
        <w:t xml:space="preserve"> relationships</w:t>
      </w:r>
      <w:r w:rsidR="006C6DA3">
        <w:rPr>
          <w:iCs/>
        </w:rPr>
        <w:t xml:space="preserve"> among Early Achievers implementation partners. </w:t>
      </w:r>
      <w:r w:rsidR="005C261C">
        <w:rPr>
          <w:iCs/>
        </w:rPr>
        <w:t xml:space="preserve">One participant </w:t>
      </w:r>
      <w:r w:rsidR="00095550">
        <w:rPr>
          <w:iCs/>
        </w:rPr>
        <w:t>has</w:t>
      </w:r>
      <w:r w:rsidR="005C261C">
        <w:rPr>
          <w:iCs/>
        </w:rPr>
        <w:t xml:space="preserve"> commented that Early Achiever</w:t>
      </w:r>
      <w:r w:rsidR="00E72DB0">
        <w:rPr>
          <w:iCs/>
        </w:rPr>
        <w:t>s</w:t>
      </w:r>
      <w:r w:rsidR="005C261C">
        <w:rPr>
          <w:iCs/>
        </w:rPr>
        <w:t xml:space="preserve"> was not a great fit when it was first introduced in early 2010s. </w:t>
      </w:r>
      <w:r w:rsidR="00107D20">
        <w:rPr>
          <w:iCs/>
        </w:rPr>
        <w:t xml:space="preserve">The following presents the </w:t>
      </w:r>
      <w:r w:rsidR="00365197">
        <w:rPr>
          <w:iCs/>
        </w:rPr>
        <w:t>quotation from the participant:</w:t>
      </w:r>
    </w:p>
    <w:p w14:paraId="7F0A8633" w14:textId="013007E1" w:rsidR="00BE3961" w:rsidRDefault="00BE3961" w:rsidP="00BE3961">
      <w:pPr>
        <w:pStyle w:val="NormalWeb"/>
        <w:spacing w:before="0" w:beforeAutospacing="0" w:after="160" w:afterAutospacing="0" w:line="480" w:lineRule="auto"/>
        <w:ind w:left="720" w:right="120"/>
        <w:jc w:val="both"/>
      </w:pPr>
      <w:r w:rsidRPr="000976B8">
        <w:t>I know there's some people who say, you know that it</w:t>
      </w:r>
      <w:r>
        <w:t xml:space="preserve"> [Early Achievers in ECEAP] </w:t>
      </w:r>
      <w:r w:rsidRPr="000976B8">
        <w:t xml:space="preserve"> was a great fit, but ECEAP providers did not think that, and so it immediately created a contentious relationship and it created a mentality that pitted… it created that us [ECEAP] and them [CCA of WA] mentality of kept things as it is and there was judgment that resulted in on both sides of what Child Care Aware staff and coaches and regional staff thought about ECEAP sites and then also what ECEAP sites and directors and team thought about Child Care Aware. I think it shows the bifurcated system that </w:t>
      </w:r>
      <w:r w:rsidR="005F0132">
        <w:t>we are</w:t>
      </w:r>
      <w:r w:rsidRPr="000976B8">
        <w:t xml:space="preserve"> trying to change – Participant F on May 12, 2021.</w:t>
      </w:r>
    </w:p>
    <w:p w14:paraId="2AAAF504" w14:textId="4F67975A" w:rsidR="00AE458D" w:rsidRDefault="006F5FD1" w:rsidP="00AE458D">
      <w:pPr>
        <w:pStyle w:val="NormalWeb"/>
        <w:spacing w:before="0" w:beforeAutospacing="0" w:after="160" w:afterAutospacing="0" w:line="480" w:lineRule="auto"/>
        <w:ind w:right="120"/>
        <w:jc w:val="both"/>
      </w:pPr>
      <w:r>
        <w:t>Similar patterns</w:t>
      </w:r>
      <w:r w:rsidR="0029604C">
        <w:t xml:space="preserve"> </w:t>
      </w:r>
      <w:r>
        <w:t xml:space="preserve">observed </w:t>
      </w:r>
      <w:r w:rsidR="0029604C">
        <w:t>from Participant F w</w:t>
      </w:r>
      <w:r>
        <w:t>ere observed from other interview participants</w:t>
      </w:r>
      <w:r w:rsidR="00F16CD2">
        <w:t>. Some participants</w:t>
      </w:r>
      <w:r>
        <w:t xml:space="preserve"> mentioned that </w:t>
      </w:r>
      <w:r w:rsidR="00FB166E">
        <w:t xml:space="preserve">due to lack of partnership </w:t>
      </w:r>
      <w:r w:rsidR="00F16CD2">
        <w:t>and</w:t>
      </w:r>
      <w:r w:rsidR="00FB166E">
        <w:t xml:space="preserve"> collaboration effort in the past, </w:t>
      </w:r>
      <w:r w:rsidR="00CC01D8">
        <w:t xml:space="preserve">it created delays in producing deliverables such as </w:t>
      </w:r>
      <w:r w:rsidR="00F14ADE">
        <w:t xml:space="preserve">training modules or not having “solid </w:t>
      </w:r>
      <w:r w:rsidR="003F0A07">
        <w:lastRenderedPageBreak/>
        <w:t xml:space="preserve">coach </w:t>
      </w:r>
      <w:r w:rsidR="00F14ADE">
        <w:t>onboarding process</w:t>
      </w:r>
      <w:r w:rsidR="00E75C3F">
        <w:t>.</w:t>
      </w:r>
      <w:r w:rsidR="00F14ADE">
        <w:t xml:space="preserve">” </w:t>
      </w:r>
      <w:r w:rsidR="00E02914">
        <w:t xml:space="preserve">On the other hand, participants have shared different </w:t>
      </w:r>
      <w:r w:rsidR="00712371">
        <w:t xml:space="preserve">thoughts </w:t>
      </w:r>
      <w:r w:rsidR="00537186">
        <w:t>on the current effort for Early Achievers:</w:t>
      </w:r>
    </w:p>
    <w:p w14:paraId="0F8C6753" w14:textId="3DCAE555" w:rsidR="00C126AE" w:rsidRDefault="00C126AE" w:rsidP="009B5B5D">
      <w:pPr>
        <w:pStyle w:val="NormalWeb"/>
        <w:spacing w:before="0" w:beforeAutospacing="0" w:after="0" w:afterAutospacing="0" w:line="480" w:lineRule="auto"/>
        <w:ind w:left="720" w:right="120"/>
        <w:jc w:val="both"/>
        <w:rPr>
          <w:color w:val="000000"/>
        </w:rPr>
      </w:pPr>
      <w:r>
        <w:rPr>
          <w:color w:val="000000"/>
        </w:rPr>
        <w:t>I</w:t>
      </w:r>
      <w:r w:rsidRPr="004B1897">
        <w:rPr>
          <w:color w:val="000000"/>
        </w:rPr>
        <w:t xml:space="preserve">t would amaze me </w:t>
      </w:r>
      <w:proofErr w:type="gramStart"/>
      <w:r w:rsidRPr="004B1897">
        <w:rPr>
          <w:color w:val="000000"/>
        </w:rPr>
        <w:t>we've</w:t>
      </w:r>
      <w:proofErr w:type="gramEnd"/>
      <w:r w:rsidRPr="004B1897">
        <w:rPr>
          <w:color w:val="000000"/>
        </w:rPr>
        <w:t xml:space="preserve"> had so many efforts for years to bridge those</w:t>
      </w:r>
      <w:r>
        <w:rPr>
          <w:color w:val="000000"/>
        </w:rPr>
        <w:t xml:space="preserve"> [relationship building]</w:t>
      </w:r>
      <w:r w:rsidRPr="004B1897">
        <w:rPr>
          <w:color w:val="000000"/>
        </w:rPr>
        <w:t xml:space="preserve"> you know </w:t>
      </w:r>
      <w:r>
        <w:rPr>
          <w:color w:val="000000"/>
        </w:rPr>
        <w:t xml:space="preserve">to </w:t>
      </w:r>
      <w:r w:rsidRPr="004B1897">
        <w:rPr>
          <w:color w:val="000000"/>
        </w:rPr>
        <w:t>make those bridges and I just don't</w:t>
      </w:r>
      <w:r>
        <w:rPr>
          <w:color w:val="000000"/>
        </w:rPr>
        <w:t>…</w:t>
      </w:r>
      <w:r w:rsidRPr="004B1897">
        <w:rPr>
          <w:color w:val="000000"/>
        </w:rPr>
        <w:t xml:space="preserve"> I mean</w:t>
      </w:r>
      <w:r>
        <w:rPr>
          <w:color w:val="000000"/>
        </w:rPr>
        <w:t>,</w:t>
      </w:r>
      <w:r w:rsidRPr="004B1897">
        <w:rPr>
          <w:color w:val="000000"/>
        </w:rPr>
        <w:t xml:space="preserve"> I see it happening in some places and </w:t>
      </w:r>
      <w:proofErr w:type="gramStart"/>
      <w:r w:rsidRPr="004B1897">
        <w:rPr>
          <w:color w:val="000000"/>
        </w:rPr>
        <w:t>it's</w:t>
      </w:r>
      <w:proofErr w:type="gramEnd"/>
      <w:r w:rsidRPr="004B1897">
        <w:rPr>
          <w:color w:val="000000"/>
        </w:rPr>
        <w:t xml:space="preserve"> almost like we just don't really learn from</w:t>
      </w:r>
      <w:r>
        <w:rPr>
          <w:color w:val="000000"/>
        </w:rPr>
        <w:t xml:space="preserve"> it that we’ve had so many efforts for years and now it’s finally happening. – Participant C on April 28, 2021</w:t>
      </w:r>
    </w:p>
    <w:p w14:paraId="09504AB7" w14:textId="23B877A6" w:rsidR="00B52514" w:rsidRDefault="00B52514" w:rsidP="00B52514">
      <w:pPr>
        <w:spacing w:line="480" w:lineRule="auto"/>
        <w:ind w:left="720" w:right="120"/>
        <w:rPr>
          <w:color w:val="000000"/>
        </w:rPr>
      </w:pPr>
      <w:r w:rsidRPr="00131DD5">
        <w:rPr>
          <w:color w:val="000000"/>
        </w:rPr>
        <w:t>Our partnership has really been great</w:t>
      </w:r>
      <w:r>
        <w:rPr>
          <w:color w:val="000000"/>
        </w:rPr>
        <w:t xml:space="preserve">. Yes, </w:t>
      </w:r>
      <w:proofErr w:type="gramStart"/>
      <w:r w:rsidRPr="00131DD5">
        <w:rPr>
          <w:color w:val="000000"/>
        </w:rPr>
        <w:t>we've</w:t>
      </w:r>
      <w:proofErr w:type="gramEnd"/>
      <w:r w:rsidRPr="00131DD5">
        <w:rPr>
          <w:color w:val="000000"/>
        </w:rPr>
        <w:t xml:space="preserve"> also done building </w:t>
      </w:r>
      <w:r>
        <w:rPr>
          <w:color w:val="000000"/>
        </w:rPr>
        <w:t xml:space="preserve">[revised Early Achievers] </w:t>
      </w:r>
      <w:r w:rsidRPr="00131DD5">
        <w:rPr>
          <w:color w:val="000000"/>
        </w:rPr>
        <w:t>frameworks, all these external things includ</w:t>
      </w:r>
      <w:r>
        <w:rPr>
          <w:color w:val="000000"/>
        </w:rPr>
        <w:t>ing</w:t>
      </w:r>
      <w:r w:rsidRPr="00131DD5">
        <w:rPr>
          <w:color w:val="000000"/>
        </w:rPr>
        <w:t xml:space="preserve"> Cultivate Learning coming in and listening in "what is needed yesterday" but they are addressing and very "emergent" what i</w:t>
      </w:r>
      <w:r>
        <w:rPr>
          <w:color w:val="000000"/>
        </w:rPr>
        <w:t>s</w:t>
      </w:r>
      <w:r w:rsidRPr="00131DD5">
        <w:rPr>
          <w:color w:val="000000"/>
        </w:rPr>
        <w:t xml:space="preserve"> considered on top today, and that's what's addressed today and there's no "year-long" training </w:t>
      </w:r>
      <w:r w:rsidR="00346C04" w:rsidRPr="00131DD5">
        <w:rPr>
          <w:color w:val="000000"/>
        </w:rPr>
        <w:t>topic,</w:t>
      </w:r>
      <w:r w:rsidRPr="00131DD5">
        <w:rPr>
          <w:color w:val="000000"/>
        </w:rPr>
        <w:t xml:space="preserve"> yet we have to shift</w:t>
      </w:r>
      <w:r w:rsidR="004F4CBE">
        <w:rPr>
          <w:color w:val="000000"/>
        </w:rPr>
        <w:t xml:space="preserve"> and </w:t>
      </w:r>
      <w:r w:rsidRPr="00131DD5">
        <w:rPr>
          <w:color w:val="000000"/>
        </w:rPr>
        <w:t>pivot whatever the landscape it is.</w:t>
      </w:r>
      <w:r>
        <w:rPr>
          <w:color w:val="000000"/>
        </w:rPr>
        <w:t xml:space="preserve"> – Participant A on April 22, 2021. </w:t>
      </w:r>
    </w:p>
    <w:p w14:paraId="2F630B50" w14:textId="77777777" w:rsidR="00316601" w:rsidRDefault="007C5609" w:rsidP="00382607">
      <w:pPr>
        <w:pStyle w:val="NormalWeb"/>
        <w:spacing w:before="0" w:beforeAutospacing="0" w:after="0" w:afterAutospacing="0" w:line="480" w:lineRule="auto"/>
        <w:ind w:right="120"/>
      </w:pPr>
      <w:r>
        <w:rPr>
          <w:color w:val="000000"/>
        </w:rPr>
        <w:t>Reflections from participants shared two distinctive yet similar perspectives on relationship</w:t>
      </w:r>
      <w:r w:rsidR="00E17F73">
        <w:rPr>
          <w:color w:val="000000"/>
        </w:rPr>
        <w:t xml:space="preserve"> and partnership</w:t>
      </w:r>
      <w:r>
        <w:rPr>
          <w:color w:val="000000"/>
        </w:rPr>
        <w:t xml:space="preserve">. At first, relationship among implementation partners did not seem to be working due to the addition of Early Achievers as an overarching system on top of the preexisting system that everyone was a part within their own boundaries. As one participant mentioned, this may have resulted in creating an unintentional consequence that mentality among partners became demotivated and somewhat created the reflection of bifurcated goals. This was </w:t>
      </w:r>
      <w:proofErr w:type="gramStart"/>
      <w:r>
        <w:rPr>
          <w:color w:val="000000"/>
        </w:rPr>
        <w:t>similar to</w:t>
      </w:r>
      <w:proofErr w:type="gramEnd"/>
      <w:r>
        <w:rPr>
          <w:color w:val="000000"/>
        </w:rPr>
        <w:t xml:space="preserve"> the example presented by </w:t>
      </w:r>
      <w:proofErr w:type="spellStart"/>
      <w:r>
        <w:rPr>
          <w:color w:val="000000"/>
        </w:rPr>
        <w:t>Isner</w:t>
      </w:r>
      <w:proofErr w:type="spellEnd"/>
      <w:r>
        <w:rPr>
          <w:color w:val="000000"/>
        </w:rPr>
        <w:t xml:space="preserve"> et al. (2011) that QRIS guidelines were in place without considering pre-existing system features or agencies. And yes, in the past, the Early Achievers system seemed to lack opportunities for partnerships and acknowledging the process of building bridges for strengthening relationship among partners which is considered a factor and a catalyst for enabling CQI and DDDM (</w:t>
      </w:r>
      <w:r>
        <w:t xml:space="preserve">Coburn et al., 2005; Spillane &amp; Thompson, 1997). </w:t>
      </w:r>
    </w:p>
    <w:p w14:paraId="20C50DF0" w14:textId="7FDCD8F7" w:rsidR="003524A1" w:rsidRDefault="007C5609" w:rsidP="00053A2A">
      <w:pPr>
        <w:pStyle w:val="NormalWeb"/>
        <w:spacing w:before="0" w:beforeAutospacing="0" w:after="0" w:afterAutospacing="0" w:line="480" w:lineRule="auto"/>
        <w:ind w:right="120" w:firstLine="720"/>
        <w:rPr>
          <w:color w:val="000000"/>
        </w:rPr>
      </w:pPr>
      <w:r>
        <w:rPr>
          <w:color w:val="000000"/>
        </w:rPr>
        <w:lastRenderedPageBreak/>
        <w:t xml:space="preserve">While existing research has covered how coaching improves instructional practices or classroom quality </w:t>
      </w:r>
      <w:r w:rsidRPr="00440347">
        <w:rPr>
          <w:color w:val="000000"/>
        </w:rPr>
        <w:t>(Diamond</w:t>
      </w:r>
      <w:r w:rsidRPr="00440347">
        <w:rPr>
          <w:color w:val="000000"/>
          <w:lang w:eastAsia="ko-KR"/>
        </w:rPr>
        <w:t xml:space="preserve"> &amp; Powell, 201l; Dickinson &amp; McCabe 2001; Goffin &amp; Barnett, 2015; Howard et al., 2014; Snyder et al., 2011; Tarrant &amp; Huerta, 2015),</w:t>
      </w:r>
      <w:r>
        <w:rPr>
          <w:color w:val="000000"/>
        </w:rPr>
        <w:t xml:space="preserve"> little is known regarding practical strategies on how to support coaches other than broad guidelines for workforce support or support for those who support coaches and programs.</w:t>
      </w:r>
      <w:r w:rsidR="00382607">
        <w:rPr>
          <w:color w:val="000000"/>
        </w:rPr>
        <w:t xml:space="preserve"> </w:t>
      </w:r>
      <w:r w:rsidR="003524A1">
        <w:rPr>
          <w:color w:val="000000"/>
        </w:rPr>
        <w:t>As things have changed among partners on collaborations and partnership activities</w:t>
      </w:r>
      <w:r w:rsidR="00382607">
        <w:rPr>
          <w:color w:val="000000"/>
        </w:rPr>
        <w:t>,</w:t>
      </w:r>
      <w:r w:rsidR="003524A1">
        <w:rPr>
          <w:color w:val="000000"/>
        </w:rPr>
        <w:t xml:space="preserve"> </w:t>
      </w:r>
      <w:r w:rsidR="008252D6">
        <w:rPr>
          <w:color w:val="000000"/>
        </w:rPr>
        <w:t xml:space="preserve">the initiatives </w:t>
      </w:r>
      <w:r w:rsidR="003001F4">
        <w:rPr>
          <w:color w:val="000000"/>
        </w:rPr>
        <w:t xml:space="preserve">described from interview participants no longer represents a </w:t>
      </w:r>
      <w:r w:rsidR="003524A1">
        <w:rPr>
          <w:color w:val="000000"/>
        </w:rPr>
        <w:t>siloed system within a subsystem</w:t>
      </w:r>
      <w:r w:rsidR="00943997">
        <w:rPr>
          <w:color w:val="000000"/>
        </w:rPr>
        <w:t>.</w:t>
      </w:r>
      <w:r w:rsidR="003524A1">
        <w:rPr>
          <w:color w:val="000000"/>
        </w:rPr>
        <w:t xml:space="preserve"> </w:t>
      </w:r>
      <w:r w:rsidR="00421030">
        <w:rPr>
          <w:color w:val="000000"/>
        </w:rPr>
        <w:t xml:space="preserve">This may be due to </w:t>
      </w:r>
      <w:r w:rsidR="004B7658">
        <w:rPr>
          <w:color w:val="000000"/>
        </w:rPr>
        <w:t>an</w:t>
      </w:r>
      <w:r w:rsidR="003524A1">
        <w:rPr>
          <w:color w:val="000000"/>
        </w:rPr>
        <w:t xml:space="preserve"> unintended consequence of experiencing COVID-19 with the scheduled revision of Early Achievers framework</w:t>
      </w:r>
      <w:r w:rsidR="00FA62BF">
        <w:rPr>
          <w:color w:val="000000"/>
        </w:rPr>
        <w:t xml:space="preserve"> and this allowed </w:t>
      </w:r>
      <w:r w:rsidR="003524A1">
        <w:rPr>
          <w:color w:val="000000"/>
        </w:rPr>
        <w:t xml:space="preserve">participants to be flexible around their perceived views on the system as well as the partners. This was one of the examples described by </w:t>
      </w:r>
      <w:proofErr w:type="spellStart"/>
      <w:r w:rsidR="003524A1">
        <w:t>Guss</w:t>
      </w:r>
      <w:proofErr w:type="spellEnd"/>
      <w:r w:rsidR="003524A1">
        <w:t xml:space="preserve"> et al. (2013) and </w:t>
      </w:r>
      <w:proofErr w:type="spellStart"/>
      <w:r w:rsidR="003524A1">
        <w:t>Yazejian</w:t>
      </w:r>
      <w:proofErr w:type="spellEnd"/>
      <w:r w:rsidR="003524A1">
        <w:t xml:space="preserve"> &amp; Bryant (2013) as partners were creating intentionality and research-policy-practitioner partnerships (Coburn et al., 2005; </w:t>
      </w:r>
      <w:r w:rsidR="003524A1" w:rsidRPr="005A527D">
        <w:rPr>
          <w:color w:val="000000"/>
        </w:rPr>
        <w:t>Henrick</w:t>
      </w:r>
      <w:r w:rsidR="00366B0E">
        <w:rPr>
          <w:color w:val="000000"/>
        </w:rPr>
        <w:t>, Cobb, Penuel, Jackson, &amp; Clark</w:t>
      </w:r>
      <w:r w:rsidR="003524A1">
        <w:rPr>
          <w:color w:val="000000"/>
        </w:rPr>
        <w:t xml:space="preserve"> </w:t>
      </w:r>
      <w:r w:rsidR="003524A1" w:rsidRPr="005A527D">
        <w:rPr>
          <w:color w:val="000000"/>
        </w:rPr>
        <w:t>2017</w:t>
      </w:r>
      <w:r w:rsidR="003524A1">
        <w:rPr>
          <w:color w:val="000000"/>
        </w:rPr>
        <w:t>). This would bring not only program level changes, but also system level changes eventually (</w:t>
      </w:r>
      <w:proofErr w:type="spellStart"/>
      <w:r w:rsidR="003524A1">
        <w:rPr>
          <w:color w:val="000000"/>
        </w:rPr>
        <w:t>Guss</w:t>
      </w:r>
      <w:proofErr w:type="spellEnd"/>
      <w:r w:rsidR="003524A1">
        <w:rPr>
          <w:color w:val="000000"/>
        </w:rPr>
        <w:t xml:space="preserve"> et al, 2013; </w:t>
      </w:r>
      <w:proofErr w:type="spellStart"/>
      <w:r w:rsidR="003524A1">
        <w:rPr>
          <w:color w:val="000000"/>
        </w:rPr>
        <w:t>Yazejian</w:t>
      </w:r>
      <w:proofErr w:type="spellEnd"/>
      <w:r w:rsidR="003524A1">
        <w:rPr>
          <w:color w:val="000000"/>
        </w:rPr>
        <w:t xml:space="preserve"> &amp; Bryant, 2013</w:t>
      </w:r>
      <w:r w:rsidR="005965A7">
        <w:rPr>
          <w:color w:val="000000"/>
        </w:rPr>
        <w:t xml:space="preserve">). </w:t>
      </w:r>
      <w:r w:rsidR="00126B22">
        <w:rPr>
          <w:color w:val="000000"/>
        </w:rPr>
        <w:t>Interestingly, some participants were already showing promising reflections as one shared “</w:t>
      </w:r>
      <w:r w:rsidR="00126B22" w:rsidRPr="00126B22">
        <w:rPr>
          <w:color w:val="000000"/>
        </w:rPr>
        <w:t xml:space="preserve">I'm excited for the changes that are happening in Early Achievers </w:t>
      </w:r>
      <w:r w:rsidR="0040106F">
        <w:rPr>
          <w:color w:val="000000"/>
        </w:rPr>
        <w:t xml:space="preserve">and </w:t>
      </w:r>
      <w:r w:rsidR="00126B22" w:rsidRPr="00126B22">
        <w:rPr>
          <w:color w:val="000000"/>
        </w:rPr>
        <w:t>it feels more like a continuous quality improvement process than it did before, where it felt very like high stakes and punitive</w:t>
      </w:r>
      <w:r w:rsidR="0044507B">
        <w:rPr>
          <w:color w:val="000000"/>
        </w:rPr>
        <w:t>.”</w:t>
      </w:r>
    </w:p>
    <w:p w14:paraId="542A6360" w14:textId="590A45FE" w:rsidR="00D85495" w:rsidRDefault="0096707A" w:rsidP="00051503">
      <w:pPr>
        <w:spacing w:line="480" w:lineRule="auto"/>
        <w:ind w:firstLine="720"/>
        <w:rPr>
          <w:iCs/>
        </w:rPr>
      </w:pPr>
      <w:r w:rsidRPr="00903FC9">
        <w:rPr>
          <w:b/>
          <w:bCs/>
          <w:i/>
          <w:iCs/>
        </w:rPr>
        <w:t xml:space="preserve">Different </w:t>
      </w:r>
      <w:r w:rsidR="00903FC9">
        <w:rPr>
          <w:b/>
          <w:bCs/>
          <w:i/>
          <w:iCs/>
        </w:rPr>
        <w:t>P</w:t>
      </w:r>
      <w:r w:rsidRPr="00903FC9">
        <w:rPr>
          <w:b/>
          <w:bCs/>
          <w:i/>
          <w:iCs/>
        </w:rPr>
        <w:t xml:space="preserve">erspectives on </w:t>
      </w:r>
      <w:r w:rsidR="00903FC9">
        <w:rPr>
          <w:b/>
          <w:bCs/>
          <w:i/>
          <w:iCs/>
        </w:rPr>
        <w:t>C</w:t>
      </w:r>
      <w:r w:rsidRPr="00903FC9">
        <w:rPr>
          <w:b/>
          <w:bCs/>
          <w:i/>
          <w:iCs/>
        </w:rPr>
        <w:t>oaching</w:t>
      </w:r>
      <w:r w:rsidR="003625D3" w:rsidRPr="00903FC9">
        <w:rPr>
          <w:b/>
          <w:bCs/>
          <w:i/>
        </w:rPr>
        <w:t>.</w:t>
      </w:r>
      <w:r w:rsidR="003625D3">
        <w:rPr>
          <w:iCs/>
        </w:rPr>
        <w:t xml:space="preserve"> The momentum among participants have also </w:t>
      </w:r>
      <w:r w:rsidR="00B74469">
        <w:rPr>
          <w:iCs/>
        </w:rPr>
        <w:t xml:space="preserve">changed among Early Achievers partners regarding </w:t>
      </w:r>
      <w:r w:rsidR="00FE000C">
        <w:rPr>
          <w:iCs/>
        </w:rPr>
        <w:t xml:space="preserve">utilizing </w:t>
      </w:r>
      <w:r w:rsidR="001617BC">
        <w:rPr>
          <w:iCs/>
        </w:rPr>
        <w:t xml:space="preserve">different coaching approaches </w:t>
      </w:r>
      <w:r w:rsidR="00786B7F">
        <w:rPr>
          <w:iCs/>
        </w:rPr>
        <w:t xml:space="preserve">based on the needs of </w:t>
      </w:r>
      <w:r w:rsidR="004E0049">
        <w:rPr>
          <w:iCs/>
        </w:rPr>
        <w:t>programs</w:t>
      </w:r>
      <w:r w:rsidR="00AE6295">
        <w:rPr>
          <w:iCs/>
        </w:rPr>
        <w:t xml:space="preserve">. </w:t>
      </w:r>
      <w:r w:rsidR="000E45C3">
        <w:rPr>
          <w:iCs/>
        </w:rPr>
        <w:t>Participants</w:t>
      </w:r>
      <w:r w:rsidR="00E77855">
        <w:rPr>
          <w:iCs/>
        </w:rPr>
        <w:t xml:space="preserve"> shared </w:t>
      </w:r>
      <w:r w:rsidR="003B0AF1">
        <w:rPr>
          <w:iCs/>
        </w:rPr>
        <w:t xml:space="preserve">different </w:t>
      </w:r>
      <w:r w:rsidR="000E45C3">
        <w:rPr>
          <w:iCs/>
        </w:rPr>
        <w:t>thoughts</w:t>
      </w:r>
      <w:r w:rsidR="008605DA">
        <w:rPr>
          <w:iCs/>
        </w:rPr>
        <w:t xml:space="preserve"> on</w:t>
      </w:r>
      <w:r w:rsidR="00E77855">
        <w:rPr>
          <w:iCs/>
        </w:rPr>
        <w:t xml:space="preserve"> </w:t>
      </w:r>
      <w:r w:rsidR="00CE5A81">
        <w:rPr>
          <w:iCs/>
        </w:rPr>
        <w:t>what is offered now and u</w:t>
      </w:r>
      <w:r w:rsidR="00E77855">
        <w:rPr>
          <w:iCs/>
        </w:rPr>
        <w:t xml:space="preserve">tilizing different coaching approaches: </w:t>
      </w:r>
    </w:p>
    <w:p w14:paraId="2D6EC313" w14:textId="09A9137A" w:rsidR="00CE5A81" w:rsidRDefault="00CE5A81" w:rsidP="003B0AF1">
      <w:pPr>
        <w:pStyle w:val="NormalWeb"/>
        <w:spacing w:before="0" w:beforeAutospacing="0" w:after="0" w:afterAutospacing="0" w:line="480" w:lineRule="auto"/>
        <w:ind w:left="720" w:right="120"/>
        <w:rPr>
          <w:iCs/>
        </w:rPr>
      </w:pPr>
      <w:r w:rsidRPr="00091EF6">
        <w:rPr>
          <w:color w:val="000000"/>
        </w:rPr>
        <w:t xml:space="preserve">CFT - </w:t>
      </w:r>
      <w:r w:rsidR="00653C08">
        <w:rPr>
          <w:color w:val="000000"/>
        </w:rPr>
        <w:t>C</w:t>
      </w:r>
      <w:r w:rsidRPr="00091EF6">
        <w:rPr>
          <w:color w:val="000000"/>
        </w:rPr>
        <w:t xml:space="preserve">oach </w:t>
      </w:r>
      <w:r w:rsidR="00653C08">
        <w:rPr>
          <w:color w:val="000000"/>
        </w:rPr>
        <w:t>F</w:t>
      </w:r>
      <w:r w:rsidRPr="00091EF6">
        <w:rPr>
          <w:color w:val="000000"/>
        </w:rPr>
        <w:t xml:space="preserve">ramework </w:t>
      </w:r>
      <w:r w:rsidR="00653C08">
        <w:rPr>
          <w:color w:val="000000"/>
        </w:rPr>
        <w:t>T</w:t>
      </w:r>
      <w:r w:rsidRPr="00091EF6">
        <w:rPr>
          <w:color w:val="000000"/>
        </w:rPr>
        <w:t xml:space="preserve">raining </w:t>
      </w:r>
      <w:r w:rsidR="008472A6">
        <w:rPr>
          <w:color w:val="000000"/>
        </w:rPr>
        <w:t xml:space="preserve">- </w:t>
      </w:r>
      <w:r w:rsidRPr="00091EF6">
        <w:rPr>
          <w:color w:val="000000"/>
        </w:rPr>
        <w:t>if you really implement that to fidelity, you should only work with eight to ten providers. That is only one coaching approach of many</w:t>
      </w:r>
      <w:r w:rsidR="000E45C3">
        <w:rPr>
          <w:color w:val="000000"/>
        </w:rPr>
        <w:t xml:space="preserve">. </w:t>
      </w:r>
      <w:r w:rsidRPr="00091EF6">
        <w:rPr>
          <w:color w:val="000000"/>
        </w:rPr>
        <w:t>– Participant B on April 20, 2021.</w:t>
      </w:r>
    </w:p>
    <w:p w14:paraId="1D880A92" w14:textId="06B626C5" w:rsidR="00E77855" w:rsidRDefault="00E77855" w:rsidP="00E77855">
      <w:pPr>
        <w:spacing w:line="480" w:lineRule="auto"/>
        <w:ind w:left="720"/>
        <w:rPr>
          <w:color w:val="000000"/>
        </w:rPr>
      </w:pPr>
      <w:r>
        <w:rPr>
          <w:color w:val="000000"/>
        </w:rPr>
        <w:lastRenderedPageBreak/>
        <w:t xml:space="preserve">Other types of coaching approaches like co-active, transformational coaching for equity all of these: they are rooted in a philosophy or an ideology or something that connects to the larger context of the coaching situation…  </w:t>
      </w:r>
      <w:r w:rsidRPr="00B4654E">
        <w:rPr>
          <w:color w:val="000000"/>
        </w:rPr>
        <w:t>I think coaches, who are wise</w:t>
      </w:r>
      <w:r>
        <w:rPr>
          <w:color w:val="000000"/>
        </w:rPr>
        <w:t xml:space="preserve">, </w:t>
      </w:r>
      <w:r w:rsidRPr="00B4654E">
        <w:rPr>
          <w:color w:val="000000"/>
        </w:rPr>
        <w:t xml:space="preserve">gravitate to these other approaches, but those other approaches are not as focused on changing </w:t>
      </w:r>
      <w:r w:rsidR="00CE5A81">
        <w:rPr>
          <w:color w:val="000000"/>
        </w:rPr>
        <w:t>practices</w:t>
      </w:r>
      <w:r w:rsidR="0056175F">
        <w:rPr>
          <w:color w:val="000000"/>
        </w:rPr>
        <w:t xml:space="preserve"> – Participant D on April 28, 2021. </w:t>
      </w:r>
    </w:p>
    <w:p w14:paraId="14FA1AC0" w14:textId="77F6E6ED" w:rsidR="00167DE0" w:rsidRDefault="00167DE0" w:rsidP="00E77855">
      <w:pPr>
        <w:spacing w:line="480" w:lineRule="auto"/>
        <w:ind w:left="720"/>
        <w:rPr>
          <w:iCs/>
        </w:rPr>
      </w:pPr>
      <w:r w:rsidRPr="00167DE0">
        <w:rPr>
          <w:iCs/>
        </w:rPr>
        <w:t>It</w:t>
      </w:r>
      <w:r w:rsidR="002C1A23">
        <w:rPr>
          <w:iCs/>
        </w:rPr>
        <w:t xml:space="preserve"> i</w:t>
      </w:r>
      <w:r w:rsidRPr="00167DE0">
        <w:rPr>
          <w:iCs/>
        </w:rPr>
        <w:t xml:space="preserve">s all about adding more </w:t>
      </w:r>
      <w:r>
        <w:rPr>
          <w:iCs/>
        </w:rPr>
        <w:t>of</w:t>
      </w:r>
      <w:r w:rsidRPr="00167DE0">
        <w:rPr>
          <w:iCs/>
        </w:rPr>
        <w:t xml:space="preserve"> equity to that whole coaching process, how do we build that system. And I think work is happening </w:t>
      </w:r>
      <w:r w:rsidR="00657330">
        <w:rPr>
          <w:iCs/>
        </w:rPr>
        <w:t xml:space="preserve">and </w:t>
      </w:r>
      <w:r w:rsidRPr="00167DE0">
        <w:rPr>
          <w:iCs/>
        </w:rPr>
        <w:t>it</w:t>
      </w:r>
      <w:r w:rsidR="006125FD">
        <w:rPr>
          <w:iCs/>
        </w:rPr>
        <w:t xml:space="preserve"> i</w:t>
      </w:r>
      <w:r w:rsidRPr="00167DE0">
        <w:rPr>
          <w:iCs/>
        </w:rPr>
        <w:t xml:space="preserve">s not that </w:t>
      </w:r>
      <w:r w:rsidR="00192C5B">
        <w:rPr>
          <w:iCs/>
        </w:rPr>
        <w:t>nothing has</w:t>
      </w:r>
      <w:r w:rsidRPr="00167DE0">
        <w:rPr>
          <w:iCs/>
        </w:rPr>
        <w:t xml:space="preserve"> been done, but I think </w:t>
      </w:r>
      <w:proofErr w:type="gramStart"/>
      <w:r w:rsidRPr="00167DE0">
        <w:rPr>
          <w:iCs/>
        </w:rPr>
        <w:t>it's</w:t>
      </w:r>
      <w:proofErr w:type="gramEnd"/>
      <w:r w:rsidRPr="00167DE0">
        <w:rPr>
          <w:iCs/>
        </w:rPr>
        <w:t xml:space="preserve"> going to be it's a long process </w:t>
      </w:r>
      <w:r w:rsidR="00657330">
        <w:rPr>
          <w:iCs/>
        </w:rPr>
        <w:t xml:space="preserve">– Participant E on April 29, 2021. </w:t>
      </w:r>
    </w:p>
    <w:p w14:paraId="5605FB39" w14:textId="5FC35735" w:rsidR="003B0AF1" w:rsidRDefault="00C83702" w:rsidP="00FC2AE8">
      <w:pPr>
        <w:pStyle w:val="NormalWeb"/>
        <w:spacing w:before="0" w:beforeAutospacing="0" w:after="0" w:afterAutospacing="0" w:line="480" w:lineRule="auto"/>
        <w:ind w:right="120"/>
        <w:rPr>
          <w:color w:val="000000"/>
        </w:rPr>
      </w:pPr>
      <w:r>
        <w:rPr>
          <w:color w:val="000000"/>
        </w:rPr>
        <w:t xml:space="preserve">Reflections from participants suggest that the current approach of endorsing practice-based coaching may not be the most preferred approach in the current system. This could be due to the </w:t>
      </w:r>
      <w:r w:rsidR="00180DBD">
        <w:rPr>
          <w:color w:val="000000"/>
        </w:rPr>
        <w:t>to the agency-specific constraints (</w:t>
      </w:r>
      <w:proofErr w:type="gramStart"/>
      <w:r w:rsidR="00180DBD">
        <w:rPr>
          <w:color w:val="000000"/>
        </w:rPr>
        <w:t>i.e.</w:t>
      </w:r>
      <w:proofErr w:type="gramEnd"/>
      <w:r w:rsidR="00180DBD">
        <w:rPr>
          <w:color w:val="000000"/>
        </w:rPr>
        <w:t xml:space="preserve"> coach caseloads or coach roles)</w:t>
      </w:r>
      <w:r w:rsidR="00996918">
        <w:rPr>
          <w:color w:val="000000"/>
        </w:rPr>
        <w:t xml:space="preserve"> or other contextual factors including desire to address equity </w:t>
      </w:r>
      <w:r w:rsidR="00D22568">
        <w:rPr>
          <w:color w:val="000000"/>
        </w:rPr>
        <w:t xml:space="preserve">as coaching topics. </w:t>
      </w:r>
      <w:r>
        <w:rPr>
          <w:color w:val="000000"/>
        </w:rPr>
        <w:t xml:space="preserve">Some mentioned coaches were more likely to </w:t>
      </w:r>
      <w:r w:rsidR="00096308">
        <w:rPr>
          <w:color w:val="000000"/>
        </w:rPr>
        <w:t>“</w:t>
      </w:r>
      <w:r>
        <w:rPr>
          <w:color w:val="000000"/>
        </w:rPr>
        <w:t>follow convenient practices or coaching approaches that matched the needs of the practitioners.</w:t>
      </w:r>
      <w:r w:rsidR="009D061F">
        <w:rPr>
          <w:color w:val="000000"/>
        </w:rPr>
        <w:t>”</w:t>
      </w:r>
      <w:r>
        <w:rPr>
          <w:color w:val="000000"/>
        </w:rPr>
        <w:t xml:space="preserve"> Low frequency of Practice-based </w:t>
      </w:r>
      <w:proofErr w:type="gramStart"/>
      <w:r>
        <w:rPr>
          <w:color w:val="000000"/>
        </w:rPr>
        <w:t>Coaching  activities</w:t>
      </w:r>
      <w:proofErr w:type="gramEnd"/>
      <w:r>
        <w:rPr>
          <w:color w:val="000000"/>
        </w:rPr>
        <w:t xml:space="preserve"> may or may not concern the stakeholders</w:t>
      </w:r>
      <w:r w:rsidR="00047FEE">
        <w:rPr>
          <w:color w:val="000000"/>
        </w:rPr>
        <w:t xml:space="preserve"> and this could be</w:t>
      </w:r>
      <w:r w:rsidR="00003E48">
        <w:rPr>
          <w:color w:val="000000"/>
        </w:rPr>
        <w:t xml:space="preserve"> </w:t>
      </w:r>
      <w:r w:rsidR="007A5E96">
        <w:rPr>
          <w:color w:val="000000"/>
        </w:rPr>
        <w:t xml:space="preserve">up to </w:t>
      </w:r>
      <w:r w:rsidR="0098361B">
        <w:rPr>
          <w:color w:val="000000"/>
        </w:rPr>
        <w:t>Early Achievers implementation partners</w:t>
      </w:r>
      <w:r>
        <w:rPr>
          <w:color w:val="000000"/>
        </w:rPr>
        <w:t xml:space="preserve">. </w:t>
      </w:r>
      <w:r w:rsidR="00741F9E">
        <w:rPr>
          <w:color w:val="000000"/>
        </w:rPr>
        <w:t>As researchers suggest, one-time training (</w:t>
      </w:r>
      <w:proofErr w:type="gramStart"/>
      <w:r w:rsidR="00741F9E">
        <w:rPr>
          <w:color w:val="000000"/>
        </w:rPr>
        <w:t>i.e.</w:t>
      </w:r>
      <w:proofErr w:type="gramEnd"/>
      <w:r w:rsidR="00741F9E">
        <w:rPr>
          <w:color w:val="000000"/>
        </w:rPr>
        <w:t xml:space="preserve"> Coach Framework Training) does not yield to full implementation of a practice (</w:t>
      </w:r>
      <w:proofErr w:type="spellStart"/>
      <w:r w:rsidR="00741F9E">
        <w:t>Garet</w:t>
      </w:r>
      <w:proofErr w:type="spellEnd"/>
      <w:r w:rsidR="00675B15">
        <w:t xml:space="preserve">, Porter, Desimone, Birman, </w:t>
      </w:r>
      <w:r w:rsidR="00C06A5F">
        <w:t xml:space="preserve">&amp; </w:t>
      </w:r>
      <w:r w:rsidR="00675B15">
        <w:t>Yoon</w:t>
      </w:r>
      <w:r w:rsidR="00741F9E">
        <w:t xml:space="preserve">, 2001; Joyce &amp; Showers, 2002; Knight, 2009; </w:t>
      </w:r>
      <w:r w:rsidR="00A740AD">
        <w:t xml:space="preserve">Lloyd &amp; </w:t>
      </w:r>
      <w:proofErr w:type="spellStart"/>
      <w:r w:rsidR="00A740AD">
        <w:t>Bangser</w:t>
      </w:r>
      <w:proofErr w:type="spellEnd"/>
      <w:r w:rsidR="00A740AD">
        <w:t xml:space="preserve">, 2009; </w:t>
      </w:r>
      <w:r w:rsidR="00741F9E">
        <w:t>Raver</w:t>
      </w:r>
      <w:r w:rsidR="00D25E55">
        <w:t>, Jones, Li-</w:t>
      </w:r>
      <w:proofErr w:type="spellStart"/>
      <w:r w:rsidR="00D25E55">
        <w:t>Grining</w:t>
      </w:r>
      <w:proofErr w:type="spellEnd"/>
      <w:r w:rsidR="00D25E55">
        <w:t xml:space="preserve">, Metzger, Champion, &amp; </w:t>
      </w:r>
      <w:proofErr w:type="spellStart"/>
      <w:r w:rsidR="00D25E55">
        <w:t>Sardin</w:t>
      </w:r>
      <w:proofErr w:type="spellEnd"/>
      <w:r w:rsidR="00741F9E">
        <w:t>, 2008)</w:t>
      </w:r>
      <w:r w:rsidR="00741F9E">
        <w:rPr>
          <w:color w:val="000000"/>
        </w:rPr>
        <w:t xml:space="preserve">. </w:t>
      </w:r>
      <w:r>
        <w:rPr>
          <w:color w:val="000000"/>
        </w:rPr>
        <w:t xml:space="preserve">If the goal of the system is to encourage evidence-based coaching practices, the governing body of Early Achievers could provide more opportunities for coaches to practice and engage in Practice-based Coaching activities. </w:t>
      </w:r>
      <w:r w:rsidR="002378F4">
        <w:rPr>
          <w:color w:val="000000"/>
        </w:rPr>
        <w:t>As one participant added, “I wish there was a graphic or anything that points to use this particular coaching approach when you are in this situation.”</w:t>
      </w:r>
    </w:p>
    <w:p w14:paraId="0F68C2E1" w14:textId="05367689" w:rsidR="00B454D4" w:rsidRDefault="00F53D94" w:rsidP="00156EDA">
      <w:pPr>
        <w:pStyle w:val="NormalWeb"/>
        <w:spacing w:before="0" w:beforeAutospacing="0" w:after="0" w:afterAutospacing="0" w:line="480" w:lineRule="auto"/>
        <w:ind w:right="120" w:firstLine="720"/>
        <w:rPr>
          <w:i/>
        </w:rPr>
      </w:pPr>
      <w:r>
        <w:rPr>
          <w:color w:val="000000"/>
        </w:rPr>
        <w:t xml:space="preserve">The other notion that occurred to me after reading the comments from participants is having a flexibility built into the system that appreciates multiple approaches of coaching </w:t>
      </w:r>
      <w:r>
        <w:rPr>
          <w:color w:val="000000"/>
        </w:rPr>
        <w:lastRenderedPageBreak/>
        <w:t xml:space="preserve">practices. Despite there being no evidence that using multiple coaching approaches at a program level is considered superior </w:t>
      </w:r>
      <w:r w:rsidR="00E17CF2">
        <w:rPr>
          <w:color w:val="000000"/>
        </w:rPr>
        <w:t>to</w:t>
      </w:r>
      <w:r>
        <w:rPr>
          <w:color w:val="000000"/>
        </w:rPr>
        <w:t xml:space="preserve"> applying a single coaching approach, </w:t>
      </w:r>
      <w:proofErr w:type="gramStart"/>
      <w:r>
        <w:rPr>
          <w:color w:val="000000"/>
        </w:rPr>
        <w:t>it’s</w:t>
      </w:r>
      <w:proofErr w:type="gramEnd"/>
      <w:r>
        <w:rPr>
          <w:color w:val="000000"/>
        </w:rPr>
        <w:t xml:space="preserve"> worth noting that providing a structured yet flexible approach for implementation partners would enhance a culture of CQI and DDDM (</w:t>
      </w:r>
      <w:proofErr w:type="spellStart"/>
      <w:r>
        <w:t>Confrey</w:t>
      </w:r>
      <w:proofErr w:type="spellEnd"/>
      <w:r>
        <w:t xml:space="preserve"> &amp; Makar, 2005; </w:t>
      </w:r>
      <w:r w:rsidRPr="00851105">
        <w:t>Hammerman &amp; Rubin, 2003</w:t>
      </w:r>
      <w:r>
        <w:t xml:space="preserve">). </w:t>
      </w:r>
      <w:r w:rsidR="000A4910">
        <w:t xml:space="preserve">For instance, partner agencies could </w:t>
      </w:r>
      <w:r w:rsidR="003547AF">
        <w:t>lev</w:t>
      </w:r>
      <w:r w:rsidR="000C1F36">
        <w:t>erage</w:t>
      </w:r>
      <w:r w:rsidR="000A4910">
        <w:t xml:space="preserve"> existing resources </w:t>
      </w:r>
      <w:r w:rsidR="000C1F36">
        <w:t xml:space="preserve">by discussing which coaching approaches used among coaches seemed working better than utilizing </w:t>
      </w:r>
      <w:r w:rsidR="00E94D30">
        <w:t>practice-</w:t>
      </w:r>
      <w:r w:rsidR="003F1151">
        <w:t>based</w:t>
      </w:r>
      <w:r w:rsidR="00E94D30">
        <w:t xml:space="preserve"> coaching</w:t>
      </w:r>
      <w:r w:rsidR="003F1151">
        <w:t xml:space="preserve"> as a sole model of coaching approach. </w:t>
      </w:r>
      <w:r w:rsidR="00BE1324">
        <w:t>T</w:t>
      </w:r>
      <w:r>
        <w:t>here may be barriers to address such as training</w:t>
      </w:r>
      <w:r w:rsidR="00471B52">
        <w:t>,</w:t>
      </w:r>
      <w:r>
        <w:t xml:space="preserve"> yet this would bring intentional practices on having conversations among partners regarding which coaching approaches are most applicable to their programs rather than forcing the use of an evidence-based approach that may or may not be implemented (</w:t>
      </w:r>
      <w:proofErr w:type="spellStart"/>
      <w:r>
        <w:t>Confrey</w:t>
      </w:r>
      <w:proofErr w:type="spellEnd"/>
      <w:r>
        <w:t xml:space="preserve"> &amp; Makar, 2005; </w:t>
      </w:r>
      <w:r w:rsidRPr="00851105">
        <w:t>Hammerman &amp; Rubin, 2003</w:t>
      </w:r>
      <w:r>
        <w:t>).</w:t>
      </w:r>
    </w:p>
    <w:p w14:paraId="5F586D40" w14:textId="07D98309" w:rsidR="009D2316" w:rsidRDefault="00296ACD" w:rsidP="001029F1">
      <w:pPr>
        <w:pStyle w:val="NormalWeb"/>
        <w:spacing w:before="0" w:beforeAutospacing="0" w:after="0" w:afterAutospacing="0" w:line="480" w:lineRule="auto"/>
        <w:ind w:right="120" w:firstLine="720"/>
      </w:pPr>
      <w:r w:rsidRPr="002F79F7">
        <w:rPr>
          <w:b/>
          <w:bCs/>
          <w:color w:val="000000"/>
        </w:rPr>
        <w:t xml:space="preserve">Theme 3: The need for inquiring the Early Achievers version of data-driven decision making (DDDM) culture and coaching based on the needs of </w:t>
      </w:r>
      <w:r w:rsidR="00965BFA" w:rsidRPr="002F79F7">
        <w:rPr>
          <w:b/>
          <w:bCs/>
          <w:color w:val="000000"/>
        </w:rPr>
        <w:t>coaches</w:t>
      </w:r>
      <w:r w:rsidRPr="002F79F7">
        <w:rPr>
          <w:b/>
          <w:bCs/>
          <w:color w:val="000000"/>
        </w:rPr>
        <w:t xml:space="preserve"> </w:t>
      </w:r>
      <w:r w:rsidR="00965BFA" w:rsidRPr="002F79F7">
        <w:rPr>
          <w:b/>
          <w:bCs/>
          <w:color w:val="000000"/>
        </w:rPr>
        <w:t>are</w:t>
      </w:r>
      <w:r w:rsidRPr="002F79F7">
        <w:rPr>
          <w:b/>
          <w:bCs/>
          <w:color w:val="000000"/>
        </w:rPr>
        <w:t xml:space="preserve"> needed </w:t>
      </w:r>
      <w:r w:rsidR="002F470F" w:rsidRPr="002F79F7">
        <w:rPr>
          <w:b/>
          <w:bCs/>
          <w:color w:val="000000"/>
        </w:rPr>
        <w:t xml:space="preserve">more </w:t>
      </w:r>
      <w:r w:rsidRPr="002F79F7">
        <w:rPr>
          <w:b/>
          <w:bCs/>
          <w:color w:val="000000"/>
        </w:rPr>
        <w:t>than ever.</w:t>
      </w:r>
      <w:r w:rsidR="001029F1">
        <w:rPr>
          <w:b/>
          <w:bCs/>
          <w:i/>
          <w:iCs/>
          <w:color w:val="000000"/>
        </w:rPr>
        <w:t xml:space="preserve"> </w:t>
      </w:r>
      <w:r w:rsidR="00DF16BB">
        <w:rPr>
          <w:color w:val="000000"/>
        </w:rPr>
        <w:t>A</w:t>
      </w:r>
      <w:r w:rsidR="00DF16BB" w:rsidRPr="005A527D">
        <w:rPr>
          <w:color w:val="000000"/>
        </w:rPr>
        <w:t xml:space="preserve">fter all participants had moments to read and reflect </w:t>
      </w:r>
      <w:r w:rsidR="005B4C1F">
        <w:rPr>
          <w:color w:val="000000"/>
        </w:rPr>
        <w:t xml:space="preserve">on </w:t>
      </w:r>
      <w:r w:rsidR="00DF16BB" w:rsidRPr="005A527D">
        <w:rPr>
          <w:color w:val="000000"/>
        </w:rPr>
        <w:t>descriptive information represented from the quantitative sequence</w:t>
      </w:r>
      <w:r w:rsidR="005B4C1F">
        <w:t xml:space="preserve">, </w:t>
      </w:r>
      <w:r w:rsidR="00C46813">
        <w:t>most of</w:t>
      </w:r>
      <w:r w:rsidR="00CD4079" w:rsidRPr="005A527D">
        <w:t xml:space="preserve"> the concerns and comments above reflected the infrastructure challenges around </w:t>
      </w:r>
      <w:r w:rsidR="00DF16BB">
        <w:t>intentionality and purpose of collecting data for decision</w:t>
      </w:r>
      <w:r w:rsidR="00CB1EDF">
        <w:t>-</w:t>
      </w:r>
      <w:r w:rsidR="00DF16BB">
        <w:t>making processes</w:t>
      </w:r>
      <w:r w:rsidR="00AA0793">
        <w:t xml:space="preserve"> especially for </w:t>
      </w:r>
      <w:r w:rsidR="006F1E30">
        <w:t xml:space="preserve">coaches </w:t>
      </w:r>
      <w:r w:rsidR="00440E97">
        <w:t>at the front line</w:t>
      </w:r>
      <w:r w:rsidR="00DF16BB">
        <w:t>.</w:t>
      </w:r>
      <w:r w:rsidR="00CD4079" w:rsidRPr="005A527D">
        <w:t xml:space="preserve"> </w:t>
      </w:r>
    </w:p>
    <w:p w14:paraId="101319A4" w14:textId="42A0B284" w:rsidR="009D2316" w:rsidRDefault="009D2316" w:rsidP="009D2316">
      <w:pPr>
        <w:pStyle w:val="NormalWeb"/>
        <w:spacing w:before="0" w:beforeAutospacing="0" w:after="160" w:afterAutospacing="0" w:line="480" w:lineRule="auto"/>
        <w:ind w:left="720" w:right="120"/>
        <w:rPr>
          <w:color w:val="000000"/>
        </w:rPr>
      </w:pPr>
      <w:r w:rsidRPr="009D2316">
        <w:rPr>
          <w:color w:val="000000"/>
        </w:rPr>
        <w:t>I think the first thing that comes to my mind, is involving coaches in figuring that out so it's not top-down</w:t>
      </w:r>
      <w:r w:rsidR="00B159B9">
        <w:rPr>
          <w:color w:val="000000"/>
        </w:rPr>
        <w:t>,</w:t>
      </w:r>
      <w:r w:rsidRPr="009D2316">
        <w:rPr>
          <w:color w:val="000000"/>
        </w:rPr>
        <w:t xml:space="preserve"> so it's not like</w:t>
      </w:r>
      <w:r w:rsidR="00B159B9">
        <w:rPr>
          <w:color w:val="000000"/>
        </w:rPr>
        <w:t>,</w:t>
      </w:r>
      <w:r w:rsidRPr="009D2316">
        <w:rPr>
          <w:color w:val="000000"/>
        </w:rPr>
        <w:t xml:space="preserve"> </w:t>
      </w:r>
      <w:r w:rsidR="00843572">
        <w:rPr>
          <w:color w:val="000000"/>
        </w:rPr>
        <w:t>“</w:t>
      </w:r>
      <w:r w:rsidRPr="009D2316">
        <w:rPr>
          <w:color w:val="000000"/>
        </w:rPr>
        <w:t xml:space="preserve">Okay, here we are. DCYF v. CCA </w:t>
      </w:r>
      <w:proofErr w:type="gramStart"/>
      <w:r w:rsidRPr="009D2316">
        <w:rPr>
          <w:color w:val="000000"/>
        </w:rPr>
        <w:t>decided</w:t>
      </w:r>
      <w:proofErr w:type="gramEnd"/>
      <w:r w:rsidRPr="009D2316">
        <w:rPr>
          <w:color w:val="000000"/>
        </w:rPr>
        <w:t xml:space="preserve"> and this is what you have to input every day or this is what you have to collect.</w:t>
      </w:r>
      <w:r w:rsidR="00843572">
        <w:rPr>
          <w:color w:val="000000"/>
        </w:rPr>
        <w:t>”</w:t>
      </w:r>
      <w:r w:rsidRPr="009D2316">
        <w:rPr>
          <w:color w:val="000000"/>
        </w:rPr>
        <w:t xml:space="preserve"> Instead, asking them [coaches] what makes the most sense to you</w:t>
      </w:r>
      <w:r w:rsidR="002215A3">
        <w:rPr>
          <w:color w:val="000000"/>
        </w:rPr>
        <w:t>.</w:t>
      </w:r>
      <w:r w:rsidRPr="009D2316">
        <w:rPr>
          <w:color w:val="000000"/>
        </w:rPr>
        <w:t xml:space="preserve"> – Participant C on April 27, 2021.</w:t>
      </w:r>
    </w:p>
    <w:p w14:paraId="5A6CA4C0" w14:textId="2EC5EA51" w:rsidR="009552EC" w:rsidRPr="009552EC" w:rsidRDefault="009552EC" w:rsidP="009552EC">
      <w:pPr>
        <w:spacing w:line="480" w:lineRule="auto"/>
        <w:ind w:left="720"/>
        <w:rPr>
          <w:color w:val="000000"/>
        </w:rPr>
      </w:pPr>
      <w:r w:rsidRPr="009552EC">
        <w:rPr>
          <w:color w:val="000000"/>
        </w:rPr>
        <w:t xml:space="preserve">I think the biggest thing for me, from my perspective… is having one data system that everybody could input into so that we </w:t>
      </w:r>
      <w:proofErr w:type="gramStart"/>
      <w:r w:rsidRPr="009552EC">
        <w:rPr>
          <w:color w:val="000000"/>
        </w:rPr>
        <w:t>actually have</w:t>
      </w:r>
      <w:proofErr w:type="gramEnd"/>
      <w:r w:rsidRPr="009552EC">
        <w:rPr>
          <w:color w:val="000000"/>
        </w:rPr>
        <w:t xml:space="preserve"> a consistent and accurate coach </w:t>
      </w:r>
      <w:r w:rsidRPr="009552EC">
        <w:rPr>
          <w:color w:val="000000"/>
        </w:rPr>
        <w:lastRenderedPageBreak/>
        <w:t>data to begin with. Because right now, data feels very skewed towards licensed childcare</w:t>
      </w:r>
      <w:r w:rsidR="00ED677D">
        <w:rPr>
          <w:color w:val="000000"/>
        </w:rPr>
        <w:t>…</w:t>
      </w:r>
      <w:r w:rsidRPr="009552EC">
        <w:rPr>
          <w:color w:val="000000"/>
        </w:rPr>
        <w:t xml:space="preserve"> We need that as a state-level to really get </w:t>
      </w:r>
      <w:proofErr w:type="gramStart"/>
      <w:r w:rsidRPr="009552EC">
        <w:rPr>
          <w:color w:val="000000"/>
        </w:rPr>
        <w:t>all of</w:t>
      </w:r>
      <w:proofErr w:type="gramEnd"/>
      <w:r w:rsidRPr="009552EC">
        <w:rPr>
          <w:color w:val="000000"/>
        </w:rPr>
        <w:t xml:space="preserve"> the demographic data, the needs the education that all of those pieces. – Participant E, April 28, 2021.</w:t>
      </w:r>
    </w:p>
    <w:p w14:paraId="34F112C1" w14:textId="524DCCB3" w:rsidR="00D76D23" w:rsidRDefault="00CD471C" w:rsidP="00DE18C9">
      <w:pPr>
        <w:pStyle w:val="NormalWeb"/>
        <w:spacing w:before="0" w:beforeAutospacing="0" w:after="0" w:afterAutospacing="0" w:line="480" w:lineRule="auto"/>
        <w:ind w:right="120"/>
      </w:pPr>
      <w:r>
        <w:t>P</w:t>
      </w:r>
      <w:r w:rsidR="007E0992">
        <w:t>articipants</w:t>
      </w:r>
      <w:r w:rsidR="00DF16BB">
        <w:t xml:space="preserve"> </w:t>
      </w:r>
      <w:r w:rsidR="002B2762">
        <w:t xml:space="preserve">have </w:t>
      </w:r>
      <w:r w:rsidR="00D965C6">
        <w:t xml:space="preserve">stated </w:t>
      </w:r>
      <w:r w:rsidR="002B2762">
        <w:t>multiple standards, policies, or procedures to follow</w:t>
      </w:r>
      <w:r w:rsidR="0051636C">
        <w:t xml:space="preserve"> in addition to having a data system that is complex to navigate</w:t>
      </w:r>
      <w:r w:rsidR="00F77FA4">
        <w:t>. T</w:t>
      </w:r>
      <w:r w:rsidR="0051636C">
        <w:t xml:space="preserve">he system </w:t>
      </w:r>
      <w:r w:rsidR="00F77FA4">
        <w:t>became</w:t>
      </w:r>
      <w:r w:rsidR="0051636C">
        <w:t xml:space="preserve"> uncoordinated </w:t>
      </w:r>
      <w:r w:rsidR="00CD4079" w:rsidRPr="005A527D">
        <w:t xml:space="preserve">across all parties of the Early Achievers system </w:t>
      </w:r>
      <w:r w:rsidR="00CE4533">
        <w:t xml:space="preserve">which may have </w:t>
      </w:r>
      <w:r w:rsidR="00834321">
        <w:t xml:space="preserve">caused </w:t>
      </w:r>
      <w:r w:rsidR="00CE4533">
        <w:t>the contentious relationship reflected earlier by a participant</w:t>
      </w:r>
      <w:r w:rsidR="00D169BC">
        <w:t xml:space="preserve"> </w:t>
      </w:r>
      <w:r w:rsidR="00D169BC" w:rsidRPr="005A527D">
        <w:t>(Tout et al., 2011)</w:t>
      </w:r>
      <w:r w:rsidR="00357748">
        <w:t>.</w:t>
      </w:r>
      <w:r w:rsidR="00444F38">
        <w:t xml:space="preserve"> Perhaps the reason I was not able to see holistic information about coach workforce and its activities are not around </w:t>
      </w:r>
      <w:r w:rsidR="00834321">
        <w:t xml:space="preserve">which </w:t>
      </w:r>
      <w:r w:rsidR="00444F38">
        <w:t>rules or policies are in place; rather, the relationship among implementation partner agencies are the primary factors</w:t>
      </w:r>
      <w:r w:rsidR="00890C82">
        <w:t xml:space="preserve"> which will boost and create a culture of</w:t>
      </w:r>
      <w:r w:rsidR="003958D3">
        <w:t xml:space="preserve"> </w:t>
      </w:r>
      <w:r w:rsidR="00C70271">
        <w:t xml:space="preserve">DDDM (Little et al., 2019). </w:t>
      </w:r>
    </w:p>
    <w:p w14:paraId="3CF884F0" w14:textId="77777777" w:rsidR="00821E4D" w:rsidRDefault="000A4355" w:rsidP="005A10C2">
      <w:pPr>
        <w:pStyle w:val="NormalWeb"/>
        <w:spacing w:before="0" w:beforeAutospacing="0" w:after="0" w:afterAutospacing="0" w:line="480" w:lineRule="auto"/>
        <w:ind w:right="120" w:firstLine="720"/>
        <w:rPr>
          <w:color w:val="000000"/>
        </w:rPr>
      </w:pPr>
      <w:r>
        <w:rPr>
          <w:color w:val="000000"/>
        </w:rPr>
        <w:t>S</w:t>
      </w:r>
      <w:r w:rsidR="00C34A88" w:rsidRPr="005A527D">
        <w:rPr>
          <w:color w:val="000000"/>
        </w:rPr>
        <w:t xml:space="preserve">uccessful implementation of a </w:t>
      </w:r>
      <w:r>
        <w:rPr>
          <w:color w:val="000000"/>
        </w:rPr>
        <w:t xml:space="preserve">coaching </w:t>
      </w:r>
      <w:r w:rsidR="00C34A88" w:rsidRPr="005A527D">
        <w:rPr>
          <w:color w:val="000000"/>
        </w:rPr>
        <w:t xml:space="preserve">strategy </w:t>
      </w:r>
      <w:r>
        <w:rPr>
          <w:color w:val="000000"/>
        </w:rPr>
        <w:t>includes set</w:t>
      </w:r>
      <w:r w:rsidR="00C50412">
        <w:rPr>
          <w:color w:val="000000"/>
        </w:rPr>
        <w:t>s</w:t>
      </w:r>
      <w:r w:rsidR="0053412B">
        <w:rPr>
          <w:color w:val="000000"/>
        </w:rPr>
        <w:t xml:space="preserve"> of</w:t>
      </w:r>
      <w:r>
        <w:rPr>
          <w:color w:val="000000"/>
        </w:rPr>
        <w:t xml:space="preserve"> </w:t>
      </w:r>
      <w:r w:rsidR="000D7B64" w:rsidRPr="005A527D">
        <w:rPr>
          <w:color w:val="000000"/>
        </w:rPr>
        <w:t>expectations, frameworks, and controlled caseloads that are feasible and manageable f</w:t>
      </w:r>
      <w:r w:rsidR="0053412B">
        <w:rPr>
          <w:color w:val="000000"/>
        </w:rPr>
        <w:t>or</w:t>
      </w:r>
      <w:r w:rsidR="000D7B64" w:rsidRPr="005A527D">
        <w:rPr>
          <w:color w:val="000000"/>
        </w:rPr>
        <w:t xml:space="preserve"> coaches to intervene at a site level. </w:t>
      </w:r>
      <w:r w:rsidR="0053412B">
        <w:rPr>
          <w:color w:val="000000"/>
        </w:rPr>
        <w:t xml:space="preserve">Regarding </w:t>
      </w:r>
      <w:r w:rsidR="000D7B64" w:rsidRPr="005A527D">
        <w:rPr>
          <w:color w:val="000000"/>
        </w:rPr>
        <w:t>the issue of “infrastructure” (Halle et al., 2013)</w:t>
      </w:r>
      <w:r w:rsidR="0053412B">
        <w:rPr>
          <w:color w:val="000000"/>
        </w:rPr>
        <w:t>,</w:t>
      </w:r>
      <w:r w:rsidR="000D7B64" w:rsidRPr="005A527D">
        <w:rPr>
          <w:color w:val="000000"/>
        </w:rPr>
        <w:t xml:space="preserve"> as reflected by some of the participants</w:t>
      </w:r>
      <w:r w:rsidR="0053412B">
        <w:rPr>
          <w:color w:val="000000"/>
        </w:rPr>
        <w:t>,</w:t>
      </w:r>
      <w:r w:rsidR="000D7B64" w:rsidRPr="005A527D">
        <w:rPr>
          <w:color w:val="000000"/>
        </w:rPr>
        <w:t xml:space="preserve"> the QRIS was implemented on top of the currently established layers of system, which makes it harder for professionals from oversight and administration agencies to</w:t>
      </w:r>
      <w:r w:rsidR="007C24B9">
        <w:rPr>
          <w:color w:val="000000"/>
        </w:rPr>
        <w:t xml:space="preserve"> </w:t>
      </w:r>
      <w:r w:rsidR="00A14F4D" w:rsidRPr="005A527D">
        <w:rPr>
          <w:color w:val="000000"/>
        </w:rPr>
        <w:t>the agency level policies to the expectations from QRIS</w:t>
      </w:r>
      <w:r w:rsidR="0053412B">
        <w:rPr>
          <w:color w:val="000000"/>
        </w:rPr>
        <w:t xml:space="preserve"> </w:t>
      </w:r>
      <w:r w:rsidR="0053412B" w:rsidRPr="005A527D">
        <w:rPr>
          <w:color w:val="000000"/>
        </w:rPr>
        <w:t>(Metz &amp; Bartley, 2012)</w:t>
      </w:r>
      <w:r w:rsidR="00A14F4D" w:rsidRPr="005A527D">
        <w:rPr>
          <w:color w:val="000000"/>
        </w:rPr>
        <w:t>.</w:t>
      </w:r>
      <w:r w:rsidR="00C0477F">
        <w:rPr>
          <w:color w:val="000000"/>
        </w:rPr>
        <w:t xml:space="preserve"> </w:t>
      </w:r>
    </w:p>
    <w:p w14:paraId="7E9B924B" w14:textId="17D46B61" w:rsidR="007A6676" w:rsidRPr="00821E4D" w:rsidRDefault="007F3F32" w:rsidP="00791AE6">
      <w:pPr>
        <w:pStyle w:val="NormalWeb"/>
        <w:spacing w:before="0" w:beforeAutospacing="0" w:after="0" w:afterAutospacing="0" w:line="480" w:lineRule="auto"/>
        <w:ind w:right="120" w:firstLine="720"/>
        <w:rPr>
          <w:color w:val="000000"/>
        </w:rPr>
      </w:pPr>
      <w:r>
        <w:rPr>
          <w:color w:val="222222"/>
        </w:rPr>
        <w:t>As I also reflect</w:t>
      </w:r>
      <w:r w:rsidR="00502A7A">
        <w:rPr>
          <w:color w:val="222222"/>
        </w:rPr>
        <w:t>ed in</w:t>
      </w:r>
      <w:r>
        <w:rPr>
          <w:color w:val="222222"/>
        </w:rPr>
        <w:t xml:space="preserve"> </w:t>
      </w:r>
      <w:r w:rsidR="001C3D01">
        <w:rPr>
          <w:color w:val="222222"/>
        </w:rPr>
        <w:t>earlier comments</w:t>
      </w:r>
      <w:r>
        <w:rPr>
          <w:color w:val="222222"/>
        </w:rPr>
        <w:t>,</w:t>
      </w:r>
      <w:r w:rsidR="001C3D01">
        <w:rPr>
          <w:color w:val="222222"/>
        </w:rPr>
        <w:t xml:space="preserve"> </w:t>
      </w:r>
      <w:r w:rsidR="00291869">
        <w:rPr>
          <w:color w:val="222222"/>
        </w:rPr>
        <w:t xml:space="preserve">participants’ perspectives </w:t>
      </w:r>
      <w:r w:rsidR="004F5DE8">
        <w:rPr>
          <w:color w:val="222222"/>
        </w:rPr>
        <w:t xml:space="preserve">validate </w:t>
      </w:r>
      <w:r w:rsidR="00502A7A">
        <w:rPr>
          <w:color w:val="222222"/>
        </w:rPr>
        <w:t xml:space="preserve">that </w:t>
      </w:r>
      <w:r w:rsidR="004F5DE8">
        <w:rPr>
          <w:color w:val="222222"/>
        </w:rPr>
        <w:t xml:space="preserve">the WELS system does not </w:t>
      </w:r>
      <w:r w:rsidR="00CA681A">
        <w:rPr>
          <w:color w:val="222222"/>
        </w:rPr>
        <w:t xml:space="preserve">capture </w:t>
      </w:r>
      <w:r w:rsidR="004F5DE8">
        <w:rPr>
          <w:color w:val="222222"/>
        </w:rPr>
        <w:t>coaching activities that are addressed across different programs</w:t>
      </w:r>
      <w:r w:rsidR="00F01870">
        <w:rPr>
          <w:color w:val="222222"/>
        </w:rPr>
        <w:t xml:space="preserve"> and subsystems of Early Achievers</w:t>
      </w:r>
      <w:r w:rsidR="004F5DE8">
        <w:rPr>
          <w:color w:val="222222"/>
        </w:rPr>
        <w:t xml:space="preserve">. </w:t>
      </w:r>
      <w:r w:rsidR="001C3D01">
        <w:rPr>
          <w:color w:val="222222"/>
        </w:rPr>
        <w:t>Contextual information addressed above can be harder to consolidate in a</w:t>
      </w:r>
      <w:r w:rsidR="00502A7A">
        <w:rPr>
          <w:color w:val="222222"/>
        </w:rPr>
        <w:t>n</w:t>
      </w:r>
      <w:r w:rsidR="001C3D01">
        <w:rPr>
          <w:color w:val="222222"/>
        </w:rPr>
        <w:t xml:space="preserve"> OLAP</w:t>
      </w:r>
      <w:r w:rsidR="00502A7A">
        <w:rPr>
          <w:color w:val="222222"/>
        </w:rPr>
        <w:t>-</w:t>
      </w:r>
      <w:r w:rsidR="001C3D01">
        <w:rPr>
          <w:color w:val="222222"/>
        </w:rPr>
        <w:t xml:space="preserve">based database </w:t>
      </w:r>
      <w:r w:rsidR="00502A7A">
        <w:rPr>
          <w:color w:val="222222"/>
        </w:rPr>
        <w:t>(</w:t>
      </w:r>
      <w:proofErr w:type="spellStart"/>
      <w:r w:rsidR="00502A7A">
        <w:rPr>
          <w:color w:val="222222"/>
        </w:rPr>
        <w:t>Subotic</w:t>
      </w:r>
      <w:proofErr w:type="spellEnd"/>
      <w:r w:rsidR="00502A7A">
        <w:rPr>
          <w:color w:val="222222"/>
        </w:rPr>
        <w:t xml:space="preserve"> et al., 2013) </w:t>
      </w:r>
      <w:r w:rsidR="001C3D01">
        <w:rPr>
          <w:color w:val="222222"/>
        </w:rPr>
        <w:t xml:space="preserve">as </w:t>
      </w:r>
      <w:r w:rsidR="00D95EEF">
        <w:rPr>
          <w:color w:val="222222"/>
        </w:rPr>
        <w:t xml:space="preserve">the primary function and goal of the system is to project business outputs </w:t>
      </w:r>
      <w:r w:rsidR="009847B5">
        <w:rPr>
          <w:color w:val="222222"/>
        </w:rPr>
        <w:t>for stakeholders to make decision</w:t>
      </w:r>
      <w:r w:rsidR="0053412B">
        <w:rPr>
          <w:color w:val="222222"/>
        </w:rPr>
        <w:t>s</w:t>
      </w:r>
      <w:r w:rsidR="009847B5">
        <w:rPr>
          <w:color w:val="222222"/>
        </w:rPr>
        <w:t xml:space="preserve">. </w:t>
      </w:r>
      <w:r w:rsidR="00D5639F">
        <w:rPr>
          <w:color w:val="222222"/>
        </w:rPr>
        <w:t xml:space="preserve">Although </w:t>
      </w:r>
      <w:r w:rsidR="00953242">
        <w:rPr>
          <w:color w:val="222222"/>
        </w:rPr>
        <w:t>Business Intelligence analytics</w:t>
      </w:r>
      <w:r w:rsidR="004422F6">
        <w:rPr>
          <w:color w:val="222222"/>
        </w:rPr>
        <w:t xml:space="preserve"> i</w:t>
      </w:r>
      <w:r w:rsidR="00D5639F">
        <w:rPr>
          <w:color w:val="222222"/>
        </w:rPr>
        <w:t>s one form of data-driven decision</w:t>
      </w:r>
      <w:r w:rsidR="0050243F">
        <w:rPr>
          <w:color w:val="222222"/>
        </w:rPr>
        <w:t>-</w:t>
      </w:r>
      <w:r w:rsidR="00D5639F">
        <w:rPr>
          <w:color w:val="222222"/>
        </w:rPr>
        <w:t>making processes</w:t>
      </w:r>
      <w:r w:rsidR="0050243F">
        <w:rPr>
          <w:color w:val="222222"/>
        </w:rPr>
        <w:t xml:space="preserve"> (</w:t>
      </w:r>
      <w:r w:rsidR="004422F6" w:rsidRPr="005A527D">
        <w:rPr>
          <w:color w:val="222222"/>
        </w:rPr>
        <w:t>Lemire et al., 2012</w:t>
      </w:r>
      <w:r w:rsidR="004422F6">
        <w:rPr>
          <w:color w:val="222222"/>
        </w:rPr>
        <w:t xml:space="preserve">; </w:t>
      </w:r>
      <w:r w:rsidR="0050243F">
        <w:rPr>
          <w:color w:val="222222"/>
        </w:rPr>
        <w:t>DCYF, 2021)</w:t>
      </w:r>
      <w:r w:rsidR="00D5639F">
        <w:rPr>
          <w:color w:val="222222"/>
        </w:rPr>
        <w:t xml:space="preserve">, </w:t>
      </w:r>
      <w:r w:rsidR="00491B57">
        <w:rPr>
          <w:color w:val="222222"/>
        </w:rPr>
        <w:t xml:space="preserve">the current system seemed the </w:t>
      </w:r>
      <w:r w:rsidR="00B12633">
        <w:rPr>
          <w:color w:val="222222"/>
        </w:rPr>
        <w:t>exact</w:t>
      </w:r>
      <w:r w:rsidR="00491B57">
        <w:rPr>
          <w:color w:val="222222"/>
        </w:rPr>
        <w:t xml:space="preserve"> </w:t>
      </w:r>
      <w:r w:rsidR="00491B57">
        <w:rPr>
          <w:color w:val="222222"/>
        </w:rPr>
        <w:lastRenderedPageBreak/>
        <w:t xml:space="preserve">replication of </w:t>
      </w:r>
      <w:r w:rsidR="00D5639F">
        <w:rPr>
          <w:color w:val="222222"/>
        </w:rPr>
        <w:t>Deming (1986)’s PDSA cycle to address variabilities in the engineering</w:t>
      </w:r>
      <w:r w:rsidR="00502A7A">
        <w:rPr>
          <w:color w:val="222222"/>
        </w:rPr>
        <w:t xml:space="preserve"> and </w:t>
      </w:r>
      <w:r w:rsidR="00D5639F">
        <w:rPr>
          <w:color w:val="222222"/>
        </w:rPr>
        <w:t>manufacturing field</w:t>
      </w:r>
      <w:r w:rsidR="00502A7A">
        <w:rPr>
          <w:color w:val="222222"/>
        </w:rPr>
        <w:t>s</w:t>
      </w:r>
      <w:r w:rsidR="00D5639F">
        <w:rPr>
          <w:color w:val="222222"/>
        </w:rPr>
        <w:t xml:space="preserve"> rather than the art and complexities </w:t>
      </w:r>
      <w:r w:rsidR="00502A7A">
        <w:rPr>
          <w:color w:val="222222"/>
        </w:rPr>
        <w:t xml:space="preserve">that </w:t>
      </w:r>
      <w:r w:rsidR="00D5639F">
        <w:rPr>
          <w:color w:val="222222"/>
        </w:rPr>
        <w:t>go into coaching</w:t>
      </w:r>
      <w:r w:rsidR="00372F69">
        <w:rPr>
          <w:color w:val="222222"/>
        </w:rPr>
        <w:t xml:space="preserve"> </w:t>
      </w:r>
      <w:r w:rsidR="00D5639F">
        <w:rPr>
          <w:color w:val="222222"/>
        </w:rPr>
        <w:t>in the early learning settings.</w:t>
      </w:r>
      <w:r w:rsidR="005A10C2">
        <w:rPr>
          <w:color w:val="222222"/>
        </w:rPr>
        <w:t xml:space="preserve"> It would be easy to query how frequent coaches have </w:t>
      </w:r>
      <w:r w:rsidR="009755E3">
        <w:rPr>
          <w:color w:val="222222"/>
        </w:rPr>
        <w:t>ente</w:t>
      </w:r>
      <w:r w:rsidR="005B7AF9">
        <w:rPr>
          <w:color w:val="222222"/>
        </w:rPr>
        <w:t xml:space="preserve">red </w:t>
      </w:r>
      <w:r w:rsidR="00793DBC">
        <w:rPr>
          <w:color w:val="222222"/>
        </w:rPr>
        <w:t>certain coaching o</w:t>
      </w:r>
      <w:r w:rsidR="006740D4">
        <w:rPr>
          <w:color w:val="222222"/>
        </w:rPr>
        <w:t xml:space="preserve">bjectives, yet this </w:t>
      </w:r>
      <w:r w:rsidR="00B74A65">
        <w:rPr>
          <w:color w:val="222222"/>
        </w:rPr>
        <w:t xml:space="preserve">did not yield useful information on inquiring </w:t>
      </w:r>
      <w:r w:rsidR="00E22D65">
        <w:rPr>
          <w:color w:val="222222"/>
        </w:rPr>
        <w:t xml:space="preserve">the context and processes of coaching happening at a program level. </w:t>
      </w:r>
    </w:p>
    <w:p w14:paraId="19596FF8" w14:textId="7D7EB26E" w:rsidR="00A25D28" w:rsidRDefault="00314A04" w:rsidP="00EB4227">
      <w:pPr>
        <w:pStyle w:val="NormalWeb"/>
        <w:spacing w:before="0" w:beforeAutospacing="0" w:after="0" w:afterAutospacing="0" w:line="480" w:lineRule="auto"/>
        <w:ind w:firstLine="720"/>
        <w:rPr>
          <w:color w:val="000000"/>
          <w:lang w:eastAsia="ko-KR"/>
        </w:rPr>
      </w:pPr>
      <w:r>
        <w:rPr>
          <w:color w:val="222222"/>
        </w:rPr>
        <w:t xml:space="preserve">Participants also reflected how coaching </w:t>
      </w:r>
      <w:r w:rsidR="0053412B">
        <w:rPr>
          <w:color w:val="222222"/>
        </w:rPr>
        <w:t xml:space="preserve">might </w:t>
      </w:r>
      <w:r>
        <w:rPr>
          <w:color w:val="222222"/>
        </w:rPr>
        <w:t xml:space="preserve">look like in the new system. Some participants posed positive comments whereas other participants </w:t>
      </w:r>
      <w:r w:rsidR="00632A25">
        <w:rPr>
          <w:color w:val="222222"/>
        </w:rPr>
        <w:t xml:space="preserve">shared concerns: </w:t>
      </w:r>
    </w:p>
    <w:p w14:paraId="1962E2F3" w14:textId="39DAEB6F" w:rsidR="003A4DBF" w:rsidRPr="006E6F3B" w:rsidRDefault="003A4DBF" w:rsidP="00EB4227">
      <w:pPr>
        <w:pStyle w:val="NormalWeb"/>
        <w:spacing w:before="0" w:beforeAutospacing="0" w:after="0" w:afterAutospacing="0" w:line="480" w:lineRule="auto"/>
        <w:ind w:left="720"/>
        <w:rPr>
          <w:color w:val="000000"/>
        </w:rPr>
      </w:pPr>
      <w:r w:rsidRPr="006E6F3B">
        <w:rPr>
          <w:color w:val="000000"/>
        </w:rPr>
        <w:t xml:space="preserve">I think one of the things that </w:t>
      </w:r>
      <w:proofErr w:type="gramStart"/>
      <w:r w:rsidRPr="006E6F3B">
        <w:rPr>
          <w:color w:val="000000"/>
        </w:rPr>
        <w:t>we've</w:t>
      </w:r>
      <w:proofErr w:type="gramEnd"/>
      <w:r w:rsidRPr="006E6F3B">
        <w:rPr>
          <w:color w:val="000000"/>
        </w:rPr>
        <w:t xml:space="preserve"> done is maintaining that level of communication, so we really tried to keep folks informed</w:t>
      </w:r>
      <w:r w:rsidR="00502A7A" w:rsidRPr="006E6F3B">
        <w:rPr>
          <w:color w:val="000000"/>
        </w:rPr>
        <w:t>.</w:t>
      </w:r>
      <w:r w:rsidRPr="006E6F3B">
        <w:rPr>
          <w:color w:val="000000"/>
        </w:rPr>
        <w:t xml:space="preserve"> - Participant E on April 28, 2021.</w:t>
      </w:r>
    </w:p>
    <w:p w14:paraId="4AEFF950" w14:textId="36C32325" w:rsidR="00072ABE" w:rsidRPr="006E6F3B" w:rsidRDefault="003A4DBF" w:rsidP="00EB4227">
      <w:pPr>
        <w:pStyle w:val="NormalWeb"/>
        <w:spacing w:before="0" w:beforeAutospacing="0" w:after="0" w:afterAutospacing="0" w:line="480" w:lineRule="auto"/>
        <w:ind w:left="720"/>
        <w:rPr>
          <w:color w:val="000000"/>
        </w:rPr>
      </w:pPr>
      <w:r w:rsidRPr="006E6F3B">
        <w:rPr>
          <w:color w:val="000000"/>
        </w:rPr>
        <w:t>Cultivate Learning team seems to be providing a positive change on training coaches including webinars, revising training contents, etc</w:t>
      </w:r>
      <w:r w:rsidR="0053412B">
        <w:rPr>
          <w:color w:val="000000"/>
        </w:rPr>
        <w:t>.</w:t>
      </w:r>
      <w:r w:rsidRPr="006E6F3B">
        <w:rPr>
          <w:color w:val="000000"/>
        </w:rPr>
        <w:t xml:space="preserve"> including </w:t>
      </w:r>
      <w:r w:rsidR="001510F3" w:rsidRPr="006E6F3B">
        <w:rPr>
          <w:color w:val="000000"/>
        </w:rPr>
        <w:t>‘</w:t>
      </w:r>
      <w:r w:rsidRPr="006E6F3B">
        <w:rPr>
          <w:color w:val="000000"/>
        </w:rPr>
        <w:t>How to understand QRIS? How do navigate providers through journey system and other support soft skills and 30/60/90-day checklists</w:t>
      </w:r>
      <w:r w:rsidR="00C453EA" w:rsidRPr="006E6F3B">
        <w:rPr>
          <w:color w:val="000000"/>
        </w:rPr>
        <w:t xml:space="preserve"> – Participant A on April 20, 2021</w:t>
      </w:r>
      <w:r w:rsidR="00E370FB" w:rsidRPr="006E6F3B">
        <w:rPr>
          <w:color w:val="000000"/>
        </w:rPr>
        <w:t>.</w:t>
      </w:r>
    </w:p>
    <w:p w14:paraId="5D9211F8" w14:textId="3E7A9122" w:rsidR="00C81D1A" w:rsidRPr="006E6F3B" w:rsidRDefault="00140EC8" w:rsidP="00EB4227">
      <w:pPr>
        <w:spacing w:line="480" w:lineRule="auto"/>
        <w:ind w:left="720"/>
        <w:rPr>
          <w:color w:val="000000"/>
        </w:rPr>
      </w:pPr>
      <w:r w:rsidRPr="006E6F3B">
        <w:rPr>
          <w:color w:val="000000"/>
        </w:rPr>
        <w:t>We're also in this revision</w:t>
      </w:r>
      <w:r w:rsidR="0019284D" w:rsidRPr="006E6F3B">
        <w:rPr>
          <w:color w:val="000000"/>
        </w:rPr>
        <w:t xml:space="preserve"> </w:t>
      </w:r>
      <w:r w:rsidRPr="006E6F3B">
        <w:rPr>
          <w:color w:val="000000"/>
        </w:rPr>
        <w:t xml:space="preserve">[QRIS and coach </w:t>
      </w:r>
      <w:proofErr w:type="gramStart"/>
      <w:r w:rsidRPr="006E6F3B">
        <w:rPr>
          <w:color w:val="000000"/>
        </w:rPr>
        <w:t>system]</w:t>
      </w:r>
      <w:r w:rsidR="006E6F3B">
        <w:rPr>
          <w:color w:val="000000"/>
        </w:rPr>
        <w:t>…</w:t>
      </w:r>
      <w:proofErr w:type="gramEnd"/>
      <w:r w:rsidR="006E6F3B">
        <w:rPr>
          <w:color w:val="000000"/>
        </w:rPr>
        <w:t xml:space="preserve"> </w:t>
      </w:r>
      <w:r w:rsidRPr="006E6F3B">
        <w:rPr>
          <w:color w:val="000000"/>
        </w:rPr>
        <w:t>Moving to the virtual environment around a practice and coaching practice where people need to practice that is challenging – Participant C on April, 27, 2021.</w:t>
      </w:r>
    </w:p>
    <w:p w14:paraId="54C2316E" w14:textId="35AED516" w:rsidR="007F140D" w:rsidRPr="007F140D" w:rsidRDefault="009B11A7" w:rsidP="00AF140A">
      <w:pPr>
        <w:spacing w:line="480" w:lineRule="auto"/>
        <w:rPr>
          <w:color w:val="000000"/>
        </w:rPr>
      </w:pPr>
      <w:r>
        <w:rPr>
          <w:color w:val="000000"/>
        </w:rPr>
        <w:t xml:space="preserve">As </w:t>
      </w:r>
      <w:r w:rsidR="0053412B">
        <w:rPr>
          <w:color w:val="000000"/>
        </w:rPr>
        <w:t>it</w:t>
      </w:r>
      <w:r>
        <w:rPr>
          <w:color w:val="000000"/>
        </w:rPr>
        <w:t xml:space="preserve"> </w:t>
      </w:r>
      <w:r w:rsidR="00C30848">
        <w:rPr>
          <w:color w:val="000000"/>
        </w:rPr>
        <w:t xml:space="preserve">became inevitable for </w:t>
      </w:r>
      <w:r w:rsidR="00B25499">
        <w:rPr>
          <w:color w:val="000000"/>
        </w:rPr>
        <w:t>individuals to work in a virtual environment over the past year</w:t>
      </w:r>
      <w:r w:rsidR="00B75AE0">
        <w:rPr>
          <w:color w:val="000000"/>
        </w:rPr>
        <w:t xml:space="preserve"> due to </w:t>
      </w:r>
      <w:r w:rsidR="0053412B">
        <w:rPr>
          <w:color w:val="000000"/>
        </w:rPr>
        <w:t xml:space="preserve">the </w:t>
      </w:r>
      <w:r w:rsidR="00B75AE0">
        <w:rPr>
          <w:color w:val="000000"/>
        </w:rPr>
        <w:t>COVID-19 pandemic</w:t>
      </w:r>
      <w:r w:rsidR="00B25499">
        <w:rPr>
          <w:color w:val="000000"/>
        </w:rPr>
        <w:t xml:space="preserve">, participants have acknowledged and appreciated the information provided by Cultivate Learning on the Early Achievers revision processes. This surprised me as the governing body of the Early Achievers is DCYF whereas the hub for information for coaches and providers to engage in the Early Achievers process are </w:t>
      </w:r>
      <w:r w:rsidR="00C95303">
        <w:rPr>
          <w:color w:val="000000"/>
        </w:rPr>
        <w:t>distributed</w:t>
      </w:r>
      <w:r w:rsidR="00B25499">
        <w:rPr>
          <w:color w:val="000000"/>
        </w:rPr>
        <w:t xml:space="preserve"> by </w:t>
      </w:r>
      <w:r w:rsidR="00883518">
        <w:rPr>
          <w:color w:val="000000"/>
        </w:rPr>
        <w:t>channels that</w:t>
      </w:r>
      <w:r w:rsidR="00B25499">
        <w:rPr>
          <w:color w:val="000000"/>
        </w:rPr>
        <w:t xml:space="preserve"> Cultivate Learning offer such as webinars, trainings, or </w:t>
      </w:r>
      <w:r w:rsidR="00502A7A">
        <w:rPr>
          <w:color w:val="000000"/>
        </w:rPr>
        <w:t xml:space="preserve">the </w:t>
      </w:r>
      <w:r w:rsidR="00B25499">
        <w:rPr>
          <w:color w:val="000000"/>
        </w:rPr>
        <w:t xml:space="preserve">Coaching Companion tool. </w:t>
      </w:r>
      <w:r w:rsidR="00AF26C4">
        <w:rPr>
          <w:color w:val="000000"/>
        </w:rPr>
        <w:t>Despite the literature not explicitly link</w:t>
      </w:r>
      <w:r w:rsidR="00502A7A">
        <w:rPr>
          <w:color w:val="000000"/>
        </w:rPr>
        <w:t>ing</w:t>
      </w:r>
      <w:r w:rsidR="00AF26C4">
        <w:rPr>
          <w:color w:val="000000"/>
        </w:rPr>
        <w:t xml:space="preserve"> power dynamics and relationships among entities in QRIS</w:t>
      </w:r>
      <w:r w:rsidR="0096728F">
        <w:rPr>
          <w:color w:val="000000"/>
        </w:rPr>
        <w:t xml:space="preserve"> </w:t>
      </w:r>
      <w:r w:rsidR="00502A7A">
        <w:rPr>
          <w:color w:val="000000"/>
        </w:rPr>
        <w:t>–</w:t>
      </w:r>
      <w:r w:rsidR="0096728F">
        <w:rPr>
          <w:color w:val="000000"/>
        </w:rPr>
        <w:t xml:space="preserve"> usually </w:t>
      </w:r>
      <w:r w:rsidR="000A4D0A">
        <w:rPr>
          <w:color w:val="000000"/>
        </w:rPr>
        <w:t>th</w:t>
      </w:r>
      <w:r w:rsidR="0053412B">
        <w:rPr>
          <w:color w:val="000000"/>
        </w:rPr>
        <w:t>is</w:t>
      </w:r>
      <w:r w:rsidR="000A4D0A">
        <w:rPr>
          <w:color w:val="000000"/>
        </w:rPr>
        <w:t xml:space="preserve"> topic is </w:t>
      </w:r>
      <w:r w:rsidR="0096728F">
        <w:rPr>
          <w:color w:val="000000"/>
        </w:rPr>
        <w:t xml:space="preserve">addressed </w:t>
      </w:r>
      <w:r w:rsidR="0053412B">
        <w:rPr>
          <w:color w:val="000000"/>
        </w:rPr>
        <w:t xml:space="preserve">vis-à-vis </w:t>
      </w:r>
      <w:r w:rsidR="0096728F">
        <w:rPr>
          <w:color w:val="000000"/>
        </w:rPr>
        <w:t xml:space="preserve">teacher-child relationships (Erwin &amp; </w:t>
      </w:r>
      <w:proofErr w:type="spellStart"/>
      <w:r w:rsidR="0096728F">
        <w:rPr>
          <w:color w:val="000000"/>
        </w:rPr>
        <w:t>Kipness</w:t>
      </w:r>
      <w:proofErr w:type="spellEnd"/>
      <w:r w:rsidR="0096728F">
        <w:rPr>
          <w:color w:val="000000"/>
        </w:rPr>
        <w:t xml:space="preserve">, 1997; Lee &amp; Recchia, 2008; </w:t>
      </w:r>
      <w:proofErr w:type="spellStart"/>
      <w:r w:rsidR="0096728F">
        <w:rPr>
          <w:color w:val="000000"/>
        </w:rPr>
        <w:t>Sebanc</w:t>
      </w:r>
      <w:proofErr w:type="spellEnd"/>
      <w:r w:rsidR="00330966">
        <w:rPr>
          <w:color w:val="000000"/>
        </w:rPr>
        <w:t xml:space="preserve">, Pierce, Cheatham, &amp; </w:t>
      </w:r>
      <w:r w:rsidR="00330966">
        <w:rPr>
          <w:color w:val="000000"/>
        </w:rPr>
        <w:lastRenderedPageBreak/>
        <w:t>Gunnar</w:t>
      </w:r>
      <w:r w:rsidR="0096728F">
        <w:rPr>
          <w:color w:val="000000"/>
        </w:rPr>
        <w:t>, 2003)</w:t>
      </w:r>
      <w:r w:rsidR="00502A7A">
        <w:rPr>
          <w:color w:val="000000"/>
        </w:rPr>
        <w:t xml:space="preserve"> –</w:t>
      </w:r>
      <w:r w:rsidR="008F2D84">
        <w:rPr>
          <w:color w:val="000000"/>
        </w:rPr>
        <w:t xml:space="preserve"> </w:t>
      </w:r>
      <w:r w:rsidR="00502A7A">
        <w:rPr>
          <w:color w:val="000000"/>
        </w:rPr>
        <w:t>i</w:t>
      </w:r>
      <w:r w:rsidR="008F2D84">
        <w:rPr>
          <w:color w:val="000000"/>
        </w:rPr>
        <w:t xml:space="preserve">t seems important to </w:t>
      </w:r>
      <w:r w:rsidR="006E33D2">
        <w:rPr>
          <w:color w:val="000000"/>
        </w:rPr>
        <w:t xml:space="preserve">note that </w:t>
      </w:r>
      <w:r w:rsidR="006E3E77">
        <w:rPr>
          <w:color w:val="000000"/>
        </w:rPr>
        <w:t>the expected role</w:t>
      </w:r>
      <w:r w:rsidR="00533364">
        <w:rPr>
          <w:color w:val="000000"/>
        </w:rPr>
        <w:t xml:space="preserve"> and power possessed by</w:t>
      </w:r>
      <w:r w:rsidR="006E3E77">
        <w:rPr>
          <w:color w:val="000000"/>
        </w:rPr>
        <w:t xml:space="preserve"> each agency among Early Achievers partners may v</w:t>
      </w:r>
      <w:r w:rsidR="00136735">
        <w:rPr>
          <w:color w:val="000000"/>
        </w:rPr>
        <w:t xml:space="preserve">ary compared to the agreed </w:t>
      </w:r>
      <w:r w:rsidR="00313A97">
        <w:rPr>
          <w:color w:val="000000"/>
        </w:rPr>
        <w:t xml:space="preserve">consensus on Early Achievers guidelines or contractual </w:t>
      </w:r>
      <w:r w:rsidR="00F153E0">
        <w:rPr>
          <w:color w:val="000000"/>
        </w:rPr>
        <w:t>documentation</w:t>
      </w:r>
      <w:r w:rsidR="00313A97">
        <w:rPr>
          <w:color w:val="000000"/>
        </w:rPr>
        <w:t xml:space="preserve">. </w:t>
      </w:r>
      <w:r w:rsidR="0012104E">
        <w:rPr>
          <w:color w:val="000000"/>
        </w:rPr>
        <w:t>Especially from the perspective of participant</w:t>
      </w:r>
      <w:r w:rsidR="00502A7A">
        <w:rPr>
          <w:color w:val="000000"/>
        </w:rPr>
        <w:t>s</w:t>
      </w:r>
      <w:r w:rsidR="0012104E">
        <w:rPr>
          <w:color w:val="000000"/>
        </w:rPr>
        <w:t xml:space="preserve"> who shared concerns around the virtual system and Early Achievers revision, </w:t>
      </w:r>
      <w:r w:rsidR="00464D6D">
        <w:rPr>
          <w:color w:val="000000"/>
        </w:rPr>
        <w:t>it</w:t>
      </w:r>
      <w:r w:rsidR="00C7762B">
        <w:rPr>
          <w:color w:val="000000"/>
        </w:rPr>
        <w:t xml:space="preserve"> is</w:t>
      </w:r>
      <w:r w:rsidR="00464D6D">
        <w:rPr>
          <w:color w:val="000000"/>
        </w:rPr>
        <w:t xml:space="preserve"> worth noting </w:t>
      </w:r>
      <w:r w:rsidR="00C07839">
        <w:rPr>
          <w:color w:val="000000"/>
        </w:rPr>
        <w:t xml:space="preserve">that the current system does not hold </w:t>
      </w:r>
      <w:r w:rsidR="00502A7A">
        <w:rPr>
          <w:color w:val="000000"/>
        </w:rPr>
        <w:t xml:space="preserve">a </w:t>
      </w:r>
      <w:r w:rsidR="00C07839">
        <w:rPr>
          <w:color w:val="000000"/>
        </w:rPr>
        <w:t>structured process</w:t>
      </w:r>
      <w:r w:rsidR="00E76D9C">
        <w:rPr>
          <w:color w:val="000000"/>
        </w:rPr>
        <w:t xml:space="preserve"> an</w:t>
      </w:r>
      <w:r w:rsidR="007A798B">
        <w:rPr>
          <w:color w:val="000000"/>
        </w:rPr>
        <w:t>d guidance for CQI</w:t>
      </w:r>
      <w:r w:rsidR="00C07839">
        <w:rPr>
          <w:color w:val="000000"/>
        </w:rPr>
        <w:t xml:space="preserve"> of </w:t>
      </w:r>
      <w:r w:rsidR="00C95EA6">
        <w:rPr>
          <w:color w:val="000000"/>
        </w:rPr>
        <w:t>how coaches are onboarded nor what support system are in place for them</w:t>
      </w:r>
      <w:r w:rsidR="005A3A17">
        <w:rPr>
          <w:color w:val="000000"/>
        </w:rPr>
        <w:t xml:space="preserve">. </w:t>
      </w:r>
      <w:r w:rsidR="005F161B">
        <w:rPr>
          <w:color w:val="000000"/>
        </w:rPr>
        <w:t>This may affect the performance of coaches, which may</w:t>
      </w:r>
      <w:r w:rsidR="002A112E">
        <w:rPr>
          <w:color w:val="000000"/>
        </w:rPr>
        <w:t xml:space="preserve"> result</w:t>
      </w:r>
      <w:r w:rsidR="005F161B">
        <w:rPr>
          <w:color w:val="000000"/>
        </w:rPr>
        <w:t xml:space="preserve"> in not </w:t>
      </w:r>
      <w:r w:rsidR="00937997">
        <w:rPr>
          <w:color w:val="000000"/>
        </w:rPr>
        <w:t xml:space="preserve">observing sufficient records of Practice-based Coaching items </w:t>
      </w:r>
      <w:r w:rsidR="004F399A">
        <w:rPr>
          <w:color w:val="000000"/>
        </w:rPr>
        <w:t xml:space="preserve">in WELS or other data sources. </w:t>
      </w:r>
    </w:p>
    <w:p w14:paraId="0CD9CF56" w14:textId="333A1FE5" w:rsidR="0052466C" w:rsidRPr="005A527D" w:rsidRDefault="007E2C54" w:rsidP="00EB4227">
      <w:pPr>
        <w:spacing w:line="480" w:lineRule="auto"/>
        <w:rPr>
          <w:bCs/>
        </w:rPr>
      </w:pPr>
      <w:r w:rsidRPr="005A527D">
        <w:rPr>
          <w:b/>
        </w:rPr>
        <w:tab/>
      </w:r>
      <w:r w:rsidRPr="005A527D">
        <w:rPr>
          <w:bCs/>
        </w:rPr>
        <w:t xml:space="preserve">In conclusion, based on perspectives reported by </w:t>
      </w:r>
      <w:r w:rsidR="00CF136B">
        <w:rPr>
          <w:bCs/>
        </w:rPr>
        <w:t xml:space="preserve">my </w:t>
      </w:r>
      <w:r w:rsidRPr="005A527D">
        <w:rPr>
          <w:bCs/>
        </w:rPr>
        <w:t xml:space="preserve">six research participants, </w:t>
      </w:r>
      <w:r w:rsidR="0003789B" w:rsidRPr="005A527D">
        <w:rPr>
          <w:bCs/>
        </w:rPr>
        <w:t xml:space="preserve">Early Achievers – particularly </w:t>
      </w:r>
      <w:r w:rsidR="00770563">
        <w:rPr>
          <w:bCs/>
        </w:rPr>
        <w:t>its</w:t>
      </w:r>
      <w:r w:rsidR="0003789B" w:rsidRPr="005A527D">
        <w:rPr>
          <w:bCs/>
        </w:rPr>
        <w:t xml:space="preserve"> coaching system – is facing some of the challenges identified by the systems initiatives framework in the early learning context (</w:t>
      </w:r>
      <w:proofErr w:type="spellStart"/>
      <w:r w:rsidR="00937FC9" w:rsidRPr="005A527D">
        <w:rPr>
          <w:bCs/>
        </w:rPr>
        <w:t>Blase</w:t>
      </w:r>
      <w:proofErr w:type="spellEnd"/>
      <w:r w:rsidR="00937FC9" w:rsidRPr="005A527D">
        <w:rPr>
          <w:bCs/>
        </w:rPr>
        <w:t xml:space="preserve"> &amp; </w:t>
      </w:r>
      <w:proofErr w:type="spellStart"/>
      <w:r w:rsidR="00937FC9" w:rsidRPr="005A527D">
        <w:rPr>
          <w:bCs/>
        </w:rPr>
        <w:t>Fixsen</w:t>
      </w:r>
      <w:proofErr w:type="spellEnd"/>
      <w:r w:rsidR="00937FC9" w:rsidRPr="005A527D">
        <w:rPr>
          <w:bCs/>
        </w:rPr>
        <w:t xml:space="preserve">, </w:t>
      </w:r>
      <w:r w:rsidR="003F5A6D" w:rsidRPr="005A527D">
        <w:rPr>
          <w:bCs/>
        </w:rPr>
        <w:t xml:space="preserve">2011; </w:t>
      </w:r>
      <w:r w:rsidR="0003789B" w:rsidRPr="005A527D">
        <w:rPr>
          <w:bCs/>
        </w:rPr>
        <w:t xml:space="preserve">Coffman, 2007; Tout et al., 2013). </w:t>
      </w:r>
      <w:r w:rsidR="00E85C0E">
        <w:rPr>
          <w:bCs/>
        </w:rPr>
        <w:t xml:space="preserve">Participants </w:t>
      </w:r>
      <w:r w:rsidR="008D6C1B">
        <w:rPr>
          <w:bCs/>
        </w:rPr>
        <w:t>were concerned that the current system does not fully capture the art and science of coaching practices across different subsystems of Early Achievers</w:t>
      </w:r>
      <w:r w:rsidR="008E68D6">
        <w:rPr>
          <w:bCs/>
        </w:rPr>
        <w:t xml:space="preserve">. </w:t>
      </w:r>
      <w:r w:rsidR="002F7302">
        <w:rPr>
          <w:bCs/>
        </w:rPr>
        <w:t xml:space="preserve">Participants also noted </w:t>
      </w:r>
      <w:r w:rsidR="00CF136B">
        <w:rPr>
          <w:bCs/>
        </w:rPr>
        <w:t xml:space="preserve">that </w:t>
      </w:r>
      <w:r w:rsidR="002F7302">
        <w:rPr>
          <w:bCs/>
        </w:rPr>
        <w:t xml:space="preserve">the current data system is overwhelming and unclear </w:t>
      </w:r>
      <w:r w:rsidR="007666BC">
        <w:rPr>
          <w:bCs/>
        </w:rPr>
        <w:t xml:space="preserve">on </w:t>
      </w:r>
      <w:r w:rsidR="009D7EB4">
        <w:rPr>
          <w:bCs/>
        </w:rPr>
        <w:t>what the inten</w:t>
      </w:r>
      <w:r w:rsidR="00CF136B">
        <w:rPr>
          <w:bCs/>
        </w:rPr>
        <w:t>t</w:t>
      </w:r>
      <w:r w:rsidR="009D7EB4">
        <w:rPr>
          <w:bCs/>
        </w:rPr>
        <w:t xml:space="preserve"> and purpose of the data </w:t>
      </w:r>
      <w:r w:rsidR="00894F10">
        <w:rPr>
          <w:bCs/>
        </w:rPr>
        <w:t>collection</w:t>
      </w:r>
      <w:r w:rsidR="0053412B">
        <w:rPr>
          <w:bCs/>
        </w:rPr>
        <w:t xml:space="preserve"> is</w:t>
      </w:r>
      <w:r w:rsidR="00BD71BB">
        <w:rPr>
          <w:bCs/>
        </w:rPr>
        <w:t>. On the other hand, participants have also reported that the communication</w:t>
      </w:r>
      <w:r w:rsidR="00413EBC">
        <w:rPr>
          <w:bCs/>
        </w:rPr>
        <w:t xml:space="preserve"> processes</w:t>
      </w:r>
      <w:r w:rsidR="00DB1FD0">
        <w:rPr>
          <w:bCs/>
        </w:rPr>
        <w:t xml:space="preserve"> and r</w:t>
      </w:r>
      <w:r w:rsidR="00413EBC">
        <w:rPr>
          <w:bCs/>
        </w:rPr>
        <w:t>elationship building activities</w:t>
      </w:r>
      <w:r w:rsidR="00DB1FD0">
        <w:rPr>
          <w:bCs/>
        </w:rPr>
        <w:t xml:space="preserve"> have strengthen partnerships among partners. S</w:t>
      </w:r>
      <w:r w:rsidR="00BD71BB">
        <w:rPr>
          <w:bCs/>
        </w:rPr>
        <w:t>everal</w:t>
      </w:r>
      <w:r w:rsidR="0052466C" w:rsidRPr="005A527D">
        <w:rPr>
          <w:bCs/>
        </w:rPr>
        <w:t xml:space="preserve"> practical strategies </w:t>
      </w:r>
      <w:r w:rsidR="008B1EF3">
        <w:rPr>
          <w:bCs/>
        </w:rPr>
        <w:t xml:space="preserve">were recommended </w:t>
      </w:r>
      <w:r w:rsidR="0052466C" w:rsidRPr="005A527D">
        <w:rPr>
          <w:bCs/>
        </w:rPr>
        <w:t xml:space="preserve">to address </w:t>
      </w:r>
      <w:r w:rsidR="0015491B">
        <w:rPr>
          <w:bCs/>
        </w:rPr>
        <w:t xml:space="preserve">in the future </w:t>
      </w:r>
      <w:r w:rsidR="003443AD">
        <w:rPr>
          <w:bCs/>
        </w:rPr>
        <w:t>iterations</w:t>
      </w:r>
      <w:r w:rsidR="009E40E1">
        <w:rPr>
          <w:bCs/>
        </w:rPr>
        <w:t>. As I wrap up the current section, one of the strategic suggestion</w:t>
      </w:r>
      <w:r w:rsidR="008A6ED7">
        <w:rPr>
          <w:bCs/>
        </w:rPr>
        <w:t>s</w:t>
      </w:r>
      <w:r w:rsidR="009E40E1">
        <w:rPr>
          <w:bCs/>
        </w:rPr>
        <w:t xml:space="preserve"> </w:t>
      </w:r>
      <w:r w:rsidR="00BE49B6">
        <w:rPr>
          <w:bCs/>
        </w:rPr>
        <w:t xml:space="preserve">from </w:t>
      </w:r>
      <w:r w:rsidR="0052466C" w:rsidRPr="005A527D">
        <w:rPr>
          <w:bCs/>
        </w:rPr>
        <w:t xml:space="preserve">Tout </w:t>
      </w:r>
      <w:r w:rsidR="0052466C">
        <w:rPr>
          <w:bCs/>
        </w:rPr>
        <w:t>et al. (</w:t>
      </w:r>
      <w:r w:rsidR="0052466C" w:rsidRPr="005A527D">
        <w:rPr>
          <w:bCs/>
        </w:rPr>
        <w:t>2013</w:t>
      </w:r>
      <w:r w:rsidR="0052466C">
        <w:rPr>
          <w:bCs/>
        </w:rPr>
        <w:t>)</w:t>
      </w:r>
      <w:r w:rsidR="00D0190A">
        <w:rPr>
          <w:bCs/>
        </w:rPr>
        <w:t xml:space="preserve"> seemed feasible next steps for </w:t>
      </w:r>
      <w:r w:rsidR="00181771">
        <w:rPr>
          <w:bCs/>
        </w:rPr>
        <w:t>system improvement</w:t>
      </w:r>
      <w:r w:rsidR="0052466C" w:rsidRPr="005A527D">
        <w:rPr>
          <w:bCs/>
        </w:rPr>
        <w:t>:</w:t>
      </w:r>
    </w:p>
    <w:p w14:paraId="1AF3DC27" w14:textId="74E9EB90" w:rsidR="0052466C" w:rsidRPr="005A527D" w:rsidRDefault="0052466C" w:rsidP="00EB4227">
      <w:pPr>
        <w:pStyle w:val="ListParagraph"/>
        <w:numPr>
          <w:ilvl w:val="0"/>
          <w:numId w:val="26"/>
        </w:numPr>
        <w:spacing w:line="480" w:lineRule="auto"/>
        <w:rPr>
          <w:bCs/>
        </w:rPr>
      </w:pPr>
      <w:r w:rsidRPr="005A527D">
        <w:rPr>
          <w:bCs/>
        </w:rPr>
        <w:t>Form implementation teams to provide an accountable structure to address what</w:t>
      </w:r>
      <w:r w:rsidR="00CF136B">
        <w:rPr>
          <w:bCs/>
        </w:rPr>
        <w:t xml:space="preserve"> is</w:t>
      </w:r>
      <w:r w:rsidRPr="005A527D">
        <w:rPr>
          <w:bCs/>
        </w:rPr>
        <w:t xml:space="preserve"> the system’s intent of professional development (</w:t>
      </w:r>
      <w:proofErr w:type="gramStart"/>
      <w:r w:rsidRPr="005A527D">
        <w:rPr>
          <w:bCs/>
        </w:rPr>
        <w:t>i.e.</w:t>
      </w:r>
      <w:proofErr w:type="gramEnd"/>
      <w:r w:rsidRPr="005A527D">
        <w:rPr>
          <w:bCs/>
        </w:rPr>
        <w:t xml:space="preserve"> coaching) strategies; </w:t>
      </w:r>
    </w:p>
    <w:p w14:paraId="185189B4" w14:textId="77777777" w:rsidR="0052466C" w:rsidRPr="005A527D" w:rsidRDefault="0052466C" w:rsidP="00EB4227">
      <w:pPr>
        <w:pStyle w:val="ListParagraph"/>
        <w:numPr>
          <w:ilvl w:val="0"/>
          <w:numId w:val="26"/>
        </w:numPr>
        <w:spacing w:line="480" w:lineRule="auto"/>
        <w:rPr>
          <w:bCs/>
        </w:rPr>
      </w:pPr>
      <w:r w:rsidRPr="005A527D">
        <w:rPr>
          <w:bCs/>
        </w:rPr>
        <w:t xml:space="preserve">Develop communications protocols to communicate progress and celebrate success on actions, decisions, and agreements made in the </w:t>
      </w:r>
      <w:proofErr w:type="gramStart"/>
      <w:r w:rsidRPr="005A527D">
        <w:rPr>
          <w:bCs/>
        </w:rPr>
        <w:t>progress;</w:t>
      </w:r>
      <w:proofErr w:type="gramEnd"/>
    </w:p>
    <w:p w14:paraId="0B1C8773" w14:textId="77777777" w:rsidR="0052466C" w:rsidRPr="005A527D" w:rsidRDefault="0052466C" w:rsidP="00EB4227">
      <w:pPr>
        <w:pStyle w:val="ListParagraph"/>
        <w:numPr>
          <w:ilvl w:val="0"/>
          <w:numId w:val="26"/>
        </w:numPr>
        <w:spacing w:line="480" w:lineRule="auto"/>
        <w:rPr>
          <w:bCs/>
        </w:rPr>
      </w:pPr>
      <w:r w:rsidRPr="005A527D">
        <w:rPr>
          <w:bCs/>
        </w:rPr>
        <w:lastRenderedPageBreak/>
        <w:t xml:space="preserve">Consider key questions and address those during each stage of the implementation cycle; and, </w:t>
      </w:r>
    </w:p>
    <w:p w14:paraId="6084FE13" w14:textId="6121298D" w:rsidR="0052466C" w:rsidRPr="005A527D" w:rsidRDefault="0052466C" w:rsidP="00EB4227">
      <w:pPr>
        <w:pStyle w:val="ListParagraph"/>
        <w:numPr>
          <w:ilvl w:val="0"/>
          <w:numId w:val="26"/>
        </w:numPr>
        <w:spacing w:line="480" w:lineRule="auto"/>
        <w:rPr>
          <w:bCs/>
        </w:rPr>
      </w:pPr>
      <w:r w:rsidRPr="005A527D">
        <w:rPr>
          <w:bCs/>
        </w:rPr>
        <w:t>Institute continuous improvement cycles by implementing the Plan Do Study Act (PDSA) cycle (</w:t>
      </w:r>
      <w:proofErr w:type="spellStart"/>
      <w:r w:rsidRPr="005A527D">
        <w:rPr>
          <w:bCs/>
        </w:rPr>
        <w:t>DeFoe</w:t>
      </w:r>
      <w:proofErr w:type="spellEnd"/>
      <w:r w:rsidRPr="005A527D">
        <w:rPr>
          <w:bCs/>
        </w:rPr>
        <w:t xml:space="preserve"> &amp; Barnard, 2005; Deming, 1986; Shewhart, 1924) from </w:t>
      </w:r>
      <w:r w:rsidR="00CF136B">
        <w:rPr>
          <w:bCs/>
        </w:rPr>
        <w:t xml:space="preserve">a </w:t>
      </w:r>
      <w:r w:rsidRPr="005A527D">
        <w:rPr>
          <w:bCs/>
        </w:rPr>
        <w:t xml:space="preserve">practice level and system level. </w:t>
      </w:r>
    </w:p>
    <w:p w14:paraId="556072C0" w14:textId="53D3D181" w:rsidR="00FE34B0" w:rsidRDefault="0053412B" w:rsidP="00117920">
      <w:pPr>
        <w:spacing w:line="480" w:lineRule="auto"/>
        <w:rPr>
          <w:bCs/>
        </w:rPr>
      </w:pPr>
      <w:r>
        <w:rPr>
          <w:bCs/>
        </w:rPr>
        <w:t>P</w:t>
      </w:r>
      <w:r w:rsidR="00894F10">
        <w:rPr>
          <w:bCs/>
        </w:rPr>
        <w:t xml:space="preserve">articipants have expressed excitement </w:t>
      </w:r>
      <w:r w:rsidR="00113A5C">
        <w:rPr>
          <w:bCs/>
        </w:rPr>
        <w:t xml:space="preserve">around how the revised Early Achievers system </w:t>
      </w:r>
      <w:r w:rsidR="00D15CC4">
        <w:rPr>
          <w:bCs/>
        </w:rPr>
        <w:t>will</w:t>
      </w:r>
      <w:r w:rsidR="00113A5C">
        <w:rPr>
          <w:bCs/>
        </w:rPr>
        <w:t xml:space="preserve"> shape the role of coaches and coaching in the upcoming years. Despite there </w:t>
      </w:r>
      <w:r w:rsidR="00CF136B">
        <w:rPr>
          <w:bCs/>
        </w:rPr>
        <w:t xml:space="preserve">being </w:t>
      </w:r>
      <w:r w:rsidR="00113A5C">
        <w:rPr>
          <w:bCs/>
        </w:rPr>
        <w:t xml:space="preserve">a minor concern around </w:t>
      </w:r>
      <w:r w:rsidR="00F85110">
        <w:rPr>
          <w:bCs/>
        </w:rPr>
        <w:t>not having</w:t>
      </w:r>
      <w:r w:rsidR="00113A5C">
        <w:rPr>
          <w:bCs/>
        </w:rPr>
        <w:t xml:space="preserve"> </w:t>
      </w:r>
      <w:r w:rsidR="006F1243">
        <w:rPr>
          <w:bCs/>
        </w:rPr>
        <w:t xml:space="preserve">purposeful planning, </w:t>
      </w:r>
      <w:r w:rsidR="00CF136B">
        <w:rPr>
          <w:bCs/>
        </w:rPr>
        <w:t xml:space="preserve">a </w:t>
      </w:r>
      <w:r w:rsidR="006F1243">
        <w:rPr>
          <w:bCs/>
        </w:rPr>
        <w:t xml:space="preserve">theory of change, or </w:t>
      </w:r>
      <w:r w:rsidR="00CF136B">
        <w:rPr>
          <w:bCs/>
        </w:rPr>
        <w:t xml:space="preserve">a </w:t>
      </w:r>
      <w:r w:rsidR="006F1243">
        <w:rPr>
          <w:bCs/>
        </w:rPr>
        <w:t>logic model</w:t>
      </w:r>
      <w:r w:rsidR="00F10F80">
        <w:rPr>
          <w:bCs/>
        </w:rPr>
        <w:t xml:space="preserve"> for the </w:t>
      </w:r>
      <w:r w:rsidR="006F1243">
        <w:rPr>
          <w:bCs/>
        </w:rPr>
        <w:t>upcoming system</w:t>
      </w:r>
      <w:r w:rsidR="00F10F80">
        <w:rPr>
          <w:bCs/>
        </w:rPr>
        <w:t xml:space="preserve">, participants have </w:t>
      </w:r>
      <w:r w:rsidR="00A06274">
        <w:rPr>
          <w:bCs/>
        </w:rPr>
        <w:t>commented</w:t>
      </w:r>
      <w:r w:rsidR="0005507C">
        <w:rPr>
          <w:bCs/>
        </w:rPr>
        <w:t xml:space="preserve"> </w:t>
      </w:r>
      <w:r w:rsidR="00CF136B">
        <w:rPr>
          <w:bCs/>
        </w:rPr>
        <w:t xml:space="preserve">on wanting </w:t>
      </w:r>
      <w:r w:rsidR="0005507C">
        <w:rPr>
          <w:bCs/>
        </w:rPr>
        <w:t xml:space="preserve">more opportunities </w:t>
      </w:r>
      <w:r w:rsidR="00BC04E4">
        <w:rPr>
          <w:bCs/>
        </w:rPr>
        <w:t xml:space="preserve">for celebrating </w:t>
      </w:r>
      <w:r w:rsidR="00CF136B">
        <w:rPr>
          <w:bCs/>
        </w:rPr>
        <w:t xml:space="preserve">how </w:t>
      </w:r>
      <w:r w:rsidR="00172F4B">
        <w:rPr>
          <w:bCs/>
        </w:rPr>
        <w:t>the uniqueness each coach brings will</w:t>
      </w:r>
      <w:r w:rsidR="00C906BC">
        <w:rPr>
          <w:bCs/>
        </w:rPr>
        <w:t xml:space="preserve"> improve the current system.</w:t>
      </w:r>
    </w:p>
    <w:p w14:paraId="78A8D4A8" w14:textId="66703085" w:rsidR="00BA0FFF" w:rsidRDefault="00775C57" w:rsidP="00383196">
      <w:pPr>
        <w:widowControl w:val="0"/>
        <w:spacing w:line="480" w:lineRule="auto"/>
        <w:ind w:firstLine="720"/>
        <w:rPr>
          <w:bCs/>
        </w:rPr>
      </w:pPr>
      <w:r>
        <w:rPr>
          <w:bCs/>
        </w:rPr>
        <w:t>A</w:t>
      </w:r>
      <w:r w:rsidR="00D84CCE">
        <w:rPr>
          <w:bCs/>
        </w:rPr>
        <w:t>s I wrap up both quantitative and qualitative findings of the current study</w:t>
      </w:r>
      <w:r w:rsidR="00E05FE3">
        <w:rPr>
          <w:bCs/>
        </w:rPr>
        <w:t xml:space="preserve">, </w:t>
      </w:r>
      <w:r w:rsidR="00702D30">
        <w:rPr>
          <w:bCs/>
        </w:rPr>
        <w:t>data available from the state</w:t>
      </w:r>
      <w:r w:rsidR="00D83C15">
        <w:rPr>
          <w:bCs/>
        </w:rPr>
        <w:t>wide</w:t>
      </w:r>
      <w:r w:rsidR="00702D30">
        <w:rPr>
          <w:bCs/>
        </w:rPr>
        <w:t xml:space="preserve"> WELS database </w:t>
      </w:r>
      <w:r w:rsidR="007C569B">
        <w:rPr>
          <w:bCs/>
        </w:rPr>
        <w:t>and</w:t>
      </w:r>
      <w:r w:rsidR="007F05E7">
        <w:rPr>
          <w:bCs/>
        </w:rPr>
        <w:t xml:space="preserve"> information shared by interview participants yielded insufficient</w:t>
      </w:r>
      <w:r w:rsidR="00FF0CEC">
        <w:rPr>
          <w:bCs/>
        </w:rPr>
        <w:t xml:space="preserve"> evidence to </w:t>
      </w:r>
      <w:r w:rsidR="00A61235">
        <w:rPr>
          <w:bCs/>
        </w:rPr>
        <w:t xml:space="preserve">inquire </w:t>
      </w:r>
      <w:r w:rsidR="0053412B">
        <w:rPr>
          <w:bCs/>
        </w:rPr>
        <w:t xml:space="preserve">and </w:t>
      </w:r>
      <w:r w:rsidR="00827DA8">
        <w:rPr>
          <w:bCs/>
        </w:rPr>
        <w:t xml:space="preserve">fully understand the overall state of </w:t>
      </w:r>
      <w:r w:rsidR="0053412B">
        <w:rPr>
          <w:bCs/>
        </w:rPr>
        <w:t xml:space="preserve">the </w:t>
      </w:r>
      <w:r w:rsidR="00827DA8">
        <w:rPr>
          <w:bCs/>
        </w:rPr>
        <w:t xml:space="preserve">coaching workforce and characteristics of coaching activities in Early Achievers as a component of CQI. </w:t>
      </w:r>
      <w:r w:rsidR="00CB4782">
        <w:rPr>
          <w:bCs/>
        </w:rPr>
        <w:t xml:space="preserve">The WELS system governed by </w:t>
      </w:r>
      <w:r w:rsidR="00786EBE">
        <w:rPr>
          <w:bCs/>
        </w:rPr>
        <w:t xml:space="preserve">the Department of Children, Youth, and Families limit capability for users to </w:t>
      </w:r>
      <w:r w:rsidR="009C1E76">
        <w:rPr>
          <w:bCs/>
        </w:rPr>
        <w:t xml:space="preserve">query program specific </w:t>
      </w:r>
      <w:r w:rsidR="00A71C66">
        <w:rPr>
          <w:bCs/>
        </w:rPr>
        <w:t xml:space="preserve">information and the original intent of </w:t>
      </w:r>
      <w:r w:rsidR="0053412B">
        <w:rPr>
          <w:bCs/>
        </w:rPr>
        <w:t xml:space="preserve">the </w:t>
      </w:r>
      <w:r w:rsidR="00501B5F">
        <w:rPr>
          <w:bCs/>
        </w:rPr>
        <w:t xml:space="preserve">database was not created for inquiring </w:t>
      </w:r>
      <w:r w:rsidR="0053412B">
        <w:rPr>
          <w:bCs/>
        </w:rPr>
        <w:t xml:space="preserve">into </w:t>
      </w:r>
      <w:r w:rsidR="00501B5F">
        <w:rPr>
          <w:bCs/>
        </w:rPr>
        <w:t>CQI practices at a program</w:t>
      </w:r>
      <w:r w:rsidR="0053412B">
        <w:rPr>
          <w:bCs/>
        </w:rPr>
        <w:t xml:space="preserve"> level</w:t>
      </w:r>
      <w:r w:rsidR="00501B5F">
        <w:rPr>
          <w:bCs/>
        </w:rPr>
        <w:t>,</w:t>
      </w:r>
      <w:r w:rsidR="0053412B">
        <w:rPr>
          <w:bCs/>
        </w:rPr>
        <w:t xml:space="preserve"> but</w:t>
      </w:r>
      <w:r w:rsidR="00501B5F">
        <w:rPr>
          <w:bCs/>
        </w:rPr>
        <w:t xml:space="preserve"> rather</w:t>
      </w:r>
      <w:r w:rsidR="0053412B">
        <w:rPr>
          <w:bCs/>
        </w:rPr>
        <w:t xml:space="preserve"> as</w:t>
      </w:r>
      <w:r w:rsidR="00501B5F">
        <w:rPr>
          <w:bCs/>
        </w:rPr>
        <w:t xml:space="preserve"> a monitoring tool to assess input data (</w:t>
      </w:r>
      <w:proofErr w:type="gramStart"/>
      <w:r w:rsidR="00501B5F">
        <w:rPr>
          <w:bCs/>
        </w:rPr>
        <w:t>i.e.</w:t>
      </w:r>
      <w:proofErr w:type="gramEnd"/>
      <w:r w:rsidR="00501B5F">
        <w:rPr>
          <w:bCs/>
        </w:rPr>
        <w:t xml:space="preserve"> frequencies or hours of activities spent on certain objective) self-reported </w:t>
      </w:r>
      <w:r w:rsidR="0032429B">
        <w:rPr>
          <w:bCs/>
        </w:rPr>
        <w:t xml:space="preserve">by coaches. </w:t>
      </w:r>
      <w:r w:rsidR="009310E4">
        <w:rPr>
          <w:bCs/>
        </w:rPr>
        <w:t xml:space="preserve">Other types of input variables such as coach demographics were held by one subsystem (CCA of WA) among partners, yet this also was not considered </w:t>
      </w:r>
      <w:r w:rsidR="00A52A2B">
        <w:rPr>
          <w:bCs/>
        </w:rPr>
        <w:t>a</w:t>
      </w:r>
      <w:r w:rsidR="009310E4">
        <w:rPr>
          <w:bCs/>
        </w:rPr>
        <w:t xml:space="preserve"> universal practice among partners. </w:t>
      </w:r>
      <w:r w:rsidR="00A1209E">
        <w:rPr>
          <w:bCs/>
        </w:rPr>
        <w:t xml:space="preserve">As noted </w:t>
      </w:r>
      <w:r w:rsidR="0053412B">
        <w:rPr>
          <w:bCs/>
        </w:rPr>
        <w:t>in an earlier conversation with</w:t>
      </w:r>
      <w:r w:rsidR="00A1209E">
        <w:rPr>
          <w:bCs/>
        </w:rPr>
        <w:t xml:space="preserve"> one of the </w:t>
      </w:r>
      <w:r w:rsidR="00F87ED0">
        <w:rPr>
          <w:bCs/>
        </w:rPr>
        <w:t xml:space="preserve">former Department Early Learning executives who </w:t>
      </w:r>
      <w:r w:rsidR="00A52A2B">
        <w:rPr>
          <w:bCs/>
        </w:rPr>
        <w:t xml:space="preserve">was not able to interview for the current study, </w:t>
      </w:r>
      <w:r w:rsidR="00F21AC9">
        <w:rPr>
          <w:bCs/>
        </w:rPr>
        <w:t xml:space="preserve">complex political atmosphere and contractual boundaries that are different across partners in the </w:t>
      </w:r>
      <w:r w:rsidR="00504014">
        <w:rPr>
          <w:bCs/>
        </w:rPr>
        <w:t xml:space="preserve">system </w:t>
      </w:r>
      <w:r w:rsidR="00475205">
        <w:rPr>
          <w:bCs/>
        </w:rPr>
        <w:t xml:space="preserve">makes it even harder for inquiring which data sources are currently held and captured by which partners. </w:t>
      </w:r>
    </w:p>
    <w:p w14:paraId="305FFA1F" w14:textId="669EAD80" w:rsidR="00A55282" w:rsidRPr="005A527D" w:rsidRDefault="00BA0FFF" w:rsidP="006B3393">
      <w:pPr>
        <w:widowControl w:val="0"/>
        <w:spacing w:line="480" w:lineRule="auto"/>
        <w:ind w:firstLine="720"/>
        <w:rPr>
          <w:b/>
        </w:rPr>
      </w:pPr>
      <w:r>
        <w:rPr>
          <w:bCs/>
        </w:rPr>
        <w:lastRenderedPageBreak/>
        <w:t xml:space="preserve">During the second phase of the current study, </w:t>
      </w:r>
      <w:r>
        <w:t>m</w:t>
      </w:r>
      <w:r w:rsidR="001102CA">
        <w:t xml:space="preserve">ultiple perspectives from QRIS implementation partners were shared to improve the current system. As the revision of the Early Achievers system </w:t>
      </w:r>
      <w:r w:rsidR="00EF57E5">
        <w:t xml:space="preserve">is happening </w:t>
      </w:r>
      <w:r w:rsidR="008F2608">
        <w:t>now</w:t>
      </w:r>
      <w:r w:rsidR="00383196">
        <w:t xml:space="preserve">, </w:t>
      </w:r>
      <w:r>
        <w:t>it was evident that despite all partners ha</w:t>
      </w:r>
      <w:r w:rsidR="0053412B">
        <w:t>ving</w:t>
      </w:r>
      <w:r>
        <w:t xml:space="preserve"> different demands and needs for the upcoming system, </w:t>
      </w:r>
      <w:r w:rsidR="00071037">
        <w:t xml:space="preserve">partners value strong </w:t>
      </w:r>
      <w:r w:rsidR="008F5F23">
        <w:t xml:space="preserve">relationships and partnerships </w:t>
      </w:r>
      <w:r w:rsidR="00250A41">
        <w:t xml:space="preserve">thriving across the system. </w:t>
      </w:r>
      <w:r w:rsidR="000851BF">
        <w:t xml:space="preserve">The </w:t>
      </w:r>
      <w:r w:rsidR="00FF332D">
        <w:t>result</w:t>
      </w:r>
      <w:r w:rsidR="0053412B">
        <w:t>s</w:t>
      </w:r>
      <w:r w:rsidR="000851BF">
        <w:t xml:space="preserve"> from the </w:t>
      </w:r>
      <w:r w:rsidR="00383196">
        <w:t>current study impl</w:t>
      </w:r>
      <w:r w:rsidR="0053412B">
        <w:t>y that</w:t>
      </w:r>
      <w:r w:rsidR="00383196">
        <w:t xml:space="preserve"> the effort for building a QRIS is challenging</w:t>
      </w:r>
      <w:r w:rsidR="00FF332D">
        <w:t>. Yet</w:t>
      </w:r>
      <w:r w:rsidR="00474454">
        <w:t xml:space="preserve">, </w:t>
      </w:r>
      <w:r w:rsidR="00966918">
        <w:t xml:space="preserve">the </w:t>
      </w:r>
      <w:r w:rsidR="00246157">
        <w:t xml:space="preserve">increase sense of belonging and </w:t>
      </w:r>
      <w:r w:rsidR="00E76F8B">
        <w:t>strengthened</w:t>
      </w:r>
      <w:r w:rsidR="007C4712">
        <w:t xml:space="preserve"> </w:t>
      </w:r>
      <w:r w:rsidR="00246157">
        <w:t xml:space="preserve">partnerships </w:t>
      </w:r>
      <w:r w:rsidR="006B799D">
        <w:t>initiated</w:t>
      </w:r>
      <w:r w:rsidR="00371DAA">
        <w:t xml:space="preserve"> </w:t>
      </w:r>
      <w:r w:rsidR="008934BF">
        <w:t xml:space="preserve">new value </w:t>
      </w:r>
      <w:r w:rsidR="006B799D">
        <w:t>partnerships</w:t>
      </w:r>
      <w:r w:rsidR="00B17E13">
        <w:t xml:space="preserve"> (Sagawa &amp; Segal, 2000).</w:t>
      </w:r>
    </w:p>
    <w:p w14:paraId="7D81A987" w14:textId="2F4D6BE6" w:rsidR="00495BBA" w:rsidRDefault="0034270C" w:rsidP="006B3393">
      <w:pPr>
        <w:pStyle w:val="Heading1"/>
        <w:spacing w:before="0" w:after="0" w:line="480" w:lineRule="auto"/>
        <w:rPr>
          <w:szCs w:val="24"/>
        </w:rPr>
      </w:pPr>
      <w:bookmarkStart w:id="32" w:name="_Toc75282051"/>
      <w:r w:rsidRPr="005A527D">
        <w:rPr>
          <w:szCs w:val="24"/>
        </w:rPr>
        <w:t>Discussion</w:t>
      </w:r>
      <w:bookmarkEnd w:id="32"/>
    </w:p>
    <w:p w14:paraId="1611CFB4" w14:textId="4BE0BDD1" w:rsidR="00DE1395" w:rsidRDefault="000D4DE4" w:rsidP="00E12C1B">
      <w:pPr>
        <w:spacing w:line="480" w:lineRule="auto"/>
      </w:pPr>
      <w:r>
        <w:tab/>
      </w:r>
      <w:r w:rsidR="00AC52D2">
        <w:t>Early Achievers have evolved through multiple iterations from Seeds to Success to the current revision of Early Achievers</w:t>
      </w:r>
      <w:r w:rsidR="00190994">
        <w:t>.</w:t>
      </w:r>
      <w:r w:rsidR="00D95E4F">
        <w:t xml:space="preserve"> </w:t>
      </w:r>
      <w:r w:rsidR="00190994">
        <w:t xml:space="preserve">As </w:t>
      </w:r>
      <w:r w:rsidR="00A51DCA">
        <w:t xml:space="preserve">researchers, policymakers, and educators </w:t>
      </w:r>
      <w:r w:rsidR="00D95E4F">
        <w:t xml:space="preserve">are still in search </w:t>
      </w:r>
      <w:r w:rsidR="00D33262">
        <w:t>f</w:t>
      </w:r>
      <w:r w:rsidR="00621A72">
        <w:t xml:space="preserve">or </w:t>
      </w:r>
      <w:r w:rsidR="00F017E3">
        <w:t xml:space="preserve">understanding </w:t>
      </w:r>
      <w:r w:rsidR="00A51DCA" w:rsidRPr="005A527D">
        <w:t>impacts of evidence-based coaching</w:t>
      </w:r>
      <w:r w:rsidR="00A51DCA">
        <w:t xml:space="preserve"> on system level outcomes</w:t>
      </w:r>
      <w:r w:rsidR="009857A2">
        <w:t xml:space="preserve">, </w:t>
      </w:r>
      <w:r w:rsidR="00BB5AA4">
        <w:t>the current study highlighted the characteristics and status of coaching among Early Achievers programs</w:t>
      </w:r>
      <w:r w:rsidR="00F03764">
        <w:t xml:space="preserve"> via </w:t>
      </w:r>
      <w:r w:rsidR="00DB6068">
        <w:t xml:space="preserve">a </w:t>
      </w:r>
      <w:r w:rsidR="00F03764">
        <w:t>mixed-methods approach</w:t>
      </w:r>
      <w:r w:rsidR="00BB5AA4">
        <w:t xml:space="preserve">.  </w:t>
      </w:r>
      <w:r w:rsidR="00AC52D2">
        <w:t xml:space="preserve"> </w:t>
      </w:r>
    </w:p>
    <w:p w14:paraId="472A952D" w14:textId="1090CC95" w:rsidR="005A0714" w:rsidRDefault="000D4DE4" w:rsidP="0089159A">
      <w:pPr>
        <w:spacing w:line="480" w:lineRule="auto"/>
        <w:ind w:firstLine="720"/>
      </w:pPr>
      <w:r>
        <w:t>T</w:t>
      </w:r>
      <w:r w:rsidR="00BC50A6">
        <w:t xml:space="preserve">he findings </w:t>
      </w:r>
      <w:r>
        <w:t xml:space="preserve">from quantitative strand </w:t>
      </w:r>
      <w:r w:rsidR="00BC50A6">
        <w:t xml:space="preserve">did not </w:t>
      </w:r>
      <w:r w:rsidR="00617079">
        <w:t>present</w:t>
      </w:r>
      <w:r w:rsidR="00BC50A6">
        <w:t xml:space="preserve"> how different components and context of coaching activities were implemented at each subsystem</w:t>
      </w:r>
      <w:r w:rsidR="0067505C">
        <w:t xml:space="preserve"> of Early Achievers</w:t>
      </w:r>
      <w:r w:rsidR="00C46403">
        <w:t>. These include</w:t>
      </w:r>
      <w:r w:rsidR="00BC50A6">
        <w:t xml:space="preserve"> how initial goal setting and action planning occurs, how needs assessment is conducted, or how observational data collected during coaching visit are reviewed during a coaching visit (</w:t>
      </w:r>
      <w:proofErr w:type="spellStart"/>
      <w:r w:rsidR="00BC50A6">
        <w:t>Artman</w:t>
      </w:r>
      <w:proofErr w:type="spellEnd"/>
      <w:r w:rsidR="00BC50A6">
        <w:t xml:space="preserve">-Meeker et al., 2015; Coburn et al., 2007; </w:t>
      </w:r>
      <w:proofErr w:type="spellStart"/>
      <w:r w:rsidR="00BC50A6">
        <w:t>Domitrovich</w:t>
      </w:r>
      <w:proofErr w:type="spellEnd"/>
      <w:r w:rsidR="00BC50A6">
        <w:t>,</w:t>
      </w:r>
      <w:r w:rsidR="0054407F">
        <w:t xml:space="preserve"> </w:t>
      </w:r>
      <w:r w:rsidR="0054407F" w:rsidRPr="005A527D">
        <w:rPr>
          <w:highlight w:val="white"/>
        </w:rPr>
        <w:t>Gest</w:t>
      </w:r>
      <w:r w:rsidR="0054407F">
        <w:t xml:space="preserve">, </w:t>
      </w:r>
      <w:r w:rsidR="0054407F" w:rsidRPr="005A527D">
        <w:rPr>
          <w:highlight w:val="white"/>
        </w:rPr>
        <w:t>Jones</w:t>
      </w:r>
      <w:r w:rsidR="0054407F">
        <w:t xml:space="preserve">, </w:t>
      </w:r>
      <w:r w:rsidR="0054407F" w:rsidRPr="005A527D">
        <w:rPr>
          <w:highlight w:val="white"/>
        </w:rPr>
        <w:t>Gill</w:t>
      </w:r>
      <w:r w:rsidR="0054407F">
        <w:t xml:space="preserve">, &amp; </w:t>
      </w:r>
      <w:proofErr w:type="spellStart"/>
      <w:r w:rsidR="0054407F" w:rsidRPr="005A527D">
        <w:rPr>
          <w:highlight w:val="white"/>
        </w:rPr>
        <w:t>DeRousie</w:t>
      </w:r>
      <w:proofErr w:type="spellEnd"/>
      <w:r w:rsidR="0054407F">
        <w:t>,</w:t>
      </w:r>
      <w:r w:rsidR="00BC50A6">
        <w:t xml:space="preserve"> 2010; Feldman &amp; Tung, 2001; Snyder et al., 2015).</w:t>
      </w:r>
      <w:r w:rsidR="00C46403">
        <w:t xml:space="preserve"> </w:t>
      </w:r>
      <w:r w:rsidR="00B24A5A">
        <w:t>On the other hand</w:t>
      </w:r>
      <w:r w:rsidR="00EC2802">
        <w:t xml:space="preserve">, </w:t>
      </w:r>
      <w:r w:rsidR="00E1049E">
        <w:t xml:space="preserve">findings revealed Washington has one of the most unique </w:t>
      </w:r>
      <w:r w:rsidR="008A570D">
        <w:t>composition</w:t>
      </w:r>
      <w:r w:rsidR="00E1049E">
        <w:t xml:space="preserve"> of coach workforce </w:t>
      </w:r>
      <w:r w:rsidR="0012587B">
        <w:t xml:space="preserve">represented </w:t>
      </w:r>
      <w:r w:rsidR="008713F4">
        <w:t>compared to ot</w:t>
      </w:r>
      <w:r w:rsidR="000973DE">
        <w:t>her</w:t>
      </w:r>
      <w:r w:rsidR="00E1049E">
        <w:t xml:space="preserve"> early childhood system</w:t>
      </w:r>
      <w:r w:rsidR="008713F4">
        <w:t>s</w:t>
      </w:r>
      <w:r w:rsidR="00B30C51">
        <w:t>. A</w:t>
      </w:r>
      <w:r w:rsidR="0071383E">
        <w:t xml:space="preserve">round 50% of the CCA of WA coach workforce (n=152) </w:t>
      </w:r>
      <w:r w:rsidR="00B30C51">
        <w:t>were</w:t>
      </w:r>
      <w:r w:rsidR="0071383E">
        <w:t xml:space="preserve"> </w:t>
      </w:r>
      <w:r w:rsidR="00B30C51">
        <w:t xml:space="preserve">people of color. Coaches were </w:t>
      </w:r>
      <w:r w:rsidR="007A6894">
        <w:t xml:space="preserve">supporting over 25.3 programs across the state which was one of the highest reported </w:t>
      </w:r>
      <w:r w:rsidR="00BB0BF6">
        <w:t xml:space="preserve">caseloads among </w:t>
      </w:r>
      <w:r w:rsidR="00004B01">
        <w:t>previous studies (</w:t>
      </w:r>
      <w:proofErr w:type="spellStart"/>
      <w:r w:rsidR="00004B01">
        <w:t>Artman</w:t>
      </w:r>
      <w:proofErr w:type="spellEnd"/>
      <w:r w:rsidR="00004B01">
        <w:t xml:space="preserve">-Meeker et al., 2015). </w:t>
      </w:r>
      <w:r w:rsidR="003B01FF">
        <w:t xml:space="preserve">The findings also revealed that </w:t>
      </w:r>
      <w:r w:rsidR="00EC2802">
        <w:t>across</w:t>
      </w:r>
      <w:r w:rsidR="00EC2802" w:rsidRPr="00EC2802">
        <w:t xml:space="preserve"> all types of programs (FCC, center-based care, ECEAP programs), an increased proportion of communication </w:t>
      </w:r>
      <w:r w:rsidR="00EC2802" w:rsidRPr="00EC2802">
        <w:lastRenderedPageBreak/>
        <w:t>activities among coaches and providers such as e-mail and phone from 2016 to 2020, with decreased allocation of coaching visits in the same time periods</w:t>
      </w:r>
      <w:r w:rsidR="00EC2802">
        <w:t xml:space="preserve"> </w:t>
      </w:r>
      <w:r w:rsidR="00C41012">
        <w:t>reported on statewide database system</w:t>
      </w:r>
      <w:r w:rsidR="00EC2802" w:rsidRPr="00EC2802">
        <w:t>.</w:t>
      </w:r>
      <w:r w:rsidR="00E1049E">
        <w:t xml:space="preserve"> </w:t>
      </w:r>
      <w:r w:rsidR="00831407">
        <w:t>The</w:t>
      </w:r>
      <w:r w:rsidR="00E66F86">
        <w:t xml:space="preserve"> results </w:t>
      </w:r>
      <w:r w:rsidR="00831407">
        <w:t xml:space="preserve">from quantitative strand </w:t>
      </w:r>
      <w:r w:rsidR="00904717">
        <w:t>implied without system level support</w:t>
      </w:r>
      <w:r w:rsidR="00F773CF">
        <w:t>, infrastructure, or theory of change</w:t>
      </w:r>
      <w:r w:rsidR="00904717">
        <w:t xml:space="preserve"> on </w:t>
      </w:r>
      <w:r w:rsidR="00F37EB2">
        <w:t xml:space="preserve">building a culture of data driven decision making process and theory of change, </w:t>
      </w:r>
      <w:r w:rsidR="00535F23">
        <w:t xml:space="preserve">partnerships </w:t>
      </w:r>
      <w:r w:rsidR="00F37EB2">
        <w:t xml:space="preserve">may </w:t>
      </w:r>
      <w:r w:rsidR="00535F23">
        <w:t>exist among system actors</w:t>
      </w:r>
      <w:r w:rsidR="00D528B3">
        <w:t>. Y</w:t>
      </w:r>
      <w:r w:rsidR="00535F23">
        <w:t>et</w:t>
      </w:r>
      <w:r w:rsidR="00D528B3">
        <w:t>,</w:t>
      </w:r>
      <w:r w:rsidR="00535F23">
        <w:t xml:space="preserve"> there is no evidence that culture of data sharing beyond the contractual obligations exist for system level improvement </w:t>
      </w:r>
      <w:r w:rsidR="00F37EB2">
        <w:t xml:space="preserve">which would </w:t>
      </w:r>
      <w:r w:rsidR="006D0274">
        <w:t xml:space="preserve">eventually </w:t>
      </w:r>
      <w:r w:rsidR="00F37EB2">
        <w:t xml:space="preserve">lead to program level improvements </w:t>
      </w:r>
      <w:r w:rsidR="00535F23">
        <w:t>(</w:t>
      </w:r>
      <w:proofErr w:type="spellStart"/>
      <w:r w:rsidR="00F37EB2">
        <w:t>Guss</w:t>
      </w:r>
      <w:proofErr w:type="spellEnd"/>
      <w:r w:rsidR="00F37EB2">
        <w:t xml:space="preserve"> et al., 2013; </w:t>
      </w:r>
      <w:proofErr w:type="spellStart"/>
      <w:r w:rsidR="00F37EB2">
        <w:t>Ikemoto</w:t>
      </w:r>
      <w:proofErr w:type="spellEnd"/>
      <w:r w:rsidR="00F37EB2">
        <w:t xml:space="preserve"> &amp; Marsh, 2006; </w:t>
      </w:r>
      <w:proofErr w:type="spellStart"/>
      <w:r w:rsidR="00535F23">
        <w:t>Kauerz</w:t>
      </w:r>
      <w:proofErr w:type="spellEnd"/>
      <w:r w:rsidR="00535F23">
        <w:t xml:space="preserve">, 2020; </w:t>
      </w:r>
      <w:r w:rsidR="00F37EB2">
        <w:t xml:space="preserve">Marsh et al., 2007; </w:t>
      </w:r>
      <w:proofErr w:type="spellStart"/>
      <w:r w:rsidR="00535F23">
        <w:t>Paulsell</w:t>
      </w:r>
      <w:proofErr w:type="spellEnd"/>
      <w:r w:rsidR="00535F23">
        <w:t xml:space="preserve"> et al., 2015; Tout et al., 2011). </w:t>
      </w:r>
      <w:r w:rsidR="007B3529">
        <w:t xml:space="preserve">Despite multiple sources of data were </w:t>
      </w:r>
      <w:r w:rsidR="002C1298">
        <w:t xml:space="preserve">captured in the Early Achievers system, </w:t>
      </w:r>
      <w:r w:rsidR="007E3FFE">
        <w:t xml:space="preserve">the utilization </w:t>
      </w:r>
      <w:r w:rsidR="00503FCA">
        <w:t xml:space="preserve">and sharing </w:t>
      </w:r>
      <w:r w:rsidR="007E3FFE">
        <w:t>of the current data sources were limited</w:t>
      </w:r>
      <w:r w:rsidR="00503FCA">
        <w:t xml:space="preserve"> which hindered abilities </w:t>
      </w:r>
      <w:r w:rsidR="00220B09">
        <w:t xml:space="preserve">to inform </w:t>
      </w:r>
      <w:r w:rsidR="000A4170">
        <w:t xml:space="preserve">Early Achievers implementation partners for </w:t>
      </w:r>
      <w:r w:rsidR="005A0714">
        <w:t>program improvement for future.</w:t>
      </w:r>
    </w:p>
    <w:p w14:paraId="1D3EE368" w14:textId="7E9515D7" w:rsidR="00505DF7" w:rsidRDefault="005A0714" w:rsidP="00494440">
      <w:pPr>
        <w:widowControl w:val="0"/>
        <w:spacing w:line="480" w:lineRule="auto"/>
        <w:ind w:firstLine="720"/>
      </w:pPr>
      <w:r>
        <w:t xml:space="preserve">The findings from qualitative </w:t>
      </w:r>
      <w:r w:rsidR="000C6CED">
        <w:t xml:space="preserve">strands </w:t>
      </w:r>
      <w:r w:rsidR="00E96C27">
        <w:t xml:space="preserve">explained the messiness of networks among Early Achievers partners with emphasis on how </w:t>
      </w:r>
      <w:r w:rsidR="004944C9">
        <w:t>ev</w:t>
      </w:r>
      <w:r w:rsidR="00384FAE">
        <w:t xml:space="preserve">idence-based </w:t>
      </w:r>
      <w:r w:rsidR="00E96C27">
        <w:t xml:space="preserve">coaching </w:t>
      </w:r>
      <w:r w:rsidR="004944C9">
        <w:t>activities</w:t>
      </w:r>
      <w:r w:rsidR="00E96C27">
        <w:t xml:space="preserve"> </w:t>
      </w:r>
      <w:r w:rsidR="00384FAE">
        <w:t>are not reflected in the current state system</w:t>
      </w:r>
      <w:r w:rsidR="008770D0">
        <w:t xml:space="preserve"> in the current model</w:t>
      </w:r>
      <w:r w:rsidR="00D936E0">
        <w:t xml:space="preserve">. </w:t>
      </w:r>
      <w:r w:rsidR="006A451E">
        <w:t xml:space="preserve">Participants shared the culture of “organizational learning” have evolved through continuous partnerships and relationship building activities among implementation partners </w:t>
      </w:r>
      <w:r w:rsidR="00332B6D">
        <w:t xml:space="preserve">during the </w:t>
      </w:r>
      <w:r w:rsidR="00271B97">
        <w:t xml:space="preserve">current </w:t>
      </w:r>
      <w:r w:rsidR="00332B6D">
        <w:t xml:space="preserve">revision phase of Early Achievers </w:t>
      </w:r>
      <w:r w:rsidR="006A451E">
        <w:t>(</w:t>
      </w:r>
      <w:r w:rsidR="00536539">
        <w:t xml:space="preserve">Firestone &amp; </w:t>
      </w:r>
      <w:r w:rsidR="00536539" w:rsidRPr="009F034F">
        <w:t>González</w:t>
      </w:r>
      <w:r w:rsidR="00536539">
        <w:t>, 2007, p. 152</w:t>
      </w:r>
      <w:r w:rsidR="006A451E">
        <w:t xml:space="preserve">). </w:t>
      </w:r>
      <w:r w:rsidR="00536539">
        <w:t xml:space="preserve">Rather than asking for accountability, </w:t>
      </w:r>
      <w:r w:rsidR="00BE596F">
        <w:t xml:space="preserve">resetting norms and expectations across all partners in Early Achievers </w:t>
      </w:r>
      <w:r w:rsidR="0042011E">
        <w:t>is</w:t>
      </w:r>
      <w:r w:rsidR="00BE596F">
        <w:t xml:space="preserve"> enhanc</w:t>
      </w:r>
      <w:r w:rsidR="0042011E">
        <w:t>ing</w:t>
      </w:r>
      <w:r w:rsidR="00BE596F">
        <w:t xml:space="preserve"> the mutual partnerships and accountability for </w:t>
      </w:r>
      <w:r w:rsidR="00E0334C">
        <w:t xml:space="preserve">building </w:t>
      </w:r>
      <w:r w:rsidR="00BE596F">
        <w:t xml:space="preserve">positive </w:t>
      </w:r>
      <w:r w:rsidR="00E0334C">
        <w:t>atmosphere for continuous quality improvement (</w:t>
      </w:r>
      <w:proofErr w:type="spellStart"/>
      <w:r w:rsidR="00E0334C">
        <w:t>Byrk</w:t>
      </w:r>
      <w:proofErr w:type="spellEnd"/>
      <w:r w:rsidR="00E0334C">
        <w:t xml:space="preserve"> et al., 2011; Firestone &amp; </w:t>
      </w:r>
      <w:r w:rsidR="00E0334C" w:rsidRPr="009F034F">
        <w:t>González</w:t>
      </w:r>
      <w:r w:rsidR="00E0334C">
        <w:t xml:space="preserve">, 2007; </w:t>
      </w:r>
      <w:proofErr w:type="spellStart"/>
      <w:r w:rsidR="00E0334C">
        <w:t>Wohlstetter</w:t>
      </w:r>
      <w:proofErr w:type="spellEnd"/>
      <w:r w:rsidR="00E0334C">
        <w:t xml:space="preserve"> et al., 2008). By identifying norms and expectations of what needs to be collected and addressed, the actors in the system </w:t>
      </w:r>
      <w:r w:rsidR="005564DE">
        <w:t xml:space="preserve">are currently navigating options for </w:t>
      </w:r>
      <w:r w:rsidR="00485F56">
        <w:t xml:space="preserve">what </w:t>
      </w:r>
      <w:r w:rsidR="000E769D">
        <w:t xml:space="preserve">are feasible </w:t>
      </w:r>
      <w:r w:rsidR="005564DE">
        <w:t>way</w:t>
      </w:r>
      <w:r w:rsidR="000E769D">
        <w:t>s</w:t>
      </w:r>
      <w:r w:rsidR="005564DE">
        <w:t xml:space="preserve"> to support coaches across all </w:t>
      </w:r>
      <w:r w:rsidR="002445AF">
        <w:t>care</w:t>
      </w:r>
      <w:r w:rsidR="005564DE">
        <w:t xml:space="preserve"> settings</w:t>
      </w:r>
      <w:r w:rsidR="00325572">
        <w:t>. T</w:t>
      </w:r>
      <w:r w:rsidR="00D34303">
        <w:t xml:space="preserve">hese include </w:t>
      </w:r>
      <w:r w:rsidR="00DD4B43">
        <w:t>implementing</w:t>
      </w:r>
      <w:r w:rsidR="00325572">
        <w:t xml:space="preserve"> other coaching models such as</w:t>
      </w:r>
      <w:r w:rsidR="005564DE">
        <w:t xml:space="preserve"> equity-focused coaching and transformational coaching models. </w:t>
      </w:r>
      <w:r w:rsidR="005F2016">
        <w:t xml:space="preserve">In part, </w:t>
      </w:r>
      <w:r w:rsidR="00D2732F">
        <w:t xml:space="preserve">similar to the findings from Little et al. (2019), </w:t>
      </w:r>
      <w:r w:rsidR="005F2016">
        <w:t xml:space="preserve">this could be viewed as a lack of trust </w:t>
      </w:r>
      <w:r w:rsidR="00750059">
        <w:t xml:space="preserve">and buy-in from </w:t>
      </w:r>
      <w:r w:rsidR="00750059">
        <w:lastRenderedPageBreak/>
        <w:t xml:space="preserve">coaches on </w:t>
      </w:r>
      <w:r w:rsidR="005F2016">
        <w:t>implementing</w:t>
      </w:r>
      <w:r w:rsidR="005E5F7D">
        <w:t xml:space="preserve"> an</w:t>
      </w:r>
      <w:r w:rsidR="005F2016">
        <w:t xml:space="preserve"> evidence-based coaching mode</w:t>
      </w:r>
      <w:r w:rsidR="00AB6333">
        <w:t>l (</w:t>
      </w:r>
      <w:proofErr w:type="gramStart"/>
      <w:r w:rsidR="00AB6333">
        <w:t>i.e.</w:t>
      </w:r>
      <w:proofErr w:type="gramEnd"/>
      <w:r w:rsidR="00AB6333">
        <w:t xml:space="preserve"> Practice-based Coaching)</w:t>
      </w:r>
      <w:r w:rsidR="00B90E08">
        <w:t xml:space="preserve">. </w:t>
      </w:r>
      <w:r w:rsidR="0016632D">
        <w:t>By conducting the current study</w:t>
      </w:r>
      <w:r w:rsidR="00B90E08">
        <w:t xml:space="preserve">, I saw opportunities for </w:t>
      </w:r>
      <w:r w:rsidR="00117FBC">
        <w:t>contributions</w:t>
      </w:r>
      <w:r w:rsidR="00B90E08">
        <w:t xml:space="preserve"> to the </w:t>
      </w:r>
      <w:r w:rsidR="00FD15F7">
        <w:t xml:space="preserve">early childhood systems </w:t>
      </w:r>
      <w:r w:rsidR="00B90E08">
        <w:t>theory and provide</w:t>
      </w:r>
      <w:r w:rsidR="00F02024">
        <w:t>d</w:t>
      </w:r>
      <w:r w:rsidR="00B90E08">
        <w:t xml:space="preserve"> analytical </w:t>
      </w:r>
      <w:r w:rsidR="00467B04" w:rsidRPr="00467B04">
        <w:t xml:space="preserve">constituent </w:t>
      </w:r>
      <w:r w:rsidR="00B90E08">
        <w:t xml:space="preserve">to </w:t>
      </w:r>
      <w:r w:rsidR="00467B04">
        <w:t xml:space="preserve">acknowledging </w:t>
      </w:r>
      <w:r w:rsidR="008220A2">
        <w:t>interrelationship activities</w:t>
      </w:r>
      <w:r w:rsidR="001F48E3">
        <w:t xml:space="preserve"> and</w:t>
      </w:r>
      <w:r w:rsidR="00B90E08">
        <w:t xml:space="preserve"> </w:t>
      </w:r>
      <w:r w:rsidR="00AD774F">
        <w:t>partnerships</w:t>
      </w:r>
      <w:r w:rsidR="00B90E08">
        <w:t xml:space="preserve"> that occur in various systems-building contexts.</w:t>
      </w:r>
    </w:p>
    <w:p w14:paraId="4476312B" w14:textId="59AFB323" w:rsidR="00181E75" w:rsidRDefault="00D013DD" w:rsidP="00D013DD">
      <w:pPr>
        <w:widowControl w:val="0"/>
        <w:spacing w:line="480" w:lineRule="auto"/>
        <w:jc w:val="both"/>
        <w:rPr>
          <w:b/>
          <w:bCs/>
        </w:rPr>
      </w:pPr>
      <w:r>
        <w:rPr>
          <w:b/>
          <w:bCs/>
        </w:rPr>
        <w:t>Limitations</w:t>
      </w:r>
    </w:p>
    <w:p w14:paraId="67BFC0AF" w14:textId="77777777" w:rsidR="000A25AB" w:rsidRDefault="00D013DD" w:rsidP="009D6238">
      <w:pPr>
        <w:widowControl w:val="0"/>
        <w:spacing w:line="480" w:lineRule="auto"/>
        <w:ind w:firstLine="720"/>
      </w:pPr>
      <w:r>
        <w:t>The findings from the current study should be interpreted with the following limitations</w:t>
      </w:r>
      <w:r w:rsidR="00586646">
        <w:t xml:space="preserve">. First, </w:t>
      </w:r>
      <w:r w:rsidR="003F1128">
        <w:t>t</w:t>
      </w:r>
      <w:r w:rsidR="00DF0529" w:rsidRPr="005A527D">
        <w:t>he information collected during the quantitative sequence are</w:t>
      </w:r>
      <w:r w:rsidR="00612EC7">
        <w:t xml:space="preserve"> </w:t>
      </w:r>
      <w:r w:rsidR="00DF0529" w:rsidRPr="005A527D">
        <w:t xml:space="preserve">secondary data sets previously collected from other </w:t>
      </w:r>
      <w:r w:rsidR="00836B28">
        <w:t>entities</w:t>
      </w:r>
      <w:r w:rsidR="00DF0529" w:rsidRPr="005A527D">
        <w:t xml:space="preserve"> (</w:t>
      </w:r>
      <w:proofErr w:type="gramStart"/>
      <w:r w:rsidR="00DF0529" w:rsidRPr="005A527D">
        <w:t>i.e.</w:t>
      </w:r>
      <w:proofErr w:type="gramEnd"/>
      <w:r w:rsidR="00DF0529" w:rsidRPr="005A527D">
        <w:t xml:space="preserve"> CCA of WA, Cultivate Learning, or DCYF – ECEAP)</w:t>
      </w:r>
      <w:r w:rsidR="0069206F" w:rsidRPr="005A527D">
        <w:t xml:space="preserve">. </w:t>
      </w:r>
      <w:r w:rsidR="00CD7AA1">
        <w:t xml:space="preserve">Specifically, the information captured on WELS data set on types of coaching activities and objectives are self-reported records </w:t>
      </w:r>
      <w:r w:rsidR="006445EC">
        <w:t xml:space="preserve">entered by coaches. </w:t>
      </w:r>
      <w:r w:rsidR="00C60DE3">
        <w:t xml:space="preserve">As the current system does not provide training, technical assistance, or any form of professional development for coaches, the </w:t>
      </w:r>
      <w:r w:rsidR="00541FFE">
        <w:t>data</w:t>
      </w:r>
      <w:r w:rsidR="00632727">
        <w:t xml:space="preserve"> available </w:t>
      </w:r>
      <w:r w:rsidR="00C81D07">
        <w:t xml:space="preserve">on WELS </w:t>
      </w:r>
      <w:r w:rsidR="006C362D">
        <w:t xml:space="preserve">may not truly reflect the actual coaching practices </w:t>
      </w:r>
      <w:r w:rsidR="00931772">
        <w:t>implemented at a site level.</w:t>
      </w:r>
      <w:r w:rsidR="008E32DE">
        <w:t xml:space="preserve"> Due to lack of support, it might increase the probability of errors in</w:t>
      </w:r>
      <w:r w:rsidR="00931772">
        <w:t xml:space="preserve"> </w:t>
      </w:r>
      <w:r w:rsidR="00883226">
        <w:t xml:space="preserve">data collection and entry process. </w:t>
      </w:r>
      <w:r w:rsidR="00A95FAB">
        <w:t>A</w:t>
      </w:r>
      <w:r w:rsidR="00D93669">
        <w:t xml:space="preserve">s process of </w:t>
      </w:r>
      <w:r w:rsidR="00A95FAB">
        <w:t>collecting and utilizing data</w:t>
      </w:r>
      <w:r w:rsidR="00D93669">
        <w:t xml:space="preserve"> is not instinctive among coaches, professional development and ongoing support for coaches </w:t>
      </w:r>
      <w:r w:rsidR="00381FDF">
        <w:t xml:space="preserve">should be addressed. </w:t>
      </w:r>
      <w:r w:rsidR="007650E3">
        <w:t xml:space="preserve">These include professional development support </w:t>
      </w:r>
      <w:r w:rsidR="00D93669">
        <w:t xml:space="preserve">on collecting, using, and interpreting observational data prior to, during, and after a coaching visit </w:t>
      </w:r>
      <w:r w:rsidR="007650E3">
        <w:t>for coaches and administrators who provide coaching support</w:t>
      </w:r>
      <w:r w:rsidR="000D1090">
        <w:t xml:space="preserve"> at a program</w:t>
      </w:r>
      <w:r w:rsidR="007650E3">
        <w:t xml:space="preserve"> </w:t>
      </w:r>
      <w:r w:rsidR="00D93669">
        <w:t>(</w:t>
      </w:r>
      <w:proofErr w:type="spellStart"/>
      <w:r w:rsidR="00D93669">
        <w:t>Guss</w:t>
      </w:r>
      <w:proofErr w:type="spellEnd"/>
      <w:r w:rsidR="00D93669">
        <w:t xml:space="preserve"> et al., 2013</w:t>
      </w:r>
      <w:r w:rsidR="00847F07">
        <w:t>; Sandall et al., 2004</w:t>
      </w:r>
      <w:r w:rsidR="00EB66EA">
        <w:t>; Smith et al., 2012</w:t>
      </w:r>
      <w:r w:rsidR="00C213FB">
        <w:t>; Snyder et al., 2015; Little et al., 2019</w:t>
      </w:r>
      <w:r w:rsidR="00D93669">
        <w:t xml:space="preserve">). </w:t>
      </w:r>
    </w:p>
    <w:p w14:paraId="77699F00" w14:textId="4E9870A0" w:rsidR="000C1A3E" w:rsidRDefault="0069206F" w:rsidP="00EB1E11">
      <w:pPr>
        <w:widowControl w:val="0"/>
        <w:spacing w:line="480" w:lineRule="auto"/>
        <w:ind w:firstLine="720"/>
      </w:pPr>
      <w:r w:rsidRPr="005A527D">
        <w:t xml:space="preserve">Second, the </w:t>
      </w:r>
      <w:r w:rsidR="005C7F72">
        <w:t>findings from qualitative analysis represents viewpoints of Early Achievers coach support professionals</w:t>
      </w:r>
      <w:r w:rsidR="005A03CF">
        <w:t xml:space="preserve"> not coaches. </w:t>
      </w:r>
      <w:r w:rsidR="00EB1E11">
        <w:t xml:space="preserve">I emphasize that findings in the current study remain true to participant </w:t>
      </w:r>
      <w:r w:rsidR="00786903">
        <w:t xml:space="preserve">reflections </w:t>
      </w:r>
      <w:r w:rsidR="00EB1E11">
        <w:t>and thus are subject to participant bias</w:t>
      </w:r>
      <w:r w:rsidR="0059527D">
        <w:t xml:space="preserve">. </w:t>
      </w:r>
      <w:r w:rsidR="000D1090">
        <w:t xml:space="preserve">In </w:t>
      </w:r>
      <w:r w:rsidR="00145E46">
        <w:t>future research studies</w:t>
      </w:r>
      <w:r w:rsidR="000D1090">
        <w:t xml:space="preserve">, by inquiring perspectives from coaches, administrators, and teachers, this would allow </w:t>
      </w:r>
      <w:r w:rsidR="008425B8">
        <w:t>researchers</w:t>
      </w:r>
      <w:r w:rsidR="00675072">
        <w:t xml:space="preserve"> from</w:t>
      </w:r>
      <w:r w:rsidR="008425B8">
        <w:t xml:space="preserve"> describ</w:t>
      </w:r>
      <w:r w:rsidR="00675072">
        <w:t xml:space="preserve">ing </w:t>
      </w:r>
      <w:r w:rsidR="008425B8">
        <w:t>the status of the existing statewide system</w:t>
      </w:r>
      <w:r w:rsidR="00675072">
        <w:t xml:space="preserve"> </w:t>
      </w:r>
      <w:r w:rsidR="00CC7256">
        <w:t xml:space="preserve">as </w:t>
      </w:r>
      <w:r w:rsidR="00F774DF">
        <w:t xml:space="preserve">it </w:t>
      </w:r>
      <w:r w:rsidR="00CC7256">
        <w:t xml:space="preserve">is to a vision and hopes for ideal </w:t>
      </w:r>
      <w:r w:rsidR="00A119C0">
        <w:t xml:space="preserve">coaching </w:t>
      </w:r>
      <w:r w:rsidR="007D1117">
        <w:t>system to be</w:t>
      </w:r>
      <w:r w:rsidR="001E7763">
        <w:t xml:space="preserve"> in the future</w:t>
      </w:r>
      <w:r w:rsidR="007D1117">
        <w:t xml:space="preserve"> (Coffman, 2007</w:t>
      </w:r>
      <w:r w:rsidR="001E7763">
        <w:t>; Tout</w:t>
      </w:r>
      <w:r w:rsidR="007E1FB1">
        <w:t xml:space="preserve">, Metz, </w:t>
      </w:r>
      <w:r w:rsidR="007E1FB1">
        <w:lastRenderedPageBreak/>
        <w:t>&amp; Bartley</w:t>
      </w:r>
      <w:r w:rsidR="001E7763">
        <w:t>, 2013</w:t>
      </w:r>
      <w:r w:rsidR="007D1117">
        <w:t>).</w:t>
      </w:r>
      <w:r w:rsidR="001E7763">
        <w:t xml:space="preserve"> </w:t>
      </w:r>
      <w:r w:rsidR="00A27C23">
        <w:t>This would also allow how the system actors would set up goals and outcomes</w:t>
      </w:r>
      <w:r w:rsidR="00BD0216">
        <w:t xml:space="preserve"> for the intended recipient (</w:t>
      </w:r>
      <w:proofErr w:type="gramStart"/>
      <w:r w:rsidR="00BD0216">
        <w:t>i.e.</w:t>
      </w:r>
      <w:proofErr w:type="gramEnd"/>
      <w:r w:rsidR="00BD0216">
        <w:t xml:space="preserve"> children) of an initiative </w:t>
      </w:r>
      <w:r w:rsidR="00344B03">
        <w:t xml:space="preserve">and </w:t>
      </w:r>
      <w:r w:rsidR="00DB5DFD">
        <w:t xml:space="preserve">the data gathered based on goals and outcomes </w:t>
      </w:r>
      <w:r w:rsidR="003F29B2">
        <w:t xml:space="preserve">would accelerate the scalability of a system. </w:t>
      </w:r>
    </w:p>
    <w:p w14:paraId="168EAF96" w14:textId="20DA66C9" w:rsidR="00BD3A3D" w:rsidRDefault="008D7AB3" w:rsidP="009D6238">
      <w:pPr>
        <w:widowControl w:val="0"/>
        <w:spacing w:line="480" w:lineRule="auto"/>
        <w:ind w:firstLine="720"/>
      </w:pPr>
      <w:r>
        <w:t xml:space="preserve">Finally, in the data analysis phase, I adapted a general inductive analysis approach to </w:t>
      </w:r>
      <w:r w:rsidR="00273E62">
        <w:t xml:space="preserve">synthesize </w:t>
      </w:r>
      <w:r>
        <w:t>adaptive and technical facto</w:t>
      </w:r>
      <w:r w:rsidR="00520B9C">
        <w:t xml:space="preserve">rs that are expressed by </w:t>
      </w:r>
      <w:r w:rsidR="004A1407">
        <w:t xml:space="preserve">six </w:t>
      </w:r>
      <w:r w:rsidR="00520B9C">
        <w:t>inte</w:t>
      </w:r>
      <w:r w:rsidR="0067569F">
        <w:t>rview participants</w:t>
      </w:r>
      <w:r w:rsidR="000239D6">
        <w:t xml:space="preserve"> </w:t>
      </w:r>
      <w:r w:rsidR="00F80F08">
        <w:t xml:space="preserve">as the research questions for the current study </w:t>
      </w:r>
      <w:r w:rsidR="00A33C51">
        <w:t xml:space="preserve">inquired system-level </w:t>
      </w:r>
      <w:r w:rsidR="00650BC0">
        <w:t xml:space="preserve">perspectives </w:t>
      </w:r>
      <w:r w:rsidR="000239D6">
        <w:t xml:space="preserve">(Thomas, 2006; Heifetz &amp; </w:t>
      </w:r>
      <w:proofErr w:type="spellStart"/>
      <w:r w:rsidR="000239D6">
        <w:t>Linsky</w:t>
      </w:r>
      <w:proofErr w:type="spellEnd"/>
      <w:r w:rsidR="000239D6">
        <w:t xml:space="preserve">; </w:t>
      </w:r>
      <w:proofErr w:type="spellStart"/>
      <w:r w:rsidR="000239D6">
        <w:t>Kauerz</w:t>
      </w:r>
      <w:proofErr w:type="spellEnd"/>
      <w:r w:rsidR="000239D6">
        <w:t xml:space="preserve">, 2020). </w:t>
      </w:r>
      <w:r w:rsidR="00AA32F0">
        <w:t xml:space="preserve">The approach may </w:t>
      </w:r>
      <w:r w:rsidR="002562D5">
        <w:t>reflect</w:t>
      </w:r>
      <w:r w:rsidR="00AA32F0">
        <w:t xml:space="preserve"> </w:t>
      </w:r>
      <w:r w:rsidR="009C4102">
        <w:t>one’s needs on current Early Achievers system on supporting coaches and coach agencies</w:t>
      </w:r>
      <w:r w:rsidR="008647AE">
        <w:t xml:space="preserve">, yet </w:t>
      </w:r>
      <w:r w:rsidR="002428AE">
        <w:t>it</w:t>
      </w:r>
      <w:r w:rsidR="002562D5">
        <w:t xml:space="preserve"> did not further </w:t>
      </w:r>
      <w:r w:rsidR="00212F89">
        <w:t>investigate how coaches or coach agencies support processes of coaching activities at a program or a classroom level</w:t>
      </w:r>
      <w:r w:rsidR="00C32A9C">
        <w:t xml:space="preserve">. </w:t>
      </w:r>
      <w:r w:rsidR="00383128">
        <w:t xml:space="preserve">Instead, </w:t>
      </w:r>
      <w:r w:rsidR="00CC7574">
        <w:t xml:space="preserve">designing interview questions that </w:t>
      </w:r>
      <w:r w:rsidR="00A0101A">
        <w:t>investigate</w:t>
      </w:r>
      <w:r w:rsidR="00CC7574">
        <w:t xml:space="preserve"> practical challenges among coaches</w:t>
      </w:r>
      <w:r w:rsidR="00BB4520">
        <w:t xml:space="preserve"> can be considered </w:t>
      </w:r>
      <w:r w:rsidR="00383128">
        <w:t>for</w:t>
      </w:r>
      <w:r w:rsidR="004C01FB">
        <w:t xml:space="preserve"> future studies</w:t>
      </w:r>
      <w:r w:rsidR="002D7BB3">
        <w:t>. This includes</w:t>
      </w:r>
      <w:r w:rsidR="004C01FB">
        <w:t xml:space="preserve"> </w:t>
      </w:r>
      <w:r w:rsidR="002D7BB3">
        <w:t xml:space="preserve">inquiring </w:t>
      </w:r>
      <w:r w:rsidR="00FA5F72">
        <w:t xml:space="preserve">methods for data collection for coaching (i.e. “Describe the data collection methods used in your classroom”), process for instructional planning (i.e. “Describe your process for developing activity plans”), purpose for data collection (i.e. “What are you required to do in terms of data collection?”), or coaching needs in a classroom (i.e. “Is there anything about your present method of data collection that you would like to change?”) (Sandall et al., 2004, p. 165). </w:t>
      </w:r>
      <w:r w:rsidR="006C5283">
        <w:t xml:space="preserve">This would increase the likelihood of describing the implementation processes of practitioners </w:t>
      </w:r>
      <w:r w:rsidR="000C3FC4">
        <w:t xml:space="preserve">which then can be translated into </w:t>
      </w:r>
      <w:r w:rsidR="004F5AEC">
        <w:t xml:space="preserve">inquiring context and components </w:t>
      </w:r>
      <w:r w:rsidR="00021B38">
        <w:t xml:space="preserve">to improve programs and services </w:t>
      </w:r>
      <w:r w:rsidR="0007561A">
        <w:t xml:space="preserve">as well as political will and </w:t>
      </w:r>
      <w:r w:rsidR="0017615C">
        <w:t xml:space="preserve">policy </w:t>
      </w:r>
      <w:r w:rsidR="0007561A">
        <w:t xml:space="preserve">changes (Tout et al., 2013). </w:t>
      </w:r>
    </w:p>
    <w:p w14:paraId="2630132E" w14:textId="7246A81B" w:rsidR="0030738E" w:rsidRPr="0030738E" w:rsidRDefault="0030738E" w:rsidP="0030738E">
      <w:pPr>
        <w:widowControl w:val="0"/>
        <w:spacing w:line="480" w:lineRule="auto"/>
        <w:rPr>
          <w:b/>
          <w:bCs/>
        </w:rPr>
      </w:pPr>
      <w:r w:rsidRPr="0030738E">
        <w:rPr>
          <w:b/>
          <w:bCs/>
        </w:rPr>
        <w:t>Recommendations for Future Research</w:t>
      </w:r>
    </w:p>
    <w:p w14:paraId="72732C9C" w14:textId="22421859" w:rsidR="00FF038A" w:rsidRDefault="00C0186E" w:rsidP="00CE356F">
      <w:pPr>
        <w:widowControl w:val="0"/>
        <w:spacing w:line="480" w:lineRule="auto"/>
        <w:ind w:firstLine="720"/>
      </w:pPr>
      <w:r>
        <w:t xml:space="preserve">The current study guides several areas for future research. </w:t>
      </w:r>
      <w:r w:rsidR="00FA2F62">
        <w:t>A</w:t>
      </w:r>
      <w:r w:rsidR="0063497F">
        <w:t>n alternative design for future research</w:t>
      </w:r>
      <w:r w:rsidR="00026AE7">
        <w:t xml:space="preserve"> could be </w:t>
      </w:r>
      <w:r w:rsidR="00FA2F62">
        <w:t xml:space="preserve">considered </w:t>
      </w:r>
      <w:r w:rsidR="00C04BDF">
        <w:t xml:space="preserve">once the pandemic is past </w:t>
      </w:r>
      <w:r w:rsidR="00CC7494">
        <w:t xml:space="preserve">and the revised </w:t>
      </w:r>
      <w:r w:rsidR="00026AE7">
        <w:t>Early Achievers system</w:t>
      </w:r>
      <w:r w:rsidR="006A32E3">
        <w:t xml:space="preserve"> </w:t>
      </w:r>
      <w:r w:rsidR="006516DD">
        <w:t>is in place</w:t>
      </w:r>
      <w:r w:rsidR="00E269F7">
        <w:t>.</w:t>
      </w:r>
      <w:r w:rsidR="006516DD">
        <w:t xml:space="preserve"> Investigating the </w:t>
      </w:r>
      <w:r w:rsidR="009F47ED">
        <w:t xml:space="preserve">networked improved communities among Early Achievers partners, </w:t>
      </w:r>
      <w:r w:rsidR="006516DD">
        <w:t xml:space="preserve">efficacy of communities of practice, and other collaborative processes that intentionally bring together stakeholders </w:t>
      </w:r>
      <w:r w:rsidR="00BF5EAE">
        <w:t xml:space="preserve">of Early Achievers </w:t>
      </w:r>
      <w:r w:rsidR="006516DD">
        <w:t xml:space="preserve">would contribute </w:t>
      </w:r>
      <w:r w:rsidR="006516DD">
        <w:lastRenderedPageBreak/>
        <w:t>greatly to understanding early childhood systems building</w:t>
      </w:r>
      <w:r w:rsidR="00D073BA">
        <w:t xml:space="preserve"> (</w:t>
      </w:r>
      <w:proofErr w:type="spellStart"/>
      <w:r w:rsidR="00D073BA">
        <w:t>Byrk</w:t>
      </w:r>
      <w:proofErr w:type="spellEnd"/>
      <w:r w:rsidR="00D073BA">
        <w:t xml:space="preserve"> et al., 2011; </w:t>
      </w:r>
      <w:proofErr w:type="spellStart"/>
      <w:r w:rsidR="00D073BA">
        <w:t>Kauerz</w:t>
      </w:r>
      <w:proofErr w:type="spellEnd"/>
      <w:r w:rsidR="00D073BA">
        <w:t>, 2020)</w:t>
      </w:r>
      <w:r w:rsidR="006516DD">
        <w:t>.</w:t>
      </w:r>
      <w:r w:rsidR="00D77523">
        <w:t xml:space="preserve"> These include social network analysis which lays out communication </w:t>
      </w:r>
      <w:r w:rsidR="006E70B7">
        <w:t>processes and</w:t>
      </w:r>
      <w:r w:rsidR="00D35F0B">
        <w:t xml:space="preserve"> influence on decision making pro</w:t>
      </w:r>
      <w:r w:rsidR="00D60A09">
        <w:t>cesses (Carolan, 2014)</w:t>
      </w:r>
      <w:r w:rsidR="006345F5">
        <w:t xml:space="preserve"> or sequential equation modeling (</w:t>
      </w:r>
      <w:r w:rsidR="0066013E">
        <w:t>Kline, 2015</w:t>
      </w:r>
      <w:r w:rsidR="00183014">
        <w:t>) which can identify factors</w:t>
      </w:r>
      <w:r w:rsidR="00490378">
        <w:t xml:space="preserve"> among </w:t>
      </w:r>
      <w:r w:rsidR="00683EE5" w:rsidRPr="005A527D">
        <w:t>coaching activities</w:t>
      </w:r>
      <w:r w:rsidR="00490378">
        <w:t xml:space="preserve"> that are associated with</w:t>
      </w:r>
      <w:r w:rsidR="00683EE5" w:rsidRPr="005A527D">
        <w:t xml:space="preserve"> QRIS outcomes (</w:t>
      </w:r>
      <w:proofErr w:type="spellStart"/>
      <w:r w:rsidR="00683EE5" w:rsidRPr="005A527D">
        <w:t>Boller</w:t>
      </w:r>
      <w:proofErr w:type="spellEnd"/>
      <w:r w:rsidR="00683EE5" w:rsidRPr="005A527D">
        <w:t xml:space="preserve"> &amp; Maxwell, 2015; Lloyd &amp; </w:t>
      </w:r>
      <w:proofErr w:type="spellStart"/>
      <w:r w:rsidR="00683EE5" w:rsidRPr="005A527D">
        <w:t>Mollin</w:t>
      </w:r>
      <w:proofErr w:type="spellEnd"/>
      <w:r w:rsidR="00683EE5" w:rsidRPr="005A527D">
        <w:t xml:space="preserve">, 2013; Smith et al., 2017; </w:t>
      </w:r>
      <w:proofErr w:type="spellStart"/>
      <w:r w:rsidR="00683EE5" w:rsidRPr="005A527D">
        <w:t>Zaslow</w:t>
      </w:r>
      <w:proofErr w:type="spellEnd"/>
      <w:r w:rsidR="00683EE5" w:rsidRPr="005A527D">
        <w:t xml:space="preserve"> &amp; Tout, 2014</w:t>
      </w:r>
      <w:r w:rsidR="00183014">
        <w:t>).</w:t>
      </w:r>
      <w:r w:rsidR="005C0310">
        <w:t xml:space="preserve"> </w:t>
      </w:r>
    </w:p>
    <w:p w14:paraId="18750740" w14:textId="7F04EEAF" w:rsidR="00D16CB8" w:rsidRDefault="00954DCA" w:rsidP="00A15A28">
      <w:pPr>
        <w:widowControl w:val="0"/>
        <w:spacing w:line="480" w:lineRule="auto"/>
        <w:ind w:firstLine="720"/>
        <w:rPr>
          <w:color w:val="000000"/>
        </w:rPr>
      </w:pPr>
      <w:r w:rsidRPr="005A527D">
        <w:rPr>
          <w:color w:val="000000"/>
        </w:rPr>
        <w:t xml:space="preserve">I </w:t>
      </w:r>
      <w:r w:rsidR="00DA7331">
        <w:rPr>
          <w:color w:val="000000"/>
        </w:rPr>
        <w:t xml:space="preserve">also </w:t>
      </w:r>
      <w:r w:rsidRPr="005A527D">
        <w:rPr>
          <w:color w:val="000000"/>
        </w:rPr>
        <w:t>believe</w:t>
      </w:r>
      <w:r w:rsidR="00C47554" w:rsidRPr="005A527D">
        <w:rPr>
          <w:color w:val="000000"/>
        </w:rPr>
        <w:t xml:space="preserve"> more attention is needed on how Early Achievers implementation partners implement the notion of research-practice partnerships</w:t>
      </w:r>
      <w:r w:rsidR="0085016D" w:rsidRPr="005A527D">
        <w:rPr>
          <w:color w:val="000000"/>
        </w:rPr>
        <w:t xml:space="preserve"> (RPP)</w:t>
      </w:r>
      <w:r w:rsidRPr="005A527D">
        <w:rPr>
          <w:color w:val="000000"/>
        </w:rPr>
        <w:t xml:space="preserve"> (</w:t>
      </w:r>
      <w:r w:rsidR="009E1082">
        <w:rPr>
          <w:color w:val="000000"/>
        </w:rPr>
        <w:t>Bryk</w:t>
      </w:r>
      <w:r w:rsidR="009E1082" w:rsidRPr="005A527D">
        <w:rPr>
          <w:color w:val="000000"/>
        </w:rPr>
        <w:t xml:space="preserve"> </w:t>
      </w:r>
      <w:r w:rsidRPr="005A527D">
        <w:rPr>
          <w:color w:val="000000"/>
        </w:rPr>
        <w:t>et al., 2015; Coburn et al., 2013)</w:t>
      </w:r>
      <w:r w:rsidR="00C47554" w:rsidRPr="005A527D">
        <w:rPr>
          <w:color w:val="000000"/>
        </w:rPr>
        <w:t xml:space="preserve">. </w:t>
      </w:r>
      <w:r w:rsidR="00C006BD">
        <w:rPr>
          <w:color w:val="000000"/>
        </w:rPr>
        <w:t>Inquiring</w:t>
      </w:r>
      <w:r w:rsidR="007E22A0">
        <w:rPr>
          <w:color w:val="000000"/>
        </w:rPr>
        <w:t xml:space="preserve"> what dimensions of </w:t>
      </w:r>
      <w:r w:rsidR="003D305F">
        <w:rPr>
          <w:color w:val="000000"/>
        </w:rPr>
        <w:t xml:space="preserve">RPP </w:t>
      </w:r>
      <w:r w:rsidR="00FD7841">
        <w:rPr>
          <w:color w:val="000000"/>
        </w:rPr>
        <w:t xml:space="preserve">are </w:t>
      </w:r>
      <w:r w:rsidR="007702E7">
        <w:rPr>
          <w:color w:val="000000"/>
        </w:rPr>
        <w:t>presented</w:t>
      </w:r>
      <w:r w:rsidR="00FD7841">
        <w:rPr>
          <w:color w:val="000000"/>
        </w:rPr>
        <w:t xml:space="preserve"> </w:t>
      </w:r>
      <w:r w:rsidR="007702E7">
        <w:rPr>
          <w:color w:val="000000"/>
        </w:rPr>
        <w:t xml:space="preserve">in </w:t>
      </w:r>
      <w:r w:rsidR="00174BFE">
        <w:rPr>
          <w:color w:val="000000"/>
        </w:rPr>
        <w:t xml:space="preserve">an early childhood </w:t>
      </w:r>
      <w:r w:rsidR="00FD7841">
        <w:rPr>
          <w:color w:val="000000"/>
        </w:rPr>
        <w:t>system</w:t>
      </w:r>
      <w:r w:rsidR="00D81004">
        <w:rPr>
          <w:color w:val="000000"/>
        </w:rPr>
        <w:t xml:space="preserve"> </w:t>
      </w:r>
      <w:r w:rsidR="00FD7841">
        <w:rPr>
          <w:color w:val="000000"/>
        </w:rPr>
        <w:t xml:space="preserve">would </w:t>
      </w:r>
      <w:r w:rsidR="004051B5">
        <w:rPr>
          <w:color w:val="000000"/>
        </w:rPr>
        <w:t>create</w:t>
      </w:r>
      <w:r w:rsidR="00611283">
        <w:rPr>
          <w:color w:val="000000"/>
        </w:rPr>
        <w:t xml:space="preserve"> a natural </w:t>
      </w:r>
      <w:r w:rsidR="0031537D">
        <w:rPr>
          <w:color w:val="000000"/>
        </w:rPr>
        <w:t>partnership</w:t>
      </w:r>
      <w:r w:rsidR="00CC1E98">
        <w:rPr>
          <w:color w:val="000000"/>
        </w:rPr>
        <w:t xml:space="preserve"> </w:t>
      </w:r>
      <w:r w:rsidR="00367E82">
        <w:rPr>
          <w:color w:val="000000"/>
        </w:rPr>
        <w:t>opportunity</w:t>
      </w:r>
      <w:r w:rsidR="00611283">
        <w:rPr>
          <w:color w:val="000000"/>
        </w:rPr>
        <w:t xml:space="preserve"> among practitioners, policymakers, and researchers</w:t>
      </w:r>
      <w:r w:rsidR="00367E82">
        <w:rPr>
          <w:color w:val="000000"/>
        </w:rPr>
        <w:t>. These could include</w:t>
      </w:r>
      <w:r w:rsidR="00611283">
        <w:rPr>
          <w:color w:val="000000"/>
        </w:rPr>
        <w:t xml:space="preserve"> presenting and sharing data</w:t>
      </w:r>
      <w:r w:rsidR="00CC7494">
        <w:rPr>
          <w:color w:val="000000"/>
        </w:rPr>
        <w:t xml:space="preserve"> and</w:t>
      </w:r>
      <w:r w:rsidR="00611283">
        <w:rPr>
          <w:color w:val="000000"/>
        </w:rPr>
        <w:t xml:space="preserve"> supporting each other on translating different types of data to information, so that it can be used for planning, quality improvement, and suggest</w:t>
      </w:r>
      <w:r w:rsidR="00CC7494">
        <w:rPr>
          <w:color w:val="000000"/>
        </w:rPr>
        <w:t>ing</w:t>
      </w:r>
      <w:r w:rsidR="00611283">
        <w:rPr>
          <w:color w:val="000000"/>
        </w:rPr>
        <w:t xml:space="preserve"> actions for next steps. </w:t>
      </w:r>
      <w:r w:rsidR="00E979BC">
        <w:rPr>
          <w:color w:val="000000"/>
        </w:rPr>
        <w:t xml:space="preserve">I see potential </w:t>
      </w:r>
      <w:r w:rsidR="000B64DD">
        <w:rPr>
          <w:color w:val="000000"/>
        </w:rPr>
        <w:t>among Early Achievers partners as we collect a lot of information</w:t>
      </w:r>
      <w:r w:rsidR="00CC7494">
        <w:rPr>
          <w:color w:val="000000"/>
        </w:rPr>
        <w:t>; I believe</w:t>
      </w:r>
      <w:r w:rsidR="000B64DD">
        <w:rPr>
          <w:color w:val="000000"/>
        </w:rPr>
        <w:t xml:space="preserve"> we just </w:t>
      </w:r>
      <w:r w:rsidR="007909FB">
        <w:rPr>
          <w:color w:val="000000"/>
        </w:rPr>
        <w:t>have not</w:t>
      </w:r>
      <w:r w:rsidR="000B64DD">
        <w:rPr>
          <w:color w:val="000000"/>
        </w:rPr>
        <w:t xml:space="preserve"> used our talents across the system </w:t>
      </w:r>
      <w:r w:rsidR="00CC7494">
        <w:rPr>
          <w:color w:val="000000"/>
        </w:rPr>
        <w:t xml:space="preserve">yet </w:t>
      </w:r>
      <w:r w:rsidR="000B64DD">
        <w:rPr>
          <w:color w:val="000000"/>
        </w:rPr>
        <w:t xml:space="preserve">to </w:t>
      </w:r>
      <w:r w:rsidR="00433FA8">
        <w:rPr>
          <w:color w:val="000000"/>
        </w:rPr>
        <w:t xml:space="preserve">distinguish trends, identify moments for defects or improvements, and </w:t>
      </w:r>
      <w:r w:rsidR="00145FA8">
        <w:rPr>
          <w:color w:val="000000"/>
        </w:rPr>
        <w:t>striv</w:t>
      </w:r>
      <w:r w:rsidR="00CC7494">
        <w:rPr>
          <w:color w:val="000000"/>
        </w:rPr>
        <w:t>e for</w:t>
      </w:r>
      <w:r w:rsidR="00145FA8">
        <w:rPr>
          <w:color w:val="000000"/>
        </w:rPr>
        <w:t xml:space="preserve"> excellence by </w:t>
      </w:r>
      <w:r w:rsidR="008609F0">
        <w:rPr>
          <w:color w:val="000000"/>
        </w:rPr>
        <w:t xml:space="preserve">collaboratively working together to celebrate our success for the next iteration of Early Achievers. As </w:t>
      </w:r>
      <w:proofErr w:type="spellStart"/>
      <w:r w:rsidR="008609F0">
        <w:rPr>
          <w:color w:val="000000"/>
        </w:rPr>
        <w:t>Ikemoto</w:t>
      </w:r>
      <w:proofErr w:type="spellEnd"/>
      <w:r w:rsidR="008609F0">
        <w:rPr>
          <w:color w:val="000000"/>
        </w:rPr>
        <w:t xml:space="preserve"> </w:t>
      </w:r>
      <w:r w:rsidR="00CC7494">
        <w:rPr>
          <w:color w:val="000000"/>
        </w:rPr>
        <w:t>and</w:t>
      </w:r>
      <w:r w:rsidR="008609F0">
        <w:rPr>
          <w:color w:val="000000"/>
        </w:rPr>
        <w:t xml:space="preserve"> Marsh (2006) said</w:t>
      </w:r>
      <w:r w:rsidR="00CC7494">
        <w:rPr>
          <w:color w:val="000000"/>
        </w:rPr>
        <w:t>,</w:t>
      </w:r>
      <w:r w:rsidR="008609F0">
        <w:rPr>
          <w:color w:val="000000"/>
        </w:rPr>
        <w:t xml:space="preserve"> “DDDM in practice</w:t>
      </w:r>
      <w:r w:rsidR="00CC7494">
        <w:rPr>
          <w:color w:val="000000"/>
        </w:rPr>
        <w:t xml:space="preserve"> is</w:t>
      </w:r>
      <w:r w:rsidR="008609F0">
        <w:rPr>
          <w:color w:val="000000"/>
        </w:rPr>
        <w:t xml:space="preserve"> not necessarily as linear or continuous as the diagram depicts” (p. 110)</w:t>
      </w:r>
      <w:r w:rsidR="00CC7494">
        <w:rPr>
          <w:color w:val="000000"/>
        </w:rPr>
        <w:t>.</w:t>
      </w:r>
      <w:r w:rsidR="008609F0">
        <w:rPr>
          <w:color w:val="000000"/>
        </w:rPr>
        <w:t xml:space="preserve"> </w:t>
      </w:r>
      <w:r w:rsidR="00CC7494">
        <w:rPr>
          <w:color w:val="000000"/>
        </w:rPr>
        <w:t>However,</w:t>
      </w:r>
      <w:r w:rsidR="008609F0">
        <w:rPr>
          <w:color w:val="000000"/>
        </w:rPr>
        <w:t xml:space="preserve"> I believe our partners are ready for another round of challenge to </w:t>
      </w:r>
      <w:r w:rsidR="00D37EB6">
        <w:rPr>
          <w:color w:val="000000"/>
        </w:rPr>
        <w:t xml:space="preserve">investigate </w:t>
      </w:r>
      <w:r w:rsidR="00AE00A1">
        <w:rPr>
          <w:color w:val="000000"/>
        </w:rPr>
        <w:t>the following question: W</w:t>
      </w:r>
      <w:r w:rsidR="00D37EB6">
        <w:rPr>
          <w:color w:val="000000"/>
        </w:rPr>
        <w:t>hat is considered</w:t>
      </w:r>
      <w:r w:rsidR="00CB3A81">
        <w:rPr>
          <w:color w:val="000000"/>
        </w:rPr>
        <w:t xml:space="preserve"> the working coaching system that encompasses continuous quality improvement and data-driven decision</w:t>
      </w:r>
      <w:r w:rsidR="00B6216C">
        <w:rPr>
          <w:color w:val="000000"/>
        </w:rPr>
        <w:t xml:space="preserve"> </w:t>
      </w:r>
      <w:r w:rsidR="00CB3A81">
        <w:rPr>
          <w:color w:val="000000"/>
        </w:rPr>
        <w:t xml:space="preserve">making </w:t>
      </w:r>
      <w:r w:rsidR="007A3AF0">
        <w:rPr>
          <w:color w:val="000000"/>
        </w:rPr>
        <w:t xml:space="preserve">(DDDM) </w:t>
      </w:r>
      <w:r w:rsidR="00CB3A81">
        <w:rPr>
          <w:color w:val="000000"/>
        </w:rPr>
        <w:t>processes in the Washington Early Learning System?</w:t>
      </w:r>
    </w:p>
    <w:p w14:paraId="15676C8D" w14:textId="2319D0E0" w:rsidR="00884023" w:rsidRPr="00884023" w:rsidRDefault="00884023" w:rsidP="00884023">
      <w:pPr>
        <w:widowControl w:val="0"/>
        <w:spacing w:line="480" w:lineRule="auto"/>
        <w:rPr>
          <w:b/>
          <w:bCs/>
        </w:rPr>
      </w:pPr>
      <w:r w:rsidRPr="00884023">
        <w:rPr>
          <w:b/>
          <w:bCs/>
          <w:color w:val="000000"/>
        </w:rPr>
        <w:t>Conclusion</w:t>
      </w:r>
    </w:p>
    <w:p w14:paraId="1F37CB9B" w14:textId="35F76AC6" w:rsidR="00D56619" w:rsidRDefault="000D6651" w:rsidP="00D56619">
      <w:pPr>
        <w:spacing w:line="480" w:lineRule="auto"/>
      </w:pPr>
      <w:r>
        <w:tab/>
      </w:r>
      <w:r w:rsidR="008A0470">
        <w:t>The focus on u</w:t>
      </w:r>
      <w:r>
        <w:t>tilizing data to inform decision making process for continuous quality improvement</w:t>
      </w:r>
      <w:r w:rsidR="008A0470">
        <w:t xml:space="preserve"> in early childhood system i</w:t>
      </w:r>
      <w:r w:rsidR="001938AC">
        <w:t xml:space="preserve">s inevitable. </w:t>
      </w:r>
      <w:r w:rsidR="006D6473">
        <w:t xml:space="preserve">As </w:t>
      </w:r>
      <w:r w:rsidR="009F0C71">
        <w:t xml:space="preserve">actors across </w:t>
      </w:r>
      <w:r w:rsidR="00DD554A">
        <w:t>Early Achiever</w:t>
      </w:r>
      <w:r w:rsidR="0041511B">
        <w:t xml:space="preserve">s system </w:t>
      </w:r>
      <w:r w:rsidR="00B72B15">
        <w:t>collect</w:t>
      </w:r>
      <w:r w:rsidR="00FC48E9">
        <w:t xml:space="preserve"> multiple </w:t>
      </w:r>
      <w:r w:rsidR="0041511B">
        <w:t>sources of data, t</w:t>
      </w:r>
      <w:r w:rsidR="008B007B">
        <w:t xml:space="preserve">he current revision of Early Achievers </w:t>
      </w:r>
      <w:r w:rsidR="00B60A20">
        <w:t xml:space="preserve">could be </w:t>
      </w:r>
      <w:r w:rsidR="00B60A20">
        <w:lastRenderedPageBreak/>
        <w:t xml:space="preserve">utilized as an opportunity for </w:t>
      </w:r>
      <w:r w:rsidR="00DF2715">
        <w:t>change in the system</w:t>
      </w:r>
      <w:r w:rsidR="00A605EA">
        <w:t>.</w:t>
      </w:r>
      <w:r w:rsidR="00B60A20">
        <w:t xml:space="preserve"> </w:t>
      </w:r>
      <w:r w:rsidR="00D77653">
        <w:t>P</w:t>
      </w:r>
      <w:r w:rsidR="00992318">
        <w:t xml:space="preserve">artners in the Early Achievers system could prioritize </w:t>
      </w:r>
      <w:r w:rsidR="006C73F4">
        <w:t>utilizing data</w:t>
      </w:r>
      <w:r w:rsidR="004A4B2A">
        <w:t xml:space="preserve"> and</w:t>
      </w:r>
      <w:r w:rsidR="000631A0">
        <w:t xml:space="preserve"> sharing</w:t>
      </w:r>
      <w:r w:rsidR="004A4B2A">
        <w:t xml:space="preserve"> institutional knowledge</w:t>
      </w:r>
      <w:r w:rsidR="006C73F4">
        <w:t xml:space="preserve"> that are currently available</w:t>
      </w:r>
      <w:r w:rsidR="007F54B6">
        <w:t xml:space="preserve"> to a greater capacity. </w:t>
      </w:r>
      <w:r w:rsidR="00441229">
        <w:t>For instance,</w:t>
      </w:r>
      <w:r w:rsidR="00956D72">
        <w:t xml:space="preserve"> a follow up conversation with</w:t>
      </w:r>
      <w:r w:rsidR="00441229">
        <w:t xml:space="preserve"> </w:t>
      </w:r>
      <w:r w:rsidR="007E7801">
        <w:t>administrators</w:t>
      </w:r>
      <w:r w:rsidR="00441229">
        <w:t xml:space="preserve"> </w:t>
      </w:r>
      <w:r w:rsidR="00FF0E58">
        <w:t>in the Child Care Aware of Washington</w:t>
      </w:r>
      <w:r w:rsidR="00F04058">
        <w:t xml:space="preserve"> revealed that </w:t>
      </w:r>
      <w:r w:rsidR="009647DB">
        <w:t xml:space="preserve">the agency built a capacity for </w:t>
      </w:r>
      <w:r w:rsidR="00A25A97">
        <w:t>DDDM</w:t>
      </w:r>
      <w:r w:rsidR="006B0843">
        <w:t xml:space="preserve"> by hiring two data specialists in their network offices. </w:t>
      </w:r>
      <w:r w:rsidR="00484B41">
        <w:t xml:space="preserve">This enabled </w:t>
      </w:r>
      <w:r w:rsidR="00091032">
        <w:t xml:space="preserve">CCA of WA </w:t>
      </w:r>
      <w:r w:rsidR="0099362E">
        <w:t>as the only coach support organizations among Early Achievers partner who collect coach demographics information in annual basis.</w:t>
      </w:r>
      <w:r w:rsidR="004F71E0">
        <w:t xml:space="preserve"> </w:t>
      </w:r>
      <w:r w:rsidR="009163D2">
        <w:t xml:space="preserve">On the flip side, the ECEAP administrators also revealed one of the unique </w:t>
      </w:r>
      <w:r w:rsidR="00F03859">
        <w:t xml:space="preserve">characteristics of ECEAP programs as all teachers and coaches are trained and reliable on </w:t>
      </w:r>
      <w:r w:rsidR="00D013E5">
        <w:t xml:space="preserve">a </w:t>
      </w:r>
      <w:r w:rsidR="00F03859">
        <w:t>child-level assessment tool</w:t>
      </w:r>
      <w:r w:rsidR="00D013E5">
        <w:t xml:space="preserve"> </w:t>
      </w:r>
      <w:r w:rsidR="00F03859">
        <w:t>(Teaching Strategies GOL</w:t>
      </w:r>
      <w:r w:rsidR="00D013E5">
        <w:t>D) (</w:t>
      </w:r>
      <w:proofErr w:type="spellStart"/>
      <w:r w:rsidR="00D013E5">
        <w:t>Heroman</w:t>
      </w:r>
      <w:proofErr w:type="spellEnd"/>
      <w:r w:rsidR="00D013E5">
        <w:t xml:space="preserve"> &amp; Tabors, 2015)</w:t>
      </w:r>
      <w:r w:rsidR="00822077">
        <w:t>.</w:t>
      </w:r>
      <w:r w:rsidR="00004EE6">
        <w:t xml:space="preserve"> </w:t>
      </w:r>
      <w:r w:rsidR="007643D5">
        <w:t xml:space="preserve">This allows </w:t>
      </w:r>
      <w:r w:rsidR="005E355A">
        <w:t xml:space="preserve">educators and coaches in </w:t>
      </w:r>
      <w:r w:rsidR="007643D5">
        <w:t xml:space="preserve">ECEAP programs to monitor and reflect </w:t>
      </w:r>
      <w:r w:rsidR="007C2BF9">
        <w:t>child level progress throughout the year</w:t>
      </w:r>
      <w:r w:rsidR="00ED4F9F">
        <w:t xml:space="preserve">. </w:t>
      </w:r>
      <w:r w:rsidR="00D9483F">
        <w:t xml:space="preserve">I thought this was one of the perfect </w:t>
      </w:r>
      <w:r w:rsidR="006C2879">
        <w:t>situations</w:t>
      </w:r>
      <w:r w:rsidR="00D9483F">
        <w:t xml:space="preserve"> in which each partner had resources that other partners needed</w:t>
      </w:r>
      <w:r w:rsidR="00873A60">
        <w:t xml:space="preserve"> (Thomson &amp; Perry, 2006).</w:t>
      </w:r>
      <w:r w:rsidR="00882EB0">
        <w:t xml:space="preserve"> By creating a protocol or data sharing agreement, this would build a stronger connection among disparate data systems in Early Achievers syste</w:t>
      </w:r>
      <w:r w:rsidR="00D663B9">
        <w:t>m</w:t>
      </w:r>
      <w:r w:rsidR="003D38B0">
        <w:t xml:space="preserve">. It will </w:t>
      </w:r>
      <w:r w:rsidR="00D663B9">
        <w:t>further enhance the exploration of what</w:t>
      </w:r>
      <w:r w:rsidR="00F76BC0">
        <w:t xml:space="preserve"> factors have contributed </w:t>
      </w:r>
      <w:r w:rsidR="003D38B0">
        <w:t>for Quality Rating Improvement System level outcomes.</w:t>
      </w:r>
    </w:p>
    <w:p w14:paraId="373C0BC0" w14:textId="7C7C9770" w:rsidR="001311CB" w:rsidRPr="007F6639" w:rsidRDefault="0044215F" w:rsidP="007F6639">
      <w:pPr>
        <w:spacing w:line="480" w:lineRule="auto"/>
        <w:ind w:firstLine="720"/>
      </w:pPr>
      <w:r>
        <w:t xml:space="preserve">Finally, I want to emphasize sustaining a culture of organizational learning. </w:t>
      </w:r>
      <w:r w:rsidR="002A3D6A">
        <w:t xml:space="preserve">The </w:t>
      </w:r>
      <w:r w:rsidR="002A3D6A" w:rsidRPr="005A527D">
        <w:t>global COVID-19 pandemic</w:t>
      </w:r>
      <w:r w:rsidR="002A3D6A">
        <w:t xml:space="preserve"> </w:t>
      </w:r>
      <w:r w:rsidR="00434C98">
        <w:t xml:space="preserve">brought opportunities for system actors to reflect </w:t>
      </w:r>
      <w:r w:rsidR="00393869">
        <w:t xml:space="preserve">and revise the next iteration of Early Achievers in Washington. </w:t>
      </w:r>
      <w:r w:rsidR="00F4063E">
        <w:t>As all stakeholders are interested in building</w:t>
      </w:r>
      <w:r w:rsidR="00E519D7">
        <w:t xml:space="preserve"> and improving the current system, r</w:t>
      </w:r>
      <w:r w:rsidR="00CA5D22">
        <w:t xml:space="preserve">ather than asking for accountability, </w:t>
      </w:r>
      <w:r w:rsidR="00E24875">
        <w:t xml:space="preserve">I hope </w:t>
      </w:r>
      <w:r w:rsidR="00716F5E">
        <w:t xml:space="preserve">implementation partners utilize </w:t>
      </w:r>
      <w:r w:rsidR="00E24875">
        <w:t xml:space="preserve">this </w:t>
      </w:r>
      <w:r w:rsidR="002A0C40">
        <w:t xml:space="preserve">precious </w:t>
      </w:r>
      <w:r w:rsidR="00E24875">
        <w:t xml:space="preserve">time </w:t>
      </w:r>
      <w:r w:rsidR="002A0C40">
        <w:t xml:space="preserve">for exploring </w:t>
      </w:r>
      <w:r w:rsidR="00E24875">
        <w:t xml:space="preserve">both adaptive and technical challenges </w:t>
      </w:r>
      <w:r w:rsidR="00353C8D">
        <w:t xml:space="preserve">for system alignment. </w:t>
      </w:r>
      <w:r w:rsidR="00074CE7">
        <w:t xml:space="preserve">As the current study </w:t>
      </w:r>
      <w:r w:rsidR="009B294D">
        <w:t>revealed some of the challenges addressed by</w:t>
      </w:r>
      <w:r w:rsidR="00E4686F">
        <w:t xml:space="preserve"> coach support professionals, </w:t>
      </w:r>
      <w:r w:rsidR="00576608">
        <w:t xml:space="preserve">future studies </w:t>
      </w:r>
      <w:r w:rsidR="002C7319">
        <w:t xml:space="preserve">could address in-depth analysis on </w:t>
      </w:r>
      <w:r w:rsidR="00E55809">
        <w:t xml:space="preserve">collegial process and scaffolding among the workgroup members by asking the following questions: </w:t>
      </w:r>
      <w:r w:rsidR="00E55809" w:rsidRPr="00E55809">
        <w:t>What are the measures of success over time</w:t>
      </w:r>
      <w:r w:rsidR="00E55809">
        <w:t xml:space="preserve"> in Early Achievers? How can </w:t>
      </w:r>
      <w:r w:rsidR="003D7795">
        <w:t xml:space="preserve">different </w:t>
      </w:r>
      <w:r w:rsidR="00E55809">
        <w:t xml:space="preserve">systems such as QRIS, </w:t>
      </w:r>
      <w:r w:rsidR="00EE20D3">
        <w:t xml:space="preserve">ECEAP, and universal </w:t>
      </w:r>
      <w:r w:rsidR="008F6DBF">
        <w:t>p</w:t>
      </w:r>
      <w:r w:rsidR="00EE20D3">
        <w:t xml:space="preserve">re-K </w:t>
      </w:r>
      <w:r w:rsidR="00E55809">
        <w:t xml:space="preserve">initiatives incorporate and best support </w:t>
      </w:r>
      <w:r w:rsidR="00E55809">
        <w:lastRenderedPageBreak/>
        <w:t>CQI as part of their standards and resource allocation?</w:t>
      </w:r>
      <w:r w:rsidR="0075013F">
        <w:t xml:space="preserve"> How can we best incorporate ideas of rapid cycling of changes, sustainability, and collective impact?</w:t>
      </w:r>
      <w:r w:rsidR="00DD08ED">
        <w:t xml:space="preserve"> Addressing these questions will enrich the opportunities </w:t>
      </w:r>
      <w:r w:rsidR="005B387C">
        <w:t xml:space="preserve">for </w:t>
      </w:r>
      <w:r w:rsidR="00A72440">
        <w:t xml:space="preserve">system actors, researchers, and policymakers to expand </w:t>
      </w:r>
      <w:r w:rsidR="00154598">
        <w:t xml:space="preserve">empirical, </w:t>
      </w:r>
      <w:r w:rsidR="00B13B46">
        <w:t xml:space="preserve">theoretical, and practical </w:t>
      </w:r>
      <w:r w:rsidR="00D24EE8">
        <w:t xml:space="preserve">perspectives on early childhood systems. </w:t>
      </w:r>
      <w:r w:rsidR="00A24523">
        <w:t>Perhaps the bigger question is, can we utilize this time as a window of opportunity? (</w:t>
      </w:r>
      <w:proofErr w:type="spellStart"/>
      <w:r w:rsidR="00A24523">
        <w:t>Kingdon</w:t>
      </w:r>
      <w:proofErr w:type="spellEnd"/>
      <w:r w:rsidR="00A24523">
        <w:t xml:space="preserve">, </w:t>
      </w:r>
      <w:r w:rsidR="00F70A4B">
        <w:t>1986)</w:t>
      </w:r>
    </w:p>
    <w:p w14:paraId="0ECBBDBD" w14:textId="77777777" w:rsidR="008A5AE2" w:rsidRDefault="008A5AE2">
      <w:pPr>
        <w:spacing w:after="160" w:line="259" w:lineRule="auto"/>
        <w:rPr>
          <w:b/>
        </w:rPr>
      </w:pPr>
      <w:bookmarkStart w:id="33" w:name="_Toc75282052"/>
      <w:r>
        <w:br w:type="page"/>
      </w:r>
    </w:p>
    <w:p w14:paraId="72518A83" w14:textId="6205AD07" w:rsidR="00495BBA" w:rsidRPr="005A527D" w:rsidRDefault="0034270C" w:rsidP="00B946C3">
      <w:pPr>
        <w:pStyle w:val="Heading1"/>
        <w:spacing w:after="0" w:line="480" w:lineRule="auto"/>
        <w:rPr>
          <w:szCs w:val="24"/>
        </w:rPr>
      </w:pPr>
      <w:r w:rsidRPr="005A527D">
        <w:rPr>
          <w:szCs w:val="24"/>
        </w:rPr>
        <w:lastRenderedPageBreak/>
        <w:t>References</w:t>
      </w:r>
      <w:bookmarkEnd w:id="33"/>
    </w:p>
    <w:p w14:paraId="628CE54B" w14:textId="77777777" w:rsidR="00CD32F5" w:rsidRPr="00A50679" w:rsidRDefault="00CD32F5" w:rsidP="00CD32F5">
      <w:pPr>
        <w:spacing w:line="480" w:lineRule="auto"/>
        <w:ind w:left="720" w:hanging="720"/>
      </w:pPr>
      <w:bookmarkStart w:id="34" w:name="_Hlk75281918"/>
      <w:proofErr w:type="spellStart"/>
      <w:r w:rsidRPr="00A50679">
        <w:t>Ackoff</w:t>
      </w:r>
      <w:proofErr w:type="spellEnd"/>
      <w:r w:rsidRPr="00A50679">
        <w:t xml:space="preserve">, R. L. (1989). From data to wisdom. </w:t>
      </w:r>
      <w:r w:rsidRPr="00AC190A">
        <w:rPr>
          <w:i/>
          <w:iCs/>
        </w:rPr>
        <w:t>Journal of Applied Systems Analysis, 16</w:t>
      </w:r>
      <w:r w:rsidRPr="00A50679">
        <w:t xml:space="preserve">, 3-9. </w:t>
      </w:r>
    </w:p>
    <w:p w14:paraId="52456B3A" w14:textId="77777777" w:rsidR="00CD32F5" w:rsidRDefault="00CD32F5" w:rsidP="00CD32F5">
      <w:pPr>
        <w:spacing w:line="480" w:lineRule="auto"/>
        <w:ind w:left="720" w:hanging="720"/>
      </w:pPr>
      <w:r>
        <w:t xml:space="preserve">Adams, G. &amp; Compton, J.F. (2011). </w:t>
      </w:r>
      <w:r>
        <w:rPr>
          <w:i/>
          <w:iCs/>
        </w:rPr>
        <w:t xml:space="preserve">Client-friendly strategies: What can CCDF learn from other systems? </w:t>
      </w:r>
      <w:r>
        <w:t xml:space="preserve">Washington, DC: The Urban Institute. </w:t>
      </w:r>
    </w:p>
    <w:p w14:paraId="4C2F6903" w14:textId="77777777" w:rsidR="00CD32F5" w:rsidRDefault="00CD32F5" w:rsidP="00CD32F5">
      <w:pPr>
        <w:spacing w:line="480" w:lineRule="auto"/>
        <w:ind w:left="720" w:hanging="720"/>
      </w:pPr>
      <w:r>
        <w:t xml:space="preserve">Aikens, N., &amp; Akers, L. (2011). </w:t>
      </w:r>
      <w:r w:rsidRPr="00331443">
        <w:rPr>
          <w:i/>
          <w:iCs/>
        </w:rPr>
        <w:t>Background review of existing literature on coaching. Final report.</w:t>
      </w:r>
      <w:r>
        <w:t xml:space="preserve"> Mathematica Policy Research, P.O. Box 2393, Princeton, NJ 08543.</w:t>
      </w:r>
    </w:p>
    <w:p w14:paraId="0EC9C321" w14:textId="77777777" w:rsidR="00CD32F5" w:rsidRDefault="00CD32F5" w:rsidP="00CD32F5">
      <w:pPr>
        <w:spacing w:line="480" w:lineRule="auto"/>
        <w:ind w:left="720" w:hanging="720"/>
      </w:pPr>
      <w:r w:rsidRPr="00A50679">
        <w:t xml:space="preserve">Anderson, S., </w:t>
      </w:r>
      <w:proofErr w:type="spellStart"/>
      <w:r w:rsidRPr="00A50679">
        <w:t>Leithwood</w:t>
      </w:r>
      <w:proofErr w:type="spellEnd"/>
      <w:r w:rsidRPr="00A50679">
        <w:t xml:space="preserve">, K., &amp; Strauss, T. (2010). Leading data use in schools: Organizational conditions and practices at the school and district levels. </w:t>
      </w:r>
      <w:r w:rsidRPr="00A50679">
        <w:rPr>
          <w:i/>
          <w:iCs/>
        </w:rPr>
        <w:t>Leadership and Policy in Schools, 9</w:t>
      </w:r>
      <w:r w:rsidRPr="00A50679">
        <w:t xml:space="preserve">(3), 292-327. </w:t>
      </w:r>
      <w:hyperlink r:id="rId8" w:history="1">
        <w:r w:rsidRPr="00626493">
          <w:rPr>
            <w:rStyle w:val="Hyperlink"/>
          </w:rPr>
          <w:t>https://doi.org/10.1080/15700761003731492</w:t>
        </w:r>
      </w:hyperlink>
    </w:p>
    <w:p w14:paraId="6D4F92B7" w14:textId="77777777" w:rsidR="00CD32F5" w:rsidRDefault="00CD32F5" w:rsidP="00CD32F5">
      <w:pPr>
        <w:spacing w:line="480" w:lineRule="auto"/>
        <w:ind w:left="720" w:hanging="720"/>
      </w:pPr>
      <w:proofErr w:type="spellStart"/>
      <w:r w:rsidRPr="009F4BBE">
        <w:t>Artman</w:t>
      </w:r>
      <w:proofErr w:type="spellEnd"/>
      <w:r w:rsidRPr="009F4BBE">
        <w:t xml:space="preserve">-Meeker, K., Fettig, A., Penney, A., Barton, E., &amp; Zeng, S. (2015). Applying an evidence-based coaching model to the early childhood professional development literature. </w:t>
      </w:r>
      <w:r w:rsidRPr="00B10644">
        <w:rPr>
          <w:i/>
          <w:iCs/>
        </w:rPr>
        <w:t>Topics in Early Childhood Special Education, 35,</w:t>
      </w:r>
      <w:r w:rsidRPr="009F4BBE">
        <w:t xml:space="preserve"> 183-196.</w:t>
      </w:r>
    </w:p>
    <w:p w14:paraId="20BC6C7F" w14:textId="13AAE51A" w:rsidR="00CD32F5" w:rsidRDefault="00CD32F5" w:rsidP="00CD32F5">
      <w:pPr>
        <w:spacing w:line="480" w:lineRule="auto"/>
        <w:ind w:left="720" w:hanging="720"/>
        <w:rPr>
          <w:rStyle w:val="Hyperlink"/>
        </w:rPr>
      </w:pPr>
      <w:proofErr w:type="spellStart"/>
      <w:r w:rsidRPr="00A416F8">
        <w:t>Bassok</w:t>
      </w:r>
      <w:proofErr w:type="spellEnd"/>
      <w:r w:rsidRPr="00A416F8">
        <w:t xml:space="preserve">, D., Markowitz, A. J., Bellows, L., &amp; Sadowski, K. (2021). New Evidence on Teacher Turnover in Early Childhood. </w:t>
      </w:r>
      <w:r w:rsidRPr="00380511">
        <w:rPr>
          <w:i/>
          <w:iCs/>
        </w:rPr>
        <w:t>Educational Evaluation and Policy Analysis, 43</w:t>
      </w:r>
      <w:r w:rsidRPr="00A416F8">
        <w:t xml:space="preserve">(1), 172–180. </w:t>
      </w:r>
      <w:hyperlink r:id="rId9" w:history="1">
        <w:r w:rsidRPr="00F108C4">
          <w:rPr>
            <w:rStyle w:val="Hyperlink"/>
          </w:rPr>
          <w:t>https://doi.org/10.3102/0162373720985340</w:t>
        </w:r>
      </w:hyperlink>
    </w:p>
    <w:p w14:paraId="1E23D922" w14:textId="5CF0E94D" w:rsidR="00510518" w:rsidRDefault="00510518" w:rsidP="00CD32F5">
      <w:pPr>
        <w:spacing w:line="480" w:lineRule="auto"/>
        <w:ind w:left="720" w:hanging="720"/>
      </w:pPr>
      <w:r>
        <w:t xml:space="preserve">Bean, R. M., Draper, J. A., Hall, V., </w:t>
      </w:r>
      <w:proofErr w:type="spellStart"/>
      <w:r>
        <w:t>Vandermolen</w:t>
      </w:r>
      <w:proofErr w:type="spellEnd"/>
      <w:r>
        <w:t xml:space="preserve">, J., &amp; </w:t>
      </w:r>
      <w:proofErr w:type="spellStart"/>
      <w:r>
        <w:t>Zigmond</w:t>
      </w:r>
      <w:proofErr w:type="spellEnd"/>
      <w:r>
        <w:t xml:space="preserve">, N. (2010). Coaches and coaching in Reading First schools: A reality check. </w:t>
      </w:r>
      <w:r w:rsidRPr="00510518">
        <w:rPr>
          <w:i/>
          <w:iCs/>
        </w:rPr>
        <w:t>Elementary School Journal, 111</w:t>
      </w:r>
      <w:r>
        <w:t>(1), 87-114</w:t>
      </w:r>
      <w:r w:rsidR="00482457">
        <w:t>.</w:t>
      </w:r>
    </w:p>
    <w:p w14:paraId="779AFAE8" w14:textId="77777777" w:rsidR="00CD32F5" w:rsidRDefault="00CD32F5" w:rsidP="00CD32F5">
      <w:pPr>
        <w:spacing w:line="480" w:lineRule="auto"/>
        <w:ind w:left="720" w:hanging="720"/>
      </w:pPr>
      <w:proofErr w:type="spellStart"/>
      <w:r w:rsidRPr="005A527D">
        <w:t>Berkel</w:t>
      </w:r>
      <w:proofErr w:type="spellEnd"/>
      <w:r w:rsidRPr="005A527D">
        <w:t xml:space="preserve">, C., Gallo, C. G., Sandler, I. N., Mauricio, A. M., Brown, C. H., &amp; Smith, J. D. (2019). Redesigning implementation measurement for monitoring and quality improvement in community delivery settings. </w:t>
      </w:r>
      <w:r w:rsidRPr="005A527D">
        <w:rPr>
          <w:i/>
        </w:rPr>
        <w:t xml:space="preserve">The Journal of Primary Prevention, 40, </w:t>
      </w:r>
      <w:r w:rsidRPr="005A527D">
        <w:t xml:space="preserve">1(Special issue on Measurement and Monitoring Systems and Frameworks for Assessing Implementation and Adaptation of Prevention Programs). </w:t>
      </w:r>
    </w:p>
    <w:p w14:paraId="0F988E05" w14:textId="77777777" w:rsidR="00CD32F5" w:rsidRDefault="00CD32F5" w:rsidP="00CD32F5">
      <w:pPr>
        <w:spacing w:line="480" w:lineRule="auto"/>
        <w:ind w:left="720" w:hanging="720"/>
      </w:pPr>
      <w:r w:rsidRPr="00A50679">
        <w:t xml:space="preserve">Berkley, T. (2005). </w:t>
      </w:r>
      <w:proofErr w:type="spellStart"/>
      <w:r w:rsidRPr="00A50679">
        <w:t>SPARKing</w:t>
      </w:r>
      <w:proofErr w:type="spellEnd"/>
      <w:r w:rsidRPr="00A50679">
        <w:t xml:space="preserve"> Innovation. </w:t>
      </w:r>
      <w:r w:rsidRPr="00A50679">
        <w:rPr>
          <w:i/>
          <w:iCs/>
        </w:rPr>
        <w:t>The Evaluation Exchange, 11</w:t>
      </w:r>
      <w:r w:rsidRPr="00A50679">
        <w:t>(1), 16</w:t>
      </w:r>
      <w:r>
        <w:t>.</w:t>
      </w:r>
    </w:p>
    <w:p w14:paraId="6A8D137B" w14:textId="77777777" w:rsidR="00CD32F5" w:rsidRDefault="00CD32F5" w:rsidP="00CD32F5">
      <w:pPr>
        <w:spacing w:line="480" w:lineRule="auto"/>
        <w:ind w:left="720" w:hanging="720"/>
      </w:pPr>
      <w:r>
        <w:t xml:space="preserve">Bernhardt, V. L. (2003). No schools left behind. </w:t>
      </w:r>
      <w:r w:rsidRPr="007B624A">
        <w:rPr>
          <w:i/>
          <w:iCs/>
        </w:rPr>
        <w:t>Educational Leadership</w:t>
      </w:r>
      <w:r>
        <w:t xml:space="preserve">, </w:t>
      </w:r>
      <w:r w:rsidRPr="00C8623C">
        <w:rPr>
          <w:i/>
          <w:iCs/>
        </w:rPr>
        <w:t>60</w:t>
      </w:r>
      <w:r>
        <w:t>(5), 26–30.</w:t>
      </w:r>
    </w:p>
    <w:p w14:paraId="41314254" w14:textId="77A69A4F" w:rsidR="00CD32F5" w:rsidRPr="007726BB" w:rsidRDefault="00CD32F5" w:rsidP="00CD32F5">
      <w:pPr>
        <w:spacing w:line="480" w:lineRule="auto"/>
        <w:ind w:left="720" w:hanging="720"/>
      </w:pPr>
      <w:r w:rsidRPr="001637C2">
        <w:lastRenderedPageBreak/>
        <w:t xml:space="preserve">Bierman, K. L., </w:t>
      </w:r>
      <w:proofErr w:type="spellStart"/>
      <w:r w:rsidRPr="001637C2">
        <w:t>Derousie</w:t>
      </w:r>
      <w:proofErr w:type="spellEnd"/>
      <w:r w:rsidRPr="001637C2">
        <w:t xml:space="preserve">, R. M., Heinrichs, B., </w:t>
      </w:r>
      <w:proofErr w:type="spellStart"/>
      <w:r w:rsidRPr="001637C2">
        <w:t>Domitrovich</w:t>
      </w:r>
      <w:proofErr w:type="spellEnd"/>
      <w:r w:rsidRPr="001637C2">
        <w:t xml:space="preserve">, C. E., Greenberg, M. T., &amp; Gill, S. (2013). Sustaining High Quality Teaching and Evidence-based Curricula: Follow-up Assessment of Teachers in the REDI Project. </w:t>
      </w:r>
      <w:r w:rsidRPr="003042AA">
        <w:rPr>
          <w:i/>
          <w:iCs/>
        </w:rPr>
        <w:t>Early education and development, 24</w:t>
      </w:r>
      <w:r w:rsidRPr="001637C2">
        <w:t>(8), 10.1080/10409289.2013.755457.</w:t>
      </w:r>
      <w:r w:rsidR="00E22F3D">
        <w:t xml:space="preserve"> </w:t>
      </w:r>
      <w:r w:rsidRPr="001637C2">
        <w:t>https://doi.org/10.1080/10409289.2013.755457</w:t>
      </w:r>
    </w:p>
    <w:p w14:paraId="19CA78E5" w14:textId="77777777" w:rsidR="00CD32F5" w:rsidRDefault="00CD32F5" w:rsidP="00CD32F5">
      <w:pPr>
        <w:spacing w:line="480" w:lineRule="auto"/>
        <w:ind w:left="720" w:hanging="720"/>
      </w:pPr>
      <w:r w:rsidRPr="00E91AF1">
        <w:t xml:space="preserve">Black, P., &amp; </w:t>
      </w:r>
      <w:proofErr w:type="spellStart"/>
      <w:r w:rsidRPr="00E91AF1">
        <w:t>Wiliam</w:t>
      </w:r>
      <w:proofErr w:type="spellEnd"/>
      <w:r w:rsidRPr="00E91AF1">
        <w:t xml:space="preserve">, D. (1998). </w:t>
      </w:r>
      <w:r w:rsidRPr="00E91AF1">
        <w:rPr>
          <w:i/>
          <w:iCs/>
        </w:rPr>
        <w:t>Inside the black box: Raising standards through classroom assessment.</w:t>
      </w:r>
      <w:r w:rsidRPr="00E91AF1">
        <w:t xml:space="preserve"> London, UK: School of Education, King’s College</w:t>
      </w:r>
      <w:r>
        <w:t>.</w:t>
      </w:r>
    </w:p>
    <w:p w14:paraId="078C9DA5" w14:textId="77777777" w:rsidR="00CD32F5" w:rsidRDefault="00CD32F5" w:rsidP="00CD32F5">
      <w:pPr>
        <w:spacing w:line="480" w:lineRule="auto"/>
        <w:ind w:left="720" w:hanging="720"/>
      </w:pPr>
      <w:proofErr w:type="spellStart"/>
      <w:r>
        <w:t>Blase</w:t>
      </w:r>
      <w:proofErr w:type="spellEnd"/>
      <w:r>
        <w:t xml:space="preserve">, K. (2008). </w:t>
      </w:r>
      <w:r w:rsidRPr="00035CC1">
        <w:rPr>
          <w:i/>
          <w:iCs/>
        </w:rPr>
        <w:t>Cascading logic model</w:t>
      </w:r>
      <w:r>
        <w:t xml:space="preserve">. Chapel Hill, NC: National Implementation Research Network. </w:t>
      </w:r>
    </w:p>
    <w:p w14:paraId="38887C1D" w14:textId="77777777" w:rsidR="00CD32F5" w:rsidRPr="00717DD7" w:rsidRDefault="00CD32F5" w:rsidP="00CD32F5">
      <w:pPr>
        <w:spacing w:line="480" w:lineRule="auto"/>
        <w:ind w:left="720" w:hanging="720"/>
      </w:pPr>
      <w:r>
        <w:t xml:space="preserve">Bloom, P. (2015). </w:t>
      </w:r>
      <w:r w:rsidRPr="00717DD7">
        <w:rPr>
          <w:i/>
          <w:iCs/>
        </w:rPr>
        <w:t>Blueprint for action: Leading your team in continuous quality improvement</w:t>
      </w:r>
      <w:r>
        <w:rPr>
          <w:i/>
          <w:iCs/>
        </w:rPr>
        <w:t xml:space="preserve">. </w:t>
      </w:r>
      <w:r>
        <w:t xml:space="preserve">Lake Bluff, IL: </w:t>
      </w:r>
      <w:r w:rsidRPr="002F7707">
        <w:t>New Horizons</w:t>
      </w:r>
      <w:r>
        <w:t>.</w:t>
      </w:r>
    </w:p>
    <w:p w14:paraId="670E2EB6" w14:textId="77777777" w:rsidR="00CD32F5" w:rsidRPr="005A527D" w:rsidRDefault="00CD32F5" w:rsidP="00CD32F5">
      <w:pPr>
        <w:shd w:val="clear" w:color="auto" w:fill="FFFFFF"/>
        <w:spacing w:line="480" w:lineRule="auto"/>
        <w:ind w:left="720" w:hanging="720"/>
      </w:pPr>
      <w:r w:rsidRPr="00C645C2">
        <w:rPr>
          <w:lang w:val="nb-NO"/>
        </w:rPr>
        <w:t xml:space="preserve">Boller, K., Del Grosso, P., Blair, R., Jolly, Y., Fortson, K., Paulsell, D.… &amp; Kovas, M.. </w:t>
      </w:r>
      <w:r w:rsidRPr="005A527D">
        <w:t xml:space="preserve">(2010). </w:t>
      </w:r>
      <w:r w:rsidRPr="005A527D">
        <w:rPr>
          <w:i/>
        </w:rPr>
        <w:t>The seeds to success modified field test: Findings from the impact and implementation studies.</w:t>
      </w:r>
      <w:r w:rsidRPr="005A527D">
        <w:t xml:space="preserve"> Mathematica Policy Research. Retrieved from </w:t>
      </w:r>
      <w:hyperlink r:id="rId10">
        <w:r w:rsidRPr="005A527D">
          <w:rPr>
            <w:color w:val="1155CC"/>
            <w:u w:val="single"/>
          </w:rPr>
          <w:t>https://www.mathematica-mpr.com</w:t>
        </w:r>
      </w:hyperlink>
    </w:p>
    <w:p w14:paraId="2622F594" w14:textId="77777777" w:rsidR="00CD32F5" w:rsidRPr="005A527D" w:rsidRDefault="00CD32F5" w:rsidP="00CD32F5">
      <w:pPr>
        <w:shd w:val="clear" w:color="auto" w:fill="FFFFFF"/>
        <w:spacing w:line="480" w:lineRule="auto"/>
        <w:ind w:left="720" w:hanging="720"/>
      </w:pPr>
      <w:proofErr w:type="spellStart"/>
      <w:r w:rsidRPr="005A527D">
        <w:t>Boller</w:t>
      </w:r>
      <w:proofErr w:type="spellEnd"/>
      <w:r w:rsidRPr="005A527D">
        <w:t xml:space="preserve">, K. &amp; Maxwell, K. (2015). QRIS research: Looking back and looking forward. </w:t>
      </w:r>
      <w:r w:rsidRPr="005A527D">
        <w:rPr>
          <w:i/>
        </w:rPr>
        <w:t>Early Childhood Research Quarterly. 30</w:t>
      </w:r>
      <w:r w:rsidRPr="005A527D">
        <w:t>(Part B), 339-342.</w:t>
      </w:r>
    </w:p>
    <w:p w14:paraId="2633F31A" w14:textId="77777777" w:rsidR="00CD32F5" w:rsidRDefault="00CD32F5" w:rsidP="00CD32F5">
      <w:pPr>
        <w:shd w:val="clear" w:color="auto" w:fill="FFFFFF"/>
        <w:spacing w:line="480" w:lineRule="auto"/>
        <w:ind w:left="720" w:hanging="720"/>
      </w:pPr>
      <w:r w:rsidRPr="005A527D">
        <w:t>Boyd, S. (2016). </w:t>
      </w:r>
      <w:r w:rsidRPr="005A527D">
        <w:rPr>
          <w:i/>
        </w:rPr>
        <w:t>Pre-service teachers' mathematics language and reflection in the context of an early childhood mathematics methods course</w:t>
      </w:r>
      <w:r w:rsidRPr="005A527D">
        <w:t xml:space="preserve">. </w:t>
      </w:r>
      <w:r>
        <w:t>[D</w:t>
      </w:r>
      <w:r w:rsidRPr="006B2704">
        <w:t>octoral dissertation</w:t>
      </w:r>
      <w:r>
        <w:t>,</w:t>
      </w:r>
      <w:r w:rsidRPr="006B2704">
        <w:t> University of Washington</w:t>
      </w:r>
      <w:r>
        <w:t>].</w:t>
      </w:r>
    </w:p>
    <w:p w14:paraId="3201F919" w14:textId="77777777" w:rsidR="00CD32F5" w:rsidRDefault="00CD32F5" w:rsidP="00CD32F5">
      <w:pPr>
        <w:shd w:val="clear" w:color="auto" w:fill="FFFFFF"/>
        <w:spacing w:line="480" w:lineRule="auto"/>
        <w:ind w:left="720" w:hanging="720"/>
      </w:pPr>
      <w:r>
        <w:t xml:space="preserve">Bradley, V. L. (2004). “What if we are doing this all wrong?”: Sequestering and a community of practice. </w:t>
      </w:r>
      <w:r w:rsidRPr="0095087E">
        <w:rPr>
          <w:i/>
          <w:iCs/>
        </w:rPr>
        <w:t>Anthropology &amp; Education Quarterly, 35</w:t>
      </w:r>
      <w:r>
        <w:t>(3), 345–367.</w:t>
      </w:r>
    </w:p>
    <w:p w14:paraId="10BE06F5" w14:textId="77777777" w:rsidR="00CD32F5" w:rsidRDefault="00CD32F5" w:rsidP="00CD32F5">
      <w:pPr>
        <w:shd w:val="clear" w:color="auto" w:fill="FFFFFF"/>
        <w:spacing w:line="480" w:lineRule="auto"/>
        <w:ind w:left="720" w:hanging="720"/>
      </w:pPr>
      <w:proofErr w:type="spellStart"/>
      <w:r>
        <w:t>Bratsch</w:t>
      </w:r>
      <w:proofErr w:type="spellEnd"/>
      <w:r>
        <w:t xml:space="preserve">-Hines, M. E., </w:t>
      </w:r>
      <w:proofErr w:type="spellStart"/>
      <w:r>
        <w:t>Carr</w:t>
      </w:r>
      <w:proofErr w:type="spellEnd"/>
      <w:r>
        <w:t xml:space="preserve">, R. C., </w:t>
      </w:r>
      <w:proofErr w:type="spellStart"/>
      <w:r>
        <w:t>Zgourou</w:t>
      </w:r>
      <w:proofErr w:type="spellEnd"/>
      <w:r>
        <w:t>, E., Vernon-</w:t>
      </w:r>
      <w:proofErr w:type="spellStart"/>
      <w:r>
        <w:t>Feagans</w:t>
      </w:r>
      <w:proofErr w:type="spellEnd"/>
      <w:r>
        <w:t xml:space="preserve">, L., &amp; Willoughby, M. (2020). Infant and toddler childcare quality and stability in relation to proximal and </w:t>
      </w:r>
      <w:r>
        <w:lastRenderedPageBreak/>
        <w:t xml:space="preserve">distal academic and social outcomes. </w:t>
      </w:r>
      <w:r w:rsidRPr="00764C89">
        <w:rPr>
          <w:i/>
          <w:iCs/>
        </w:rPr>
        <w:t>Child Development.</w:t>
      </w:r>
      <w:r>
        <w:t xml:space="preserve"> Advanced online publication. https://doi.org/10.1111/cdev.13389</w:t>
      </w:r>
    </w:p>
    <w:p w14:paraId="651D946E" w14:textId="77777777" w:rsidR="00CD32F5" w:rsidRDefault="00CD32F5" w:rsidP="00CD32F5">
      <w:pPr>
        <w:spacing w:line="480" w:lineRule="auto"/>
        <w:ind w:left="720" w:hanging="720"/>
      </w:pPr>
      <w:bookmarkStart w:id="35" w:name="_Hlk74809603"/>
      <w:r w:rsidRPr="00FF05CD">
        <w:t>Bredekamp</w:t>
      </w:r>
      <w:bookmarkEnd w:id="35"/>
      <w:r w:rsidRPr="00FF05CD">
        <w:t xml:space="preserve">, S., &amp; </w:t>
      </w:r>
      <w:proofErr w:type="spellStart"/>
      <w:r w:rsidRPr="00FF05CD">
        <w:t>Rosegrant</w:t>
      </w:r>
      <w:proofErr w:type="spellEnd"/>
      <w:r w:rsidRPr="00FF05CD">
        <w:t xml:space="preserve">, T. (1992). </w:t>
      </w:r>
      <w:r w:rsidRPr="00C421FA">
        <w:rPr>
          <w:i/>
          <w:iCs/>
        </w:rPr>
        <w:t>Reaching potentials: Appropriate curriculum and assessment for young children.</w:t>
      </w:r>
      <w:r w:rsidRPr="00FF05CD">
        <w:t xml:space="preserve"> Washington, DC: National Association for the Education of Young Children.</w:t>
      </w:r>
    </w:p>
    <w:p w14:paraId="3AD43F57" w14:textId="77777777" w:rsidR="00CD32F5" w:rsidRDefault="00CD32F5" w:rsidP="00CD32F5">
      <w:pPr>
        <w:spacing w:line="480" w:lineRule="auto"/>
        <w:ind w:left="720" w:hanging="720"/>
      </w:pPr>
      <w:proofErr w:type="spellStart"/>
      <w:r w:rsidRPr="00A50679">
        <w:t>Breiter</w:t>
      </w:r>
      <w:proofErr w:type="spellEnd"/>
      <w:r w:rsidRPr="00A50679">
        <w:t xml:space="preserve">, A. (2003). </w:t>
      </w:r>
      <w:r w:rsidRPr="00A50679">
        <w:rPr>
          <w:i/>
          <w:iCs/>
        </w:rPr>
        <w:t>Information – knowledge - sense-making: A theoretical analysis from management/business literature.</w:t>
      </w:r>
      <w:r w:rsidRPr="00A50679">
        <w:t xml:space="preserve"> Unpublished manuscript, Bremen, Germany.</w:t>
      </w:r>
    </w:p>
    <w:p w14:paraId="7B8EBE59" w14:textId="77777777" w:rsidR="00CD32F5" w:rsidRDefault="00CD32F5" w:rsidP="00CD32F5">
      <w:pPr>
        <w:spacing w:line="480" w:lineRule="auto"/>
        <w:ind w:left="720" w:hanging="720"/>
      </w:pPr>
      <w:r w:rsidRPr="00B05132">
        <w:t xml:space="preserve">Bricker, D., </w:t>
      </w:r>
      <w:proofErr w:type="spellStart"/>
      <w:r w:rsidRPr="00B05132">
        <w:t>Pretti-Frontczak</w:t>
      </w:r>
      <w:proofErr w:type="spellEnd"/>
      <w:r w:rsidRPr="00B05132">
        <w:t xml:space="preserve">, K., &amp; McComas, N. R. (1998). </w:t>
      </w:r>
      <w:r w:rsidRPr="00B05132">
        <w:rPr>
          <w:i/>
          <w:iCs/>
        </w:rPr>
        <w:t>An activity-based approach to early intervention (2nd ed.)</w:t>
      </w:r>
      <w:r w:rsidRPr="00B05132">
        <w:t>. Baltimore: Brookes.</w:t>
      </w:r>
    </w:p>
    <w:p w14:paraId="2E29630E" w14:textId="77777777" w:rsidR="00CD32F5" w:rsidRDefault="00CD32F5" w:rsidP="00CD32F5">
      <w:pPr>
        <w:spacing w:line="480" w:lineRule="auto"/>
        <w:ind w:left="720" w:hanging="720"/>
      </w:pPr>
      <w:r w:rsidRPr="00AC1E19">
        <w:t xml:space="preserve">Brinkerhoff, R. (2003). </w:t>
      </w:r>
      <w:r w:rsidRPr="00AC1E19">
        <w:rPr>
          <w:i/>
          <w:iCs/>
        </w:rPr>
        <w:t xml:space="preserve">The success case method: Find out quickly </w:t>
      </w:r>
      <w:proofErr w:type="gramStart"/>
      <w:r w:rsidRPr="00AC1E19">
        <w:rPr>
          <w:i/>
          <w:iCs/>
        </w:rPr>
        <w:t>what’s</w:t>
      </w:r>
      <w:proofErr w:type="gramEnd"/>
      <w:r w:rsidRPr="00AC1E19">
        <w:rPr>
          <w:i/>
          <w:iCs/>
        </w:rPr>
        <w:t xml:space="preserve"> working and what’s not.</w:t>
      </w:r>
      <w:r w:rsidRPr="00AC1E19">
        <w:t xml:space="preserve"> San Francisco, CA: Berrett-Koehler.</w:t>
      </w:r>
    </w:p>
    <w:p w14:paraId="04C9DA58" w14:textId="77777777" w:rsidR="00CD32F5" w:rsidRDefault="00CD32F5" w:rsidP="00CD32F5">
      <w:pPr>
        <w:shd w:val="clear" w:color="auto" w:fill="FFFFFF"/>
        <w:spacing w:line="480" w:lineRule="auto"/>
        <w:ind w:left="720" w:hanging="720"/>
      </w:pPr>
      <w:proofErr w:type="spellStart"/>
      <w:r w:rsidRPr="005A527D">
        <w:t>Bromer</w:t>
      </w:r>
      <w:proofErr w:type="spellEnd"/>
      <w:r w:rsidRPr="005A527D">
        <w:t xml:space="preserve">, J., &amp; </w:t>
      </w:r>
      <w:proofErr w:type="spellStart"/>
      <w:r w:rsidRPr="005A527D">
        <w:t>Korfmacher</w:t>
      </w:r>
      <w:proofErr w:type="spellEnd"/>
      <w:r w:rsidRPr="005A527D">
        <w:t xml:space="preserve">, J. (2017). Providing high-quality support services to home-based </w:t>
      </w:r>
      <w:proofErr w:type="gramStart"/>
      <w:r w:rsidRPr="005A527D">
        <w:t>child care</w:t>
      </w:r>
      <w:proofErr w:type="gramEnd"/>
      <w:r w:rsidRPr="005A527D">
        <w:t xml:space="preserve">: A conceptual model and literature review. </w:t>
      </w:r>
      <w:r w:rsidRPr="005A527D">
        <w:rPr>
          <w:i/>
        </w:rPr>
        <w:t>Early Education and Development, 28</w:t>
      </w:r>
      <w:r w:rsidRPr="005A527D">
        <w:t>(6), 745–772.</w:t>
      </w:r>
    </w:p>
    <w:p w14:paraId="4ECA15AB" w14:textId="77777777" w:rsidR="00CD32F5" w:rsidRDefault="00CD32F5" w:rsidP="00CD32F5">
      <w:pPr>
        <w:shd w:val="clear" w:color="auto" w:fill="FFFFFF"/>
        <w:spacing w:line="480" w:lineRule="auto"/>
        <w:ind w:left="720" w:hanging="720"/>
      </w:pPr>
      <w:proofErr w:type="spellStart"/>
      <w:r w:rsidRPr="005A527D">
        <w:t>Bromer</w:t>
      </w:r>
      <w:proofErr w:type="spellEnd"/>
      <w:r w:rsidRPr="005A527D">
        <w:t xml:space="preserve">, J., </w:t>
      </w:r>
      <w:r>
        <w:t>Molly</w:t>
      </w:r>
      <w:r w:rsidRPr="005A527D">
        <w:t xml:space="preserve">, </w:t>
      </w:r>
      <w:r>
        <w:t>P</w:t>
      </w:r>
      <w:r w:rsidRPr="005A527D">
        <w:t>.</w:t>
      </w:r>
      <w:r>
        <w:t>, Porter, T., &amp; Reardon, M.</w:t>
      </w:r>
      <w:r w:rsidRPr="005A527D">
        <w:t xml:space="preserve"> (</w:t>
      </w:r>
      <w:r>
        <w:t>2020</w:t>
      </w:r>
      <w:r w:rsidRPr="005A527D">
        <w:t xml:space="preserve">). </w:t>
      </w:r>
      <w:r w:rsidRPr="009C06D6">
        <w:rPr>
          <w:i/>
          <w:iCs/>
        </w:rPr>
        <w:t>Erikson Institute'</w:t>
      </w:r>
      <w:r>
        <w:rPr>
          <w:i/>
          <w:iCs/>
        </w:rPr>
        <w:t xml:space="preserve">s family </w:t>
      </w:r>
      <w:proofErr w:type="gramStart"/>
      <w:r>
        <w:rPr>
          <w:i/>
          <w:iCs/>
        </w:rPr>
        <w:t>child care</w:t>
      </w:r>
      <w:proofErr w:type="gramEnd"/>
      <w:r w:rsidRPr="009C06D6">
        <w:rPr>
          <w:i/>
          <w:iCs/>
        </w:rPr>
        <w:t xml:space="preserve"> </w:t>
      </w:r>
      <w:r>
        <w:rPr>
          <w:i/>
          <w:iCs/>
        </w:rPr>
        <w:t>q</w:t>
      </w:r>
      <w:r w:rsidRPr="009C06D6">
        <w:rPr>
          <w:i/>
          <w:iCs/>
        </w:rPr>
        <w:t xml:space="preserve">uality </w:t>
      </w:r>
      <w:r>
        <w:rPr>
          <w:i/>
          <w:iCs/>
        </w:rPr>
        <w:t>i</w:t>
      </w:r>
      <w:r w:rsidRPr="009C06D6">
        <w:rPr>
          <w:i/>
          <w:iCs/>
        </w:rPr>
        <w:t xml:space="preserve">mprovement </w:t>
      </w:r>
      <w:r>
        <w:rPr>
          <w:i/>
          <w:iCs/>
        </w:rPr>
        <w:t>l</w:t>
      </w:r>
      <w:r w:rsidRPr="009C06D6">
        <w:rPr>
          <w:i/>
          <w:iCs/>
        </w:rPr>
        <w:t xml:space="preserve">earning </w:t>
      </w:r>
      <w:r>
        <w:rPr>
          <w:i/>
          <w:iCs/>
        </w:rPr>
        <w:t>c</w:t>
      </w:r>
      <w:r w:rsidRPr="009C06D6">
        <w:rPr>
          <w:i/>
          <w:iCs/>
        </w:rPr>
        <w:t xml:space="preserve">ollaborative </w:t>
      </w:r>
      <w:r>
        <w:rPr>
          <w:i/>
          <w:iCs/>
        </w:rPr>
        <w:t>p</w:t>
      </w:r>
      <w:r w:rsidRPr="009C06D6">
        <w:rPr>
          <w:i/>
          <w:iCs/>
        </w:rPr>
        <w:t xml:space="preserve">ilot: Lessons </w:t>
      </w:r>
      <w:r>
        <w:rPr>
          <w:i/>
          <w:iCs/>
        </w:rPr>
        <w:t>l</w:t>
      </w:r>
      <w:r w:rsidRPr="009C06D6">
        <w:rPr>
          <w:i/>
          <w:iCs/>
        </w:rPr>
        <w:t>earned.</w:t>
      </w:r>
      <w:r>
        <w:t xml:space="preserve"> </w:t>
      </w:r>
      <w:r w:rsidRPr="001A1B5C">
        <w:t>Chicago, IL: Erikson Institute.</w:t>
      </w:r>
    </w:p>
    <w:p w14:paraId="39AE27B3" w14:textId="77777777" w:rsidR="00CD32F5" w:rsidRPr="00572B88" w:rsidRDefault="00CD32F5" w:rsidP="00CD32F5">
      <w:pPr>
        <w:shd w:val="clear" w:color="auto" w:fill="FFFFFF"/>
        <w:spacing w:line="480" w:lineRule="auto"/>
        <w:ind w:left="720" w:hanging="720"/>
      </w:pPr>
      <w:r>
        <w:t>Brown, J. D. (2001).</w:t>
      </w:r>
      <w:r w:rsidRPr="00FD6057">
        <w:rPr>
          <w:i/>
          <w:iCs/>
        </w:rPr>
        <w:t xml:space="preserve"> Using surveys in language problems.</w:t>
      </w:r>
      <w:r>
        <w:rPr>
          <w:i/>
          <w:iCs/>
        </w:rPr>
        <w:t xml:space="preserve"> </w:t>
      </w:r>
      <w:r>
        <w:t>Cambridge: CUP.</w:t>
      </w:r>
    </w:p>
    <w:p w14:paraId="6935CB0D" w14:textId="77777777" w:rsidR="00CD32F5" w:rsidRPr="005A527D" w:rsidRDefault="00CD32F5" w:rsidP="00CD32F5">
      <w:pPr>
        <w:shd w:val="clear" w:color="auto" w:fill="FFFFFF"/>
        <w:spacing w:line="480" w:lineRule="auto"/>
        <w:ind w:left="720" w:hanging="720"/>
        <w:rPr>
          <w:highlight w:val="white"/>
        </w:rPr>
      </w:pPr>
      <w:proofErr w:type="spellStart"/>
      <w:r w:rsidRPr="005A527D">
        <w:rPr>
          <w:highlight w:val="white"/>
        </w:rPr>
        <w:t>Byrk</w:t>
      </w:r>
      <w:proofErr w:type="spellEnd"/>
      <w:r w:rsidRPr="005A527D">
        <w:rPr>
          <w:highlight w:val="white"/>
        </w:rPr>
        <w:t xml:space="preserve">, A. S., Gomez, L. M., &amp; </w:t>
      </w:r>
      <w:proofErr w:type="spellStart"/>
      <w:r w:rsidRPr="005A527D">
        <w:rPr>
          <w:highlight w:val="white"/>
        </w:rPr>
        <w:t>Grunow</w:t>
      </w:r>
      <w:proofErr w:type="spellEnd"/>
      <w:r w:rsidRPr="005A527D">
        <w:rPr>
          <w:highlight w:val="white"/>
        </w:rPr>
        <w:t xml:space="preserve">, A. (2011). Getting ideas into action: Building networked improvement communities in education.  In Hallinan, M. (2011). </w:t>
      </w:r>
      <w:r w:rsidRPr="005A527D">
        <w:rPr>
          <w:i/>
          <w:highlight w:val="white"/>
        </w:rPr>
        <w:t xml:space="preserve">Frontiers in sociology of education. </w:t>
      </w:r>
      <w:r w:rsidRPr="005A527D">
        <w:rPr>
          <w:highlight w:val="white"/>
        </w:rPr>
        <w:t>New York, NY: Springer.</w:t>
      </w:r>
    </w:p>
    <w:p w14:paraId="4FBBA76F" w14:textId="77777777" w:rsidR="00CD32F5" w:rsidRDefault="00CD32F5" w:rsidP="00CD32F5">
      <w:pPr>
        <w:shd w:val="clear" w:color="auto" w:fill="FFFFFF"/>
        <w:spacing w:line="480" w:lineRule="auto"/>
        <w:ind w:left="720" w:hanging="720"/>
      </w:pPr>
      <w:r w:rsidRPr="005A527D">
        <w:t xml:space="preserve">Bryk, A., Gomez, L. M., </w:t>
      </w:r>
      <w:proofErr w:type="spellStart"/>
      <w:r w:rsidRPr="005A527D">
        <w:t>Grunow</w:t>
      </w:r>
      <w:proofErr w:type="spellEnd"/>
      <w:r w:rsidRPr="005A527D">
        <w:t>, A., &amp; LeMahieu, P. G. (2015). </w:t>
      </w:r>
      <w:r w:rsidRPr="005A527D">
        <w:rPr>
          <w:i/>
        </w:rPr>
        <w:t>Learning to improve: How America's schools can get better at getting better</w:t>
      </w:r>
      <w:r w:rsidRPr="005A527D">
        <w:t>. Cambridge, MA: Harvard Education Press</w:t>
      </w:r>
      <w:r>
        <w:t>.</w:t>
      </w:r>
    </w:p>
    <w:p w14:paraId="6D1334DF" w14:textId="77777777" w:rsidR="00CD32F5" w:rsidRDefault="00CD32F5" w:rsidP="00CD32F5">
      <w:pPr>
        <w:shd w:val="clear" w:color="auto" w:fill="FFFFFF"/>
        <w:spacing w:line="480" w:lineRule="auto"/>
        <w:ind w:left="720" w:hanging="720"/>
      </w:pPr>
      <w:r>
        <w:lastRenderedPageBreak/>
        <w:t xml:space="preserve">Buell, M., Hooper, A., Hallam, R., &amp; Han, M. (2018). A descriptive study of the relationship between literacy quality and global quality in family </w:t>
      </w:r>
      <w:proofErr w:type="gramStart"/>
      <w:r>
        <w:t>child care</w:t>
      </w:r>
      <w:proofErr w:type="gramEnd"/>
      <w:r>
        <w:t xml:space="preserve"> programs engaged in Quality Rating and Improvement Systems. </w:t>
      </w:r>
      <w:r w:rsidRPr="0023380F">
        <w:rPr>
          <w:i/>
          <w:iCs/>
        </w:rPr>
        <w:t>Child &amp; Youth Care Forum.</w:t>
      </w:r>
      <w:r>
        <w:t xml:space="preserve"> https://doi.org/10.1007/s10566-018-9455-0</w:t>
      </w:r>
    </w:p>
    <w:p w14:paraId="14E05044"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BUILD Initiative (BUILD). (2013). </w:t>
      </w:r>
      <w:r w:rsidRPr="005A527D">
        <w:rPr>
          <w:i/>
          <w:highlight w:val="white"/>
        </w:rPr>
        <w:t>Continuous quality improvement: An overview report for state QRIS leaders.</w:t>
      </w:r>
      <w:r w:rsidRPr="005A527D">
        <w:rPr>
          <w:highlight w:val="white"/>
        </w:rPr>
        <w:t xml:space="preserve"> Denver, CO: Wiggins, K. &amp; Mathias, </w:t>
      </w:r>
      <w:proofErr w:type="gramStart"/>
      <w:r w:rsidRPr="005A527D">
        <w:rPr>
          <w:highlight w:val="white"/>
        </w:rPr>
        <w:t>D..</w:t>
      </w:r>
      <w:proofErr w:type="gramEnd"/>
    </w:p>
    <w:p w14:paraId="7C7400EA"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BUILD Initiative (BUILD). (2020). </w:t>
      </w:r>
      <w:r w:rsidRPr="005A527D">
        <w:rPr>
          <w:i/>
          <w:highlight w:val="white"/>
        </w:rPr>
        <w:t xml:space="preserve">QRIS State Contacts &amp; Map </w:t>
      </w:r>
      <w:r w:rsidRPr="005A527D">
        <w:rPr>
          <w:highlight w:val="white"/>
        </w:rPr>
        <w:t xml:space="preserve">[Dataset]. BUILD. </w:t>
      </w:r>
      <w:hyperlink r:id="rId11">
        <w:r w:rsidRPr="005A527D">
          <w:rPr>
            <w:color w:val="1155CC"/>
            <w:highlight w:val="white"/>
            <w:u w:val="single"/>
          </w:rPr>
          <w:t>http://www.qrisnetwork.org/qris-state-contacts-map</w:t>
        </w:r>
      </w:hyperlink>
    </w:p>
    <w:p w14:paraId="09540467" w14:textId="778F1B5A" w:rsidR="00CD32F5" w:rsidRDefault="00CD32F5" w:rsidP="00CD32F5">
      <w:pPr>
        <w:shd w:val="clear" w:color="auto" w:fill="FFFFFF"/>
        <w:spacing w:line="480" w:lineRule="auto"/>
        <w:ind w:left="720" w:hanging="720"/>
      </w:pPr>
      <w:r w:rsidRPr="005A527D">
        <w:rPr>
          <w:highlight w:val="white"/>
        </w:rPr>
        <w:t xml:space="preserve">Burns, A. (1999). </w:t>
      </w:r>
      <w:r w:rsidRPr="005A527D">
        <w:rPr>
          <w:i/>
          <w:highlight w:val="white"/>
        </w:rPr>
        <w:t xml:space="preserve">Collaborative action research for English language teachers. </w:t>
      </w:r>
      <w:r w:rsidRPr="005A527D">
        <w:rPr>
          <w:highlight w:val="white"/>
        </w:rPr>
        <w:t xml:space="preserve">Cambridge: CUP. </w:t>
      </w:r>
    </w:p>
    <w:p w14:paraId="481955F0" w14:textId="25C1DB32" w:rsidR="00E10A67" w:rsidRPr="00E10A67" w:rsidRDefault="00E10A67" w:rsidP="00E10A67">
      <w:pPr>
        <w:shd w:val="clear" w:color="auto" w:fill="FFFFFF"/>
        <w:spacing w:line="480" w:lineRule="auto"/>
        <w:ind w:left="720" w:hanging="720"/>
        <w:rPr>
          <w:highlight w:val="white"/>
        </w:rPr>
      </w:pPr>
      <w:proofErr w:type="spellStart"/>
      <w:r w:rsidRPr="00FB0F8F">
        <w:t>Buysse</w:t>
      </w:r>
      <w:proofErr w:type="spellEnd"/>
      <w:r w:rsidRPr="00FB0F8F">
        <w:t xml:space="preserve">, V., Sparkman, K. L., &amp; Wesley, P. W. (2003). Communities of practice: Connecting hat we know with what we do. </w:t>
      </w:r>
      <w:r w:rsidRPr="00FB0F8F">
        <w:rPr>
          <w:i/>
          <w:iCs/>
        </w:rPr>
        <w:t>Exceptional Children, 69</w:t>
      </w:r>
      <w:r w:rsidRPr="00FB0F8F">
        <w:t>(3), 263–277.</w:t>
      </w:r>
    </w:p>
    <w:p w14:paraId="75CC32F7" w14:textId="77777777" w:rsidR="00CD32F5" w:rsidRPr="00610BB3" w:rsidRDefault="00CD32F5" w:rsidP="00CD32F5">
      <w:pPr>
        <w:shd w:val="clear" w:color="auto" w:fill="FFFFFF"/>
        <w:spacing w:line="480" w:lineRule="auto"/>
        <w:ind w:left="720" w:hanging="720"/>
        <w:rPr>
          <w:color w:val="000000"/>
        </w:rPr>
      </w:pPr>
      <w:proofErr w:type="spellStart"/>
      <w:r w:rsidRPr="00FE649D">
        <w:rPr>
          <w:color w:val="000000"/>
        </w:rPr>
        <w:t>Carr</w:t>
      </w:r>
      <w:proofErr w:type="spellEnd"/>
      <w:r w:rsidRPr="00FE649D">
        <w:rPr>
          <w:color w:val="000000"/>
        </w:rPr>
        <w:t xml:space="preserve">, R. C., </w:t>
      </w:r>
      <w:proofErr w:type="spellStart"/>
      <w:r w:rsidRPr="00FE649D">
        <w:rPr>
          <w:color w:val="000000"/>
        </w:rPr>
        <w:t>Mokrova</w:t>
      </w:r>
      <w:proofErr w:type="spellEnd"/>
      <w:r w:rsidRPr="00FE649D">
        <w:rPr>
          <w:color w:val="000000"/>
        </w:rPr>
        <w:t>, I. L., Vernon-</w:t>
      </w:r>
      <w:proofErr w:type="spellStart"/>
      <w:r w:rsidRPr="00FE649D">
        <w:rPr>
          <w:color w:val="000000"/>
        </w:rPr>
        <w:t>Feagans</w:t>
      </w:r>
      <w:proofErr w:type="spellEnd"/>
      <w:r w:rsidRPr="00FE649D">
        <w:rPr>
          <w:color w:val="000000"/>
        </w:rPr>
        <w:t xml:space="preserve">, L., &amp; </w:t>
      </w:r>
      <w:proofErr w:type="spellStart"/>
      <w:r w:rsidRPr="00FE649D">
        <w:rPr>
          <w:color w:val="000000"/>
        </w:rPr>
        <w:t>Burchinal</w:t>
      </w:r>
      <w:proofErr w:type="spellEnd"/>
      <w:r w:rsidRPr="00FE649D">
        <w:rPr>
          <w:color w:val="000000"/>
        </w:rPr>
        <w:t xml:space="preserve">, M. R. (2019). Cumulative classroom quality during pre-kindergarten and kindergarten and children’s language, literacy, and mathematics skills. </w:t>
      </w:r>
      <w:r w:rsidRPr="00FE649D">
        <w:rPr>
          <w:i/>
          <w:iCs/>
          <w:color w:val="000000"/>
        </w:rPr>
        <w:t>Early Childhood Research Quarterly, 47,</w:t>
      </w:r>
      <w:r w:rsidRPr="00FE649D">
        <w:rPr>
          <w:color w:val="000000"/>
        </w:rPr>
        <w:t xml:space="preserve"> 218–228. </w:t>
      </w:r>
      <w:proofErr w:type="gramStart"/>
      <w:r w:rsidRPr="00FE649D">
        <w:rPr>
          <w:color w:val="000000"/>
        </w:rPr>
        <w:t>doi:10.1016/j.ecresq</w:t>
      </w:r>
      <w:proofErr w:type="gramEnd"/>
      <w:r w:rsidRPr="00FE649D">
        <w:rPr>
          <w:color w:val="000000"/>
        </w:rPr>
        <w:t>.2018.12.010</w:t>
      </w:r>
    </w:p>
    <w:p w14:paraId="7538F980" w14:textId="4131826D" w:rsidR="00CD32F5" w:rsidRPr="00BB679D" w:rsidRDefault="00CD32F5" w:rsidP="00BB679D">
      <w:pPr>
        <w:spacing w:line="480" w:lineRule="auto"/>
        <w:ind w:left="720" w:hanging="720"/>
      </w:pPr>
      <w:proofErr w:type="spellStart"/>
      <w:r w:rsidRPr="00AC1E19">
        <w:t>Celio</w:t>
      </w:r>
      <w:proofErr w:type="spellEnd"/>
      <w:r w:rsidRPr="00AC1E19">
        <w:t xml:space="preserve">, M. B., &amp; Harvey, J. (2005). </w:t>
      </w:r>
      <w:r w:rsidRPr="00AC1E19">
        <w:rPr>
          <w:i/>
          <w:iCs/>
        </w:rPr>
        <w:t xml:space="preserve">Buried Treasure: Developing an effective management guide from mountains of educational data. </w:t>
      </w:r>
      <w:r w:rsidRPr="00AC1E19">
        <w:t>Seattle, WA.: Center on Reinventing Public Education at University of Washington.</w:t>
      </w:r>
    </w:p>
    <w:p w14:paraId="25C88EA6" w14:textId="77777777" w:rsidR="00CD32F5" w:rsidRPr="00392AD4" w:rsidRDefault="00CD32F5" w:rsidP="00CD32F5">
      <w:pPr>
        <w:spacing w:line="480" w:lineRule="auto"/>
        <w:ind w:left="720" w:hanging="720"/>
      </w:pPr>
      <w:r w:rsidRPr="00C93CF8">
        <w:t>Charon</w:t>
      </w:r>
      <w:r>
        <w:t xml:space="preserve">, J. M. (2013). </w:t>
      </w:r>
      <w:r>
        <w:rPr>
          <w:i/>
          <w:iCs/>
        </w:rPr>
        <w:t xml:space="preserve">Ten questions: A sociological perspective </w:t>
      </w:r>
      <w:r>
        <w:t>(8</w:t>
      </w:r>
      <w:r w:rsidRPr="00392AD4">
        <w:rPr>
          <w:vertAlign w:val="superscript"/>
        </w:rPr>
        <w:t>th</w:t>
      </w:r>
      <w:r>
        <w:t xml:space="preserve"> ed.). Belmont, CA: Cengage Learning.</w:t>
      </w:r>
    </w:p>
    <w:p w14:paraId="1A15468E"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Child Care Aware </w:t>
      </w:r>
      <w:r>
        <w:rPr>
          <w:highlight w:val="white"/>
        </w:rPr>
        <w:t xml:space="preserve">of America (CCA). </w:t>
      </w:r>
      <w:r w:rsidRPr="005A527D">
        <w:rPr>
          <w:highlight w:val="white"/>
        </w:rPr>
        <w:t xml:space="preserve">(n.d.). </w:t>
      </w:r>
      <w:r w:rsidRPr="005A527D">
        <w:rPr>
          <w:i/>
          <w:highlight w:val="white"/>
        </w:rPr>
        <w:t xml:space="preserve">How have individual neighborhoods been impacted by </w:t>
      </w:r>
      <w:proofErr w:type="gramStart"/>
      <w:r w:rsidRPr="005A527D">
        <w:rPr>
          <w:i/>
          <w:highlight w:val="white"/>
        </w:rPr>
        <w:t>child care</w:t>
      </w:r>
      <w:proofErr w:type="gramEnd"/>
      <w:r w:rsidRPr="005A527D">
        <w:rPr>
          <w:i/>
          <w:highlight w:val="white"/>
        </w:rPr>
        <w:t xml:space="preserve"> closures due to COVID-19? </w:t>
      </w:r>
      <w:r w:rsidRPr="005A527D">
        <w:rPr>
          <w:highlight w:val="white"/>
        </w:rPr>
        <w:t xml:space="preserve">[Dashboard]. Retrieved from </w:t>
      </w:r>
      <w:hyperlink r:id="rId12">
        <w:r w:rsidRPr="005A527D">
          <w:rPr>
            <w:color w:val="1155CC"/>
            <w:highlight w:val="white"/>
            <w:u w:val="single"/>
          </w:rPr>
          <w:t>https://www.childcareaware.org/ccdc/state/wa/</w:t>
        </w:r>
      </w:hyperlink>
    </w:p>
    <w:p w14:paraId="3D407DAB" w14:textId="77777777" w:rsidR="00CD32F5" w:rsidRDefault="00CD32F5" w:rsidP="00CD32F5">
      <w:pPr>
        <w:shd w:val="clear" w:color="auto" w:fill="FFFFFF"/>
        <w:spacing w:line="480" w:lineRule="auto"/>
        <w:ind w:left="720" w:hanging="720"/>
        <w:rPr>
          <w:highlight w:val="white"/>
        </w:rPr>
      </w:pPr>
      <w:r w:rsidRPr="005A527D">
        <w:rPr>
          <w:highlight w:val="white"/>
        </w:rPr>
        <w:lastRenderedPageBreak/>
        <w:t>Child Care Aware of Washington</w:t>
      </w:r>
      <w:r>
        <w:rPr>
          <w:highlight w:val="white"/>
        </w:rPr>
        <w:t xml:space="preserve"> (CCA of WA).</w:t>
      </w:r>
      <w:r w:rsidRPr="005A527D">
        <w:rPr>
          <w:highlight w:val="white"/>
        </w:rPr>
        <w:t xml:space="preserve"> (n.d.). </w:t>
      </w:r>
      <w:r w:rsidRPr="005A527D">
        <w:rPr>
          <w:i/>
          <w:highlight w:val="white"/>
        </w:rPr>
        <w:t>2019 &amp; 2020</w:t>
      </w:r>
      <w:r w:rsidRPr="005A527D">
        <w:rPr>
          <w:highlight w:val="white"/>
        </w:rPr>
        <w:t xml:space="preserve"> </w:t>
      </w:r>
      <w:r w:rsidRPr="005A527D">
        <w:rPr>
          <w:i/>
          <w:highlight w:val="white"/>
        </w:rPr>
        <w:t xml:space="preserve">CCA of WA coach demographics report </w:t>
      </w:r>
      <w:r w:rsidRPr="005A527D">
        <w:rPr>
          <w:highlight w:val="white"/>
        </w:rPr>
        <w:t xml:space="preserve">[Unpublished Data]. </w:t>
      </w:r>
    </w:p>
    <w:p w14:paraId="6E21D8EB" w14:textId="77777777" w:rsidR="00CD32F5" w:rsidRPr="00CC3B8B" w:rsidRDefault="00CD32F5" w:rsidP="00CD32F5">
      <w:pPr>
        <w:shd w:val="clear" w:color="auto" w:fill="FFFFFF"/>
        <w:spacing w:line="480" w:lineRule="auto"/>
        <w:ind w:left="720" w:hanging="720"/>
        <w:rPr>
          <w:i/>
          <w:iCs/>
          <w:highlight w:val="white"/>
        </w:rPr>
      </w:pPr>
      <w:r>
        <w:t>Childcare Quality &amp; Early Learning (</w:t>
      </w:r>
      <w:bookmarkStart w:id="36" w:name="_Hlk75116131"/>
      <w:r>
        <w:t>CQEL</w:t>
      </w:r>
      <w:bookmarkEnd w:id="36"/>
      <w:r>
        <w:t xml:space="preserve">). (2015). </w:t>
      </w:r>
      <w:r w:rsidRPr="00CC3B8B">
        <w:rPr>
          <w:i/>
          <w:iCs/>
        </w:rPr>
        <w:t xml:space="preserve">Washington Early Achievers Coaching Framework. </w:t>
      </w:r>
      <w:r w:rsidRPr="005A527D">
        <w:rPr>
          <w:highlight w:val="white"/>
        </w:rPr>
        <w:t xml:space="preserve">[Unpublished </w:t>
      </w:r>
      <w:r>
        <w:rPr>
          <w:highlight w:val="white"/>
        </w:rPr>
        <w:t>Report</w:t>
      </w:r>
      <w:r w:rsidRPr="005A527D">
        <w:rPr>
          <w:highlight w:val="white"/>
        </w:rPr>
        <w:t>]</w:t>
      </w:r>
      <w:r>
        <w:rPr>
          <w:highlight w:val="white"/>
        </w:rPr>
        <w:t>.</w:t>
      </w:r>
    </w:p>
    <w:p w14:paraId="238B9A5F" w14:textId="77777777" w:rsidR="00CD32F5" w:rsidRPr="001238BB" w:rsidRDefault="00CD32F5" w:rsidP="00CD32F5">
      <w:pPr>
        <w:spacing w:line="480" w:lineRule="auto"/>
        <w:ind w:left="720" w:hanging="720"/>
      </w:pPr>
      <w:proofErr w:type="spellStart"/>
      <w:r w:rsidRPr="00FE6345">
        <w:t>Choppin</w:t>
      </w:r>
      <w:proofErr w:type="spellEnd"/>
      <w:r w:rsidRPr="00FE6345">
        <w:t xml:space="preserve">, J. (2002). </w:t>
      </w:r>
      <w:r w:rsidRPr="00FE6345">
        <w:rPr>
          <w:i/>
          <w:iCs/>
        </w:rPr>
        <w:t xml:space="preserve">Data use in practice: Examples from the school level. </w:t>
      </w:r>
      <w:r w:rsidRPr="00FE6345">
        <w:t>Paper presented at the American Education Research Association, New Orleans.</w:t>
      </w:r>
    </w:p>
    <w:p w14:paraId="3DADF0AD" w14:textId="77777777" w:rsidR="00CD32F5" w:rsidRDefault="00CD32F5" w:rsidP="00CD32F5">
      <w:pPr>
        <w:shd w:val="clear" w:color="auto" w:fill="FFFFFF"/>
        <w:spacing w:line="480" w:lineRule="auto"/>
        <w:ind w:left="720" w:hanging="720"/>
      </w:pPr>
      <w:r w:rsidRPr="000A7029">
        <w:rPr>
          <w:highlight w:val="white"/>
          <w:lang w:val="nb-NO"/>
        </w:rPr>
        <w:t xml:space="preserve">Christie, C., Lemire, S., &amp; Inkelas, M. (2017). </w:t>
      </w:r>
      <w:r w:rsidRPr="005A527D">
        <w:rPr>
          <w:highlight w:val="white"/>
        </w:rPr>
        <w:t xml:space="preserve">Understanding the similarities and distinctions between improvement science and evaluation.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11-21.</w:t>
      </w:r>
    </w:p>
    <w:p w14:paraId="54F6DF3C" w14:textId="77777777" w:rsidR="00CD32F5" w:rsidRDefault="00CD32F5" w:rsidP="00CD32F5">
      <w:pPr>
        <w:spacing w:line="480" w:lineRule="auto"/>
        <w:ind w:left="720" w:hanging="720"/>
      </w:pPr>
      <w:r w:rsidRPr="001100E2">
        <w:t>Coburn, C., Honig, M. I.</w:t>
      </w:r>
      <w:r>
        <w:t>, &amp;</w:t>
      </w:r>
      <w:r w:rsidRPr="001100E2">
        <w:t xml:space="preserve"> Stein, M. K.</w:t>
      </w:r>
      <w:r>
        <w:t xml:space="preserve"> (2007). </w:t>
      </w:r>
      <w:proofErr w:type="gramStart"/>
      <w:r w:rsidRPr="00773F28">
        <w:rPr>
          <w:i/>
          <w:iCs/>
        </w:rPr>
        <w:t>What’s</w:t>
      </w:r>
      <w:proofErr w:type="gramEnd"/>
      <w:r w:rsidRPr="00773F28">
        <w:rPr>
          <w:i/>
          <w:iCs/>
        </w:rPr>
        <w:t xml:space="preserve"> the </w:t>
      </w:r>
      <w:r>
        <w:rPr>
          <w:i/>
          <w:iCs/>
        </w:rPr>
        <w:t>e</w:t>
      </w:r>
      <w:r w:rsidRPr="00773F28">
        <w:rPr>
          <w:i/>
          <w:iCs/>
        </w:rPr>
        <w:t xml:space="preserve">vidence on </w:t>
      </w:r>
      <w:r>
        <w:rPr>
          <w:i/>
          <w:iCs/>
        </w:rPr>
        <w:t>d</w:t>
      </w:r>
      <w:r w:rsidRPr="00773F28">
        <w:rPr>
          <w:i/>
          <w:iCs/>
        </w:rPr>
        <w:t xml:space="preserve">istricts’ </w:t>
      </w:r>
      <w:r>
        <w:rPr>
          <w:i/>
          <w:iCs/>
        </w:rPr>
        <w:t>u</w:t>
      </w:r>
      <w:r w:rsidRPr="00773F28">
        <w:rPr>
          <w:i/>
          <w:iCs/>
        </w:rPr>
        <w:t xml:space="preserve">se of </w:t>
      </w:r>
      <w:r>
        <w:rPr>
          <w:i/>
          <w:iCs/>
        </w:rPr>
        <w:t>e</w:t>
      </w:r>
      <w:r w:rsidRPr="00773F28">
        <w:rPr>
          <w:i/>
          <w:iCs/>
        </w:rPr>
        <w:t>vidence? chapter prepared for conference volume</w:t>
      </w:r>
      <w:r w:rsidRPr="001100E2">
        <w:t>, MacArthur Network on Teaching and Learning</w:t>
      </w:r>
      <w:r>
        <w:t>.</w:t>
      </w:r>
      <w:r w:rsidRPr="001100E2">
        <w:t xml:space="preserve"> </w:t>
      </w:r>
    </w:p>
    <w:p w14:paraId="1DDED817" w14:textId="2EC942C1" w:rsidR="00CD32F5" w:rsidRPr="005A527D" w:rsidRDefault="00CD32F5" w:rsidP="00CD32F5">
      <w:pPr>
        <w:spacing w:line="480" w:lineRule="auto"/>
        <w:ind w:left="720" w:hanging="720"/>
      </w:pPr>
      <w:r w:rsidRPr="005A527D">
        <w:t>Coburn, C.</w:t>
      </w:r>
      <w:r w:rsidR="00B11612">
        <w:t xml:space="preserve"> </w:t>
      </w:r>
      <w:r w:rsidRPr="005A527D">
        <w:t>E., Penuel, W.</w:t>
      </w:r>
      <w:r w:rsidR="0084308E">
        <w:t xml:space="preserve"> </w:t>
      </w:r>
      <w:r w:rsidRPr="005A527D">
        <w:t xml:space="preserve">R., &amp; </w:t>
      </w:r>
      <w:proofErr w:type="spellStart"/>
      <w:r w:rsidRPr="005A527D">
        <w:t>Geil</w:t>
      </w:r>
      <w:proofErr w:type="spellEnd"/>
      <w:r w:rsidRPr="005A527D">
        <w:t>, K.</w:t>
      </w:r>
      <w:r w:rsidR="00A04667">
        <w:t xml:space="preserve"> </w:t>
      </w:r>
      <w:r w:rsidRPr="005A527D">
        <w:t xml:space="preserve">E. (2013). </w:t>
      </w:r>
      <w:r w:rsidRPr="005A527D">
        <w:rPr>
          <w:i/>
          <w:iCs/>
        </w:rPr>
        <w:t>Research-Practice Partnerships: A Strategy for Leveraging Research for Educational Improvement in School Districts.</w:t>
      </w:r>
      <w:r w:rsidRPr="005A527D">
        <w:t xml:space="preserve"> William T. Grant Foundation, New York, NY.</w:t>
      </w:r>
    </w:p>
    <w:p w14:paraId="0914B54A" w14:textId="49019CBE" w:rsidR="00CD32F5" w:rsidRDefault="00CD32F5" w:rsidP="00CD32F5">
      <w:pPr>
        <w:spacing w:line="480" w:lineRule="auto"/>
        <w:ind w:left="720" w:hanging="720"/>
      </w:pPr>
      <w:r w:rsidRPr="005A527D">
        <w:t>Codd E.</w:t>
      </w:r>
      <w:r w:rsidR="00F2560E">
        <w:t xml:space="preserve"> </w:t>
      </w:r>
      <w:r w:rsidRPr="005A527D">
        <w:t>F., Codd S.</w:t>
      </w:r>
      <w:r w:rsidR="00F2560E">
        <w:t xml:space="preserve"> </w:t>
      </w:r>
      <w:r w:rsidRPr="005A527D">
        <w:t>B., &amp; Salley C.</w:t>
      </w:r>
      <w:r w:rsidR="00F97290">
        <w:t xml:space="preserve"> </w:t>
      </w:r>
      <w:r w:rsidRPr="005A527D">
        <w:t xml:space="preserve">T. (1993). </w:t>
      </w:r>
      <w:r w:rsidRPr="005A527D">
        <w:rPr>
          <w:i/>
        </w:rPr>
        <w:t xml:space="preserve">Providing OLAP (On-line Analytical Processing) to </w:t>
      </w:r>
      <w:r>
        <w:rPr>
          <w:i/>
        </w:rPr>
        <w:t>u</w:t>
      </w:r>
      <w:r w:rsidRPr="005A527D">
        <w:rPr>
          <w:i/>
        </w:rPr>
        <w:t>ser-</w:t>
      </w:r>
      <w:r>
        <w:rPr>
          <w:i/>
        </w:rPr>
        <w:t>a</w:t>
      </w:r>
      <w:r w:rsidRPr="005A527D">
        <w:rPr>
          <w:i/>
        </w:rPr>
        <w:t xml:space="preserve">nalysts </w:t>
      </w:r>
      <w:r>
        <w:rPr>
          <w:i/>
        </w:rPr>
        <w:t>a</w:t>
      </w:r>
      <w:r w:rsidRPr="005A527D">
        <w:rPr>
          <w:i/>
        </w:rPr>
        <w:t xml:space="preserve">n IT </w:t>
      </w:r>
      <w:r>
        <w:rPr>
          <w:i/>
        </w:rPr>
        <w:t>m</w:t>
      </w:r>
      <w:r w:rsidRPr="005A527D">
        <w:rPr>
          <w:i/>
        </w:rPr>
        <w:t>andate.</w:t>
      </w:r>
      <w:r w:rsidRPr="005A527D">
        <w:t xml:space="preserve"> Codd &amp; Date, Inc., </w:t>
      </w:r>
      <w:r w:rsidRPr="005A527D">
        <w:rPr>
          <w:i/>
        </w:rPr>
        <w:t>32</w:t>
      </w:r>
      <w:r w:rsidRPr="005A527D">
        <w:t>, 31.</w:t>
      </w:r>
    </w:p>
    <w:p w14:paraId="7A7B7D92" w14:textId="77777777" w:rsidR="00CD32F5" w:rsidRDefault="00CD32F5" w:rsidP="00CD32F5">
      <w:pPr>
        <w:spacing w:line="480" w:lineRule="auto"/>
        <w:ind w:left="720" w:hanging="720"/>
      </w:pPr>
      <w:r w:rsidRPr="001100E2">
        <w:t xml:space="preserve">Coffman, J. (2007). </w:t>
      </w:r>
      <w:r w:rsidRPr="001100E2">
        <w:rPr>
          <w:i/>
          <w:iCs/>
        </w:rPr>
        <w:t>A framework for evaluating systems initiatives.</w:t>
      </w:r>
      <w:r w:rsidRPr="001100E2">
        <w:t xml:space="preserve"> BUILD.</w:t>
      </w:r>
    </w:p>
    <w:p w14:paraId="6E8D31E3" w14:textId="77777777" w:rsidR="00CD32F5" w:rsidRDefault="00CD32F5" w:rsidP="00CD32F5">
      <w:pPr>
        <w:spacing w:line="480" w:lineRule="auto"/>
        <w:ind w:left="720" w:hanging="720"/>
      </w:pPr>
      <w:r w:rsidRPr="00811BF2">
        <w:t xml:space="preserve">Cohen-Vogel, L., &amp; Harrison, C. (2013). Leading with data: Evidence from the National Center on Scaling Up Effective Schools. </w:t>
      </w:r>
      <w:r w:rsidRPr="00F52D6D">
        <w:rPr>
          <w:i/>
          <w:iCs/>
        </w:rPr>
        <w:t>Leadership and Policy in Schools, 12</w:t>
      </w:r>
      <w:r w:rsidRPr="00811BF2">
        <w:t xml:space="preserve">(2), 122-145. </w:t>
      </w:r>
      <w:hyperlink r:id="rId13" w:history="1">
        <w:r w:rsidRPr="00C75E2C">
          <w:rPr>
            <w:rStyle w:val="Hyperlink"/>
          </w:rPr>
          <w:t>https://doi.org/10.1080/15700763.2013.792934</w:t>
        </w:r>
      </w:hyperlink>
    </w:p>
    <w:p w14:paraId="39BFC860" w14:textId="5111B6D9" w:rsidR="00CD32F5" w:rsidRPr="00980C78" w:rsidRDefault="00CD32F5" w:rsidP="00CD32F5">
      <w:pPr>
        <w:spacing w:line="480" w:lineRule="auto"/>
        <w:ind w:left="720" w:hanging="720"/>
      </w:pPr>
      <w:proofErr w:type="spellStart"/>
      <w:r w:rsidRPr="00980C78">
        <w:t>Confrey</w:t>
      </w:r>
      <w:proofErr w:type="spellEnd"/>
      <w:r w:rsidRPr="00980C78">
        <w:t>, J., &amp; Makar, K. (2005). Critiquing and improving data use from high stakes tests: Understanding variation and distribution in relation to equity using dynamic statistics software. In C. Dede, J. P. Honan, &amp; l. C. Peters (Eds.)</w:t>
      </w:r>
      <w:r w:rsidR="00D919FB">
        <w:t xml:space="preserve">. </w:t>
      </w:r>
      <w:r w:rsidRPr="005916EC">
        <w:rPr>
          <w:i/>
          <w:iCs/>
        </w:rPr>
        <w:t xml:space="preserve">Scaling up success: Lessons </w:t>
      </w:r>
      <w:r w:rsidRPr="005916EC">
        <w:rPr>
          <w:i/>
          <w:iCs/>
        </w:rPr>
        <w:lastRenderedPageBreak/>
        <w:t>learned from technology-based educational improvement</w:t>
      </w:r>
      <w:r w:rsidRPr="00980C78">
        <w:t xml:space="preserve"> (pp. 198-226). San Francisco: Jossey-Bass.</w:t>
      </w:r>
    </w:p>
    <w:p w14:paraId="0D76EEE8" w14:textId="77777777" w:rsidR="00CD32F5" w:rsidRPr="00B12213" w:rsidRDefault="00CD32F5" w:rsidP="00CD32F5">
      <w:pPr>
        <w:spacing w:line="480" w:lineRule="auto"/>
        <w:ind w:left="720" w:hanging="720"/>
      </w:pPr>
      <w:r w:rsidRPr="00AC1E19">
        <w:t xml:space="preserve">Connell, J., </w:t>
      </w:r>
      <w:proofErr w:type="spellStart"/>
      <w:r w:rsidRPr="00AC1E19">
        <w:t>Kubisch</w:t>
      </w:r>
      <w:proofErr w:type="spellEnd"/>
      <w:r w:rsidRPr="00AC1E19">
        <w:t xml:space="preserve">, A., Schorr, L., &amp; Weiss, C. (1995) (Eds.). </w:t>
      </w:r>
      <w:r w:rsidRPr="00274BA8">
        <w:t xml:space="preserve">New approaches to evaluating community initiatives: Concepts, methods, and contexts. In </w:t>
      </w:r>
      <w:proofErr w:type="spellStart"/>
      <w:r w:rsidRPr="00274BA8">
        <w:t>Fullbright</w:t>
      </w:r>
      <w:proofErr w:type="spellEnd"/>
      <w:r w:rsidRPr="00274BA8">
        <w:t xml:space="preserve">-Anderson, K, </w:t>
      </w:r>
      <w:proofErr w:type="spellStart"/>
      <w:r w:rsidRPr="00274BA8">
        <w:t>Kubisch</w:t>
      </w:r>
      <w:proofErr w:type="spellEnd"/>
      <w:r w:rsidRPr="00274BA8">
        <w:t>, A., &amp; Connell, J. (1998) (Eds).</w:t>
      </w:r>
      <w:r w:rsidRPr="00AC1E19">
        <w:rPr>
          <w:i/>
          <w:iCs/>
        </w:rPr>
        <w:t xml:space="preserve"> New approaches to evaluating community initiatives: Theory, measurement, and analysis.</w:t>
      </w:r>
      <w:r w:rsidRPr="00AC1E19">
        <w:t xml:space="preserve"> Washington, DC: The Aspen Institute.</w:t>
      </w:r>
    </w:p>
    <w:p w14:paraId="26B80091" w14:textId="77777777" w:rsidR="00CD32F5" w:rsidRDefault="00CD32F5" w:rsidP="00CD32F5">
      <w:pPr>
        <w:shd w:val="clear" w:color="auto" w:fill="FFFFFF"/>
        <w:spacing w:line="480" w:lineRule="auto"/>
        <w:ind w:left="720" w:hanging="720"/>
      </w:pPr>
      <w:proofErr w:type="spellStart"/>
      <w:r w:rsidRPr="005A527D">
        <w:rPr>
          <w:highlight w:val="white"/>
        </w:rPr>
        <w:t>Conradi</w:t>
      </w:r>
      <w:proofErr w:type="spellEnd"/>
      <w:r w:rsidRPr="005A527D">
        <w:rPr>
          <w:highlight w:val="white"/>
        </w:rPr>
        <w:t xml:space="preserve">, L., </w:t>
      </w:r>
      <w:proofErr w:type="spellStart"/>
      <w:r w:rsidRPr="005A527D">
        <w:rPr>
          <w:highlight w:val="white"/>
        </w:rPr>
        <w:t>Agosti</w:t>
      </w:r>
      <w:proofErr w:type="spellEnd"/>
      <w:r w:rsidRPr="005A527D">
        <w:rPr>
          <w:highlight w:val="white"/>
        </w:rPr>
        <w:t xml:space="preserve">, J., </w:t>
      </w:r>
      <w:proofErr w:type="spellStart"/>
      <w:r w:rsidRPr="005A527D">
        <w:rPr>
          <w:highlight w:val="white"/>
        </w:rPr>
        <w:t>Tullberg</w:t>
      </w:r>
      <w:proofErr w:type="spellEnd"/>
      <w:r w:rsidRPr="005A527D">
        <w:rPr>
          <w:highlight w:val="white"/>
        </w:rPr>
        <w:t xml:space="preserve">, E., Richardson, L., </w:t>
      </w:r>
      <w:proofErr w:type="spellStart"/>
      <w:r w:rsidRPr="005A527D">
        <w:rPr>
          <w:highlight w:val="white"/>
        </w:rPr>
        <w:t>Langan</w:t>
      </w:r>
      <w:proofErr w:type="spellEnd"/>
      <w:r w:rsidRPr="005A527D">
        <w:rPr>
          <w:highlight w:val="white"/>
        </w:rPr>
        <w:t xml:space="preserve">, H., Ko, S., &amp; Wilson, C. (2011). Promising practices and strategies for using trauma-informed child welfare practice to improve foster care placement stability: A Breakthrough Series Collaborative. </w:t>
      </w:r>
      <w:r w:rsidRPr="005A527D">
        <w:rPr>
          <w:i/>
          <w:highlight w:val="white"/>
        </w:rPr>
        <w:t>Child Welfare, 90</w:t>
      </w:r>
      <w:r w:rsidRPr="005A527D">
        <w:rPr>
          <w:highlight w:val="white"/>
        </w:rPr>
        <w:t>(6), 207. Retrieved from https://www. ncbi.nlm.nih.gov/</w:t>
      </w:r>
      <w:proofErr w:type="spellStart"/>
      <w:r w:rsidRPr="005A527D">
        <w:rPr>
          <w:highlight w:val="white"/>
        </w:rPr>
        <w:t>pubmed</w:t>
      </w:r>
      <w:proofErr w:type="spellEnd"/>
      <w:r w:rsidRPr="005A527D">
        <w:rPr>
          <w:highlight w:val="white"/>
        </w:rPr>
        <w:t>/22533050</w:t>
      </w:r>
    </w:p>
    <w:p w14:paraId="7BFA7CAF" w14:textId="77777777" w:rsidR="00CD32F5" w:rsidRDefault="00CD32F5" w:rsidP="00CD32F5">
      <w:pPr>
        <w:shd w:val="clear" w:color="auto" w:fill="FFFFFF"/>
        <w:spacing w:line="480" w:lineRule="auto"/>
        <w:ind w:left="720" w:hanging="720"/>
      </w:pPr>
      <w:r>
        <w:t xml:space="preserve">Conroy, M. &amp; Sutherland, K. (2018). </w:t>
      </w:r>
      <w:r w:rsidRPr="002D3635">
        <w:rPr>
          <w:i/>
          <w:iCs/>
        </w:rPr>
        <w:t>BEST in CLASS: Improving interactions between teachers and students.</w:t>
      </w:r>
      <w:r>
        <w:t xml:space="preserve"> Gainesville, FL: University of Florida.</w:t>
      </w:r>
    </w:p>
    <w:p w14:paraId="538E46C0" w14:textId="77777777" w:rsidR="00CD32F5" w:rsidRDefault="00CD32F5" w:rsidP="00CD32F5">
      <w:pPr>
        <w:spacing w:line="480" w:lineRule="auto"/>
        <w:ind w:left="720" w:hanging="720"/>
      </w:pPr>
      <w:r w:rsidRPr="0056067B">
        <w:t xml:space="preserve">Copland, M.A. (2003). Leadership of inquiry: Building and sustaining capacity for school improvement. </w:t>
      </w:r>
      <w:r w:rsidRPr="0056067B">
        <w:rPr>
          <w:i/>
          <w:iCs/>
        </w:rPr>
        <w:t>Educational Evaluation and Policy Analysis, 25</w:t>
      </w:r>
      <w:r w:rsidRPr="0056067B">
        <w:t>(4), 375–395.</w:t>
      </w:r>
    </w:p>
    <w:p w14:paraId="143D1349" w14:textId="77777777" w:rsidR="00CD32F5" w:rsidRDefault="00CD32F5" w:rsidP="00CD32F5">
      <w:pPr>
        <w:spacing w:line="480" w:lineRule="auto"/>
        <w:ind w:left="720" w:hanging="720"/>
      </w:pPr>
      <w:proofErr w:type="spellStart"/>
      <w:r w:rsidRPr="00733501">
        <w:t>Cromey</w:t>
      </w:r>
      <w:proofErr w:type="spellEnd"/>
      <w:r w:rsidRPr="00733501">
        <w:t xml:space="preserve">, A. (2000). </w:t>
      </w:r>
      <w:r w:rsidRPr="00E566A3">
        <w:rPr>
          <w:i/>
          <w:iCs/>
        </w:rPr>
        <w:t>Using student assessment data: What can we learn from schools?</w:t>
      </w:r>
      <w:r w:rsidRPr="00733501">
        <w:t xml:space="preserve"> Oak Brook: North Central Regional Educational Laboratory.</w:t>
      </w:r>
    </w:p>
    <w:p w14:paraId="0619A1B4" w14:textId="77777777" w:rsidR="00CD32F5" w:rsidRPr="005A527D" w:rsidRDefault="00CD32F5" w:rsidP="00CD32F5">
      <w:pPr>
        <w:spacing w:line="480" w:lineRule="auto"/>
        <w:ind w:left="720" w:hanging="720"/>
      </w:pPr>
      <w:r w:rsidRPr="009665AB">
        <w:t xml:space="preserve">Creswell, J. </w:t>
      </w:r>
      <w:r>
        <w:t>W.</w:t>
      </w:r>
      <w:r w:rsidRPr="009665AB">
        <w:t xml:space="preserve"> </w:t>
      </w:r>
      <w:r>
        <w:t>(</w:t>
      </w:r>
      <w:r w:rsidRPr="009665AB">
        <w:t>2003</w:t>
      </w:r>
      <w:r>
        <w:t>).</w:t>
      </w:r>
      <w:r w:rsidRPr="009665AB">
        <w:t xml:space="preserve"> </w:t>
      </w:r>
      <w:r w:rsidRPr="00280B0D">
        <w:rPr>
          <w:i/>
          <w:iCs/>
        </w:rPr>
        <w:t xml:space="preserve">Research design: Qualitative, quantitative, and mixed methods </w:t>
      </w:r>
      <w:proofErr w:type="gramStart"/>
      <w:r w:rsidRPr="00280B0D">
        <w:rPr>
          <w:i/>
          <w:iCs/>
        </w:rPr>
        <w:t>approaches</w:t>
      </w:r>
      <w:proofErr w:type="gramEnd"/>
      <w:r>
        <w:rPr>
          <w:i/>
          <w:iCs/>
        </w:rPr>
        <w:t xml:space="preserve"> </w:t>
      </w:r>
      <w:r w:rsidRPr="001209A7">
        <w:t>(2</w:t>
      </w:r>
      <w:r w:rsidRPr="001209A7">
        <w:rPr>
          <w:vertAlign w:val="superscript"/>
        </w:rPr>
        <w:t>nd</w:t>
      </w:r>
      <w:r w:rsidRPr="001209A7">
        <w:t xml:space="preserve"> ed.)</w:t>
      </w:r>
      <w:r w:rsidRPr="00280B0D">
        <w:rPr>
          <w:i/>
          <w:iCs/>
        </w:rPr>
        <w:t>.</w:t>
      </w:r>
      <w:r w:rsidRPr="009665AB">
        <w:t xml:space="preserve"> Thousand Oaks, CA: Sage.</w:t>
      </w:r>
    </w:p>
    <w:p w14:paraId="205D2320" w14:textId="75BA11A2" w:rsidR="00CD32F5" w:rsidRPr="005A527D" w:rsidRDefault="00CD32F5" w:rsidP="00CD32F5">
      <w:pPr>
        <w:spacing w:line="480" w:lineRule="auto"/>
        <w:ind w:left="720" w:hanging="720"/>
      </w:pPr>
      <w:r w:rsidRPr="005A527D">
        <w:t xml:space="preserve">Creswell, J. </w:t>
      </w:r>
      <w:r>
        <w:t xml:space="preserve">W. </w:t>
      </w:r>
      <w:r w:rsidRPr="005A527D">
        <w:t>(2007). </w:t>
      </w:r>
      <w:r w:rsidRPr="005A527D">
        <w:rPr>
          <w:i/>
        </w:rPr>
        <w:t>Qualitative inquiry &amp; research design: Choosing among five approaches</w:t>
      </w:r>
      <w:r w:rsidRPr="005A527D">
        <w:t> (</w:t>
      </w:r>
      <w:r w:rsidR="003C1BA6">
        <w:t>2</w:t>
      </w:r>
      <w:r w:rsidR="003C1BA6" w:rsidRPr="003C1BA6">
        <w:rPr>
          <w:vertAlign w:val="superscript"/>
        </w:rPr>
        <w:t>nd</w:t>
      </w:r>
      <w:r w:rsidRPr="005A527D">
        <w:t xml:space="preserve"> ed.). Thousand Oaks: Sage Publications.</w:t>
      </w:r>
    </w:p>
    <w:p w14:paraId="301946F6" w14:textId="483E9C09" w:rsidR="00CD32F5" w:rsidRPr="005A527D" w:rsidRDefault="00CD32F5" w:rsidP="00CD32F5">
      <w:pPr>
        <w:spacing w:line="480" w:lineRule="auto"/>
        <w:ind w:left="720" w:hanging="720"/>
      </w:pPr>
      <w:r w:rsidRPr="005A527D">
        <w:t xml:space="preserve">Creswell, J. W. &amp; Plano Clark, V. L. (2018). </w:t>
      </w:r>
      <w:r w:rsidRPr="005A527D">
        <w:rPr>
          <w:i/>
          <w:iCs/>
        </w:rPr>
        <w:t xml:space="preserve">Designing and conducting mixed methods research </w:t>
      </w:r>
      <w:r w:rsidRPr="005A527D">
        <w:t>(</w:t>
      </w:r>
      <w:r w:rsidR="00CC3A17">
        <w:t>3</w:t>
      </w:r>
      <w:r w:rsidR="00CC3A17" w:rsidRPr="00CC3A17">
        <w:rPr>
          <w:vertAlign w:val="superscript"/>
        </w:rPr>
        <w:t>rd</w:t>
      </w:r>
      <w:r w:rsidR="00CC3A17">
        <w:t xml:space="preserve"> </w:t>
      </w:r>
      <w:r w:rsidRPr="005A527D">
        <w:t>ed.)</w:t>
      </w:r>
      <w:r w:rsidRPr="005A527D">
        <w:rPr>
          <w:i/>
          <w:iCs/>
        </w:rPr>
        <w:t xml:space="preserve">. </w:t>
      </w:r>
      <w:r w:rsidRPr="005A527D">
        <w:t>London, UK: Sage Publications.</w:t>
      </w:r>
      <w:r w:rsidRPr="005A527D">
        <w:rPr>
          <w:i/>
          <w:iCs/>
        </w:rPr>
        <w:t xml:space="preserve"> </w:t>
      </w:r>
    </w:p>
    <w:p w14:paraId="54C41805" w14:textId="77777777" w:rsidR="00CD32F5" w:rsidRPr="005A527D" w:rsidRDefault="00CD32F5" w:rsidP="00CD32F5">
      <w:pPr>
        <w:spacing w:line="480" w:lineRule="auto"/>
        <w:ind w:left="720" w:hanging="720"/>
      </w:pPr>
      <w:r w:rsidRPr="005A527D">
        <w:lastRenderedPageBreak/>
        <w:t xml:space="preserve">Creswell, J. W., Plano Clark, V. L., Gutmann, M., &amp; Hanson, W. (2003). Advanced mixed methods research </w:t>
      </w:r>
      <w:proofErr w:type="spellStart"/>
      <w:r w:rsidRPr="005A527D">
        <w:t>d</w:t>
      </w:r>
      <w:r>
        <w:t>c</w:t>
      </w:r>
      <w:r w:rsidRPr="005A527D">
        <w:t>esigns</w:t>
      </w:r>
      <w:proofErr w:type="spellEnd"/>
      <w:r w:rsidRPr="005A527D">
        <w:t xml:space="preserve">. In A. </w:t>
      </w:r>
      <w:proofErr w:type="spellStart"/>
      <w:r w:rsidRPr="005A527D">
        <w:t>Tashakkori</w:t>
      </w:r>
      <w:proofErr w:type="spellEnd"/>
      <w:r w:rsidRPr="005A527D">
        <w:t xml:space="preserve"> &amp; C. Teddlie (Eds.), </w:t>
      </w:r>
      <w:r w:rsidRPr="005A527D">
        <w:rPr>
          <w:i/>
        </w:rPr>
        <w:t>Handbook of mixed methods in social and behavioral research (pp. 209–240)</w:t>
      </w:r>
      <w:r w:rsidRPr="005A527D">
        <w:t>. Thousand Oaks, CA: Sage Publications.</w:t>
      </w:r>
    </w:p>
    <w:p w14:paraId="01DA4AB1" w14:textId="77777777" w:rsidR="00CD32F5" w:rsidRPr="005A527D" w:rsidRDefault="00CD32F5" w:rsidP="00CD32F5">
      <w:pPr>
        <w:spacing w:line="480" w:lineRule="auto"/>
        <w:ind w:left="720" w:hanging="720"/>
      </w:pPr>
      <w:r>
        <w:t xml:space="preserve">Cultivate Learning (n.d.). </w:t>
      </w:r>
      <w:r w:rsidRPr="000E11B5">
        <w:rPr>
          <w:i/>
          <w:iCs/>
        </w:rPr>
        <w:t>Master coach training tracker</w:t>
      </w:r>
      <w:r>
        <w:rPr>
          <w:i/>
          <w:iCs/>
        </w:rPr>
        <w:t xml:space="preserve"> </w:t>
      </w:r>
      <w:r>
        <w:t>[Unpublished data set]. Seattle, WA: University of Washington.</w:t>
      </w:r>
      <w:r w:rsidRPr="000E11B5">
        <w:rPr>
          <w:i/>
          <w:iCs/>
        </w:rPr>
        <w:t xml:space="preserve"> </w:t>
      </w:r>
    </w:p>
    <w:p w14:paraId="2E7017BB" w14:textId="77777777" w:rsidR="00CD32F5" w:rsidRPr="005A527D" w:rsidRDefault="00CD32F5" w:rsidP="00CD32F5">
      <w:pPr>
        <w:spacing w:line="480" w:lineRule="auto"/>
        <w:ind w:left="720" w:hanging="720"/>
      </w:pPr>
      <w:r w:rsidRPr="005A527D">
        <w:t>Cummings, K. (2015). </w:t>
      </w:r>
      <w:r w:rsidRPr="005A527D">
        <w:rPr>
          <w:i/>
        </w:rPr>
        <w:t>Educating English language learners in early childhood classrooms: A survey of teachers' sense of preparedness and self-efficacy in Washington State</w:t>
      </w:r>
      <w:r>
        <w:t>. [D</w:t>
      </w:r>
      <w:r w:rsidRPr="006B2704">
        <w:t>octoral dissertation</w:t>
      </w:r>
      <w:r>
        <w:t>,</w:t>
      </w:r>
      <w:r w:rsidRPr="006B2704">
        <w:t> University of Washington</w:t>
      </w:r>
      <w:r>
        <w:t>].</w:t>
      </w:r>
    </w:p>
    <w:p w14:paraId="1D4B39F4" w14:textId="77777777" w:rsidR="00CD32F5" w:rsidRDefault="00CD32F5" w:rsidP="00CD32F5">
      <w:pPr>
        <w:shd w:val="clear" w:color="auto" w:fill="FFFFFF"/>
        <w:spacing w:line="480" w:lineRule="auto"/>
        <w:ind w:left="720" w:hanging="720"/>
      </w:pPr>
      <w:r w:rsidRPr="005A527D">
        <w:rPr>
          <w:highlight w:val="white"/>
        </w:rPr>
        <w:t xml:space="preserve">Daily, S., Tout, K., Douglass, A., Miranda, B., Halle, T., </w:t>
      </w:r>
      <w:proofErr w:type="spellStart"/>
      <w:r w:rsidRPr="005A527D">
        <w:rPr>
          <w:highlight w:val="white"/>
        </w:rPr>
        <w:t>Agosti</w:t>
      </w:r>
      <w:proofErr w:type="spellEnd"/>
      <w:r w:rsidRPr="005A527D">
        <w:rPr>
          <w:highlight w:val="white"/>
        </w:rPr>
        <w:t xml:space="preserve">, J., </w:t>
      </w:r>
      <w:proofErr w:type="spellStart"/>
      <w:r w:rsidRPr="005A527D">
        <w:rPr>
          <w:highlight w:val="white"/>
        </w:rPr>
        <w:t>Partika</w:t>
      </w:r>
      <w:proofErr w:type="spellEnd"/>
      <w:r w:rsidRPr="005A527D">
        <w:rPr>
          <w:highlight w:val="white"/>
        </w:rPr>
        <w:t xml:space="preserve">, A., &amp; Doyle, S. (2018). </w:t>
      </w:r>
      <w:r w:rsidRPr="005A527D">
        <w:rPr>
          <w:i/>
          <w:highlight w:val="white"/>
        </w:rPr>
        <w:t>Culture of Continuous Learning Project: A literature review of the Breakthrough Series Collaborative (BSC)</w:t>
      </w:r>
      <w:r w:rsidRPr="005A527D">
        <w:rPr>
          <w:highlight w:val="white"/>
        </w:rPr>
        <w:t>. OPRE Report #2018-28, Washington, DC: Office of Planning, Research and Evaluation, Administration for Children and Families, U.S. Department of Health and Human Services.</w:t>
      </w:r>
    </w:p>
    <w:p w14:paraId="69FB0806" w14:textId="77777777" w:rsidR="00CD32F5" w:rsidRDefault="00CD32F5" w:rsidP="00CD32F5">
      <w:pPr>
        <w:spacing w:line="480" w:lineRule="auto"/>
        <w:ind w:left="720" w:hanging="720"/>
      </w:pPr>
      <w:proofErr w:type="spellStart"/>
      <w:r>
        <w:t>Daiute</w:t>
      </w:r>
      <w:proofErr w:type="spellEnd"/>
      <w:r>
        <w:t xml:space="preserve">, C. (2014). </w:t>
      </w:r>
      <w:r w:rsidRPr="005F6D34">
        <w:rPr>
          <w:i/>
          <w:iCs/>
        </w:rPr>
        <w:t>Narrative inquiry: A dynamic approach.</w:t>
      </w:r>
      <w:r>
        <w:t xml:space="preserve"> Thousand Oaks, CA: Sage. </w:t>
      </w:r>
    </w:p>
    <w:p w14:paraId="5E6FCBD5" w14:textId="77777777" w:rsidR="00CD32F5" w:rsidRPr="005A527D" w:rsidRDefault="00CD32F5" w:rsidP="00CD32F5">
      <w:pPr>
        <w:spacing w:line="480" w:lineRule="auto"/>
        <w:ind w:left="720" w:hanging="720"/>
      </w:pPr>
      <w:proofErr w:type="spellStart"/>
      <w:r w:rsidRPr="00815A42">
        <w:t>Datnow</w:t>
      </w:r>
      <w:proofErr w:type="spellEnd"/>
      <w:r w:rsidRPr="00815A42">
        <w:t xml:space="preserve">, A., &amp; Hubbard, L. (2016). Teacher capacity for and beliefs about data-driven decision making: A literature review of international research. </w:t>
      </w:r>
      <w:r w:rsidRPr="00C1436B">
        <w:rPr>
          <w:i/>
          <w:iCs/>
        </w:rPr>
        <w:t>Journal of Educational Change, 17</w:t>
      </w:r>
      <w:r w:rsidRPr="00815A42">
        <w:t xml:space="preserve">(1), 7-28. </w:t>
      </w:r>
      <w:hyperlink r:id="rId14" w:history="1">
        <w:r w:rsidRPr="002876C3">
          <w:rPr>
            <w:rStyle w:val="Hyperlink"/>
          </w:rPr>
          <w:t>https://doi.org/10.1007/s10833-015-9264-2</w:t>
        </w:r>
      </w:hyperlink>
    </w:p>
    <w:p w14:paraId="01EB9BAD" w14:textId="586E6115" w:rsidR="00CD32F5" w:rsidRPr="00B44B40" w:rsidRDefault="00CD32F5" w:rsidP="00CD32F5">
      <w:pPr>
        <w:spacing w:line="480" w:lineRule="auto"/>
        <w:ind w:left="720" w:hanging="720"/>
      </w:pPr>
      <w:proofErr w:type="spellStart"/>
      <w:r w:rsidRPr="001B472D">
        <w:t>Dembosky</w:t>
      </w:r>
      <w:proofErr w:type="spellEnd"/>
      <w:r w:rsidRPr="001B472D">
        <w:t>, J.</w:t>
      </w:r>
      <w:r w:rsidR="007730DE">
        <w:t xml:space="preserve"> </w:t>
      </w:r>
      <w:r w:rsidRPr="001B472D">
        <w:t>W., Pane, J.</w:t>
      </w:r>
      <w:r w:rsidR="00FE2F14">
        <w:t xml:space="preserve"> </w:t>
      </w:r>
      <w:r w:rsidRPr="001B472D">
        <w:t xml:space="preserve">F., Barney, H., &amp; Christina, R. (2005). </w:t>
      </w:r>
      <w:r w:rsidRPr="00DD526F">
        <w:rPr>
          <w:i/>
          <w:iCs/>
        </w:rPr>
        <w:t>Data driven decision making in southwestern Pennsylvania school districts.</w:t>
      </w:r>
      <w:r w:rsidRPr="001B472D">
        <w:t xml:space="preserve"> Santa Monica, CA: RAND.</w:t>
      </w:r>
    </w:p>
    <w:p w14:paraId="46BFE189" w14:textId="77777777" w:rsidR="00CD32F5" w:rsidRDefault="00CD32F5" w:rsidP="00CD32F5">
      <w:pPr>
        <w:shd w:val="clear" w:color="auto" w:fill="FFFFFF"/>
        <w:spacing w:line="480" w:lineRule="auto"/>
        <w:ind w:left="720" w:hanging="720"/>
      </w:pPr>
      <w:r w:rsidRPr="005A527D">
        <w:rPr>
          <w:highlight w:val="white"/>
        </w:rPr>
        <w:t xml:space="preserve">Deming, W. E. (1986). </w:t>
      </w:r>
      <w:r w:rsidRPr="005A527D">
        <w:rPr>
          <w:i/>
          <w:highlight w:val="white"/>
        </w:rPr>
        <w:t>Out of the crisis</w:t>
      </w:r>
      <w:r w:rsidRPr="005A527D">
        <w:rPr>
          <w:highlight w:val="white"/>
        </w:rPr>
        <w:t>. Cambridge, MA: Massachusetts Institute of Technology, Center for Advanced Engineering Study</w:t>
      </w:r>
      <w:r>
        <w:t>.</w:t>
      </w:r>
    </w:p>
    <w:p w14:paraId="4A3C2C9F" w14:textId="77777777" w:rsidR="00CD32F5" w:rsidRPr="004532DE" w:rsidRDefault="00CD32F5" w:rsidP="00CD32F5">
      <w:pPr>
        <w:shd w:val="clear" w:color="auto" w:fill="FFFFFF"/>
        <w:spacing w:line="480" w:lineRule="auto"/>
        <w:ind w:left="720" w:hanging="720"/>
      </w:pPr>
      <w:r>
        <w:t xml:space="preserve">Department of Early Learning. (2015). </w:t>
      </w:r>
      <w:r w:rsidRPr="00457579">
        <w:rPr>
          <w:i/>
          <w:iCs/>
        </w:rPr>
        <w:t xml:space="preserve">Early Achievers coach manual. </w:t>
      </w:r>
      <w:r>
        <w:t>Olympia, WA: Department of Early Learning.</w:t>
      </w:r>
    </w:p>
    <w:p w14:paraId="0188B72B" w14:textId="77777777" w:rsidR="00CD32F5" w:rsidRDefault="00CD32F5" w:rsidP="00CD32F5">
      <w:pPr>
        <w:shd w:val="clear" w:color="auto" w:fill="FFFFFF"/>
        <w:tabs>
          <w:tab w:val="right" w:pos="9026"/>
        </w:tabs>
        <w:spacing w:line="480" w:lineRule="auto"/>
        <w:ind w:left="720" w:hanging="720"/>
        <w:rPr>
          <w:highlight w:val="white"/>
        </w:rPr>
      </w:pPr>
      <w:r w:rsidRPr="005A527D">
        <w:rPr>
          <w:highlight w:val="white"/>
        </w:rPr>
        <w:t xml:space="preserve">Dewey, J. (1997). </w:t>
      </w:r>
      <w:r w:rsidRPr="005A527D">
        <w:rPr>
          <w:i/>
          <w:highlight w:val="white"/>
        </w:rPr>
        <w:t xml:space="preserve">How we think. </w:t>
      </w:r>
      <w:r w:rsidRPr="005A527D">
        <w:rPr>
          <w:highlight w:val="white"/>
        </w:rPr>
        <w:t>Dover Publications, 1997. (</w:t>
      </w:r>
      <w:proofErr w:type="gramStart"/>
      <w:r w:rsidRPr="005A527D">
        <w:rPr>
          <w:highlight w:val="white"/>
        </w:rPr>
        <w:t>originally</w:t>
      </w:r>
      <w:proofErr w:type="gramEnd"/>
      <w:r w:rsidRPr="005A527D">
        <w:rPr>
          <w:highlight w:val="white"/>
        </w:rPr>
        <w:t xml:space="preserve"> published 1910).</w:t>
      </w:r>
      <w:r>
        <w:rPr>
          <w:highlight w:val="white"/>
        </w:rPr>
        <w:tab/>
      </w:r>
    </w:p>
    <w:p w14:paraId="74E79335" w14:textId="77777777" w:rsidR="00CD32F5" w:rsidRDefault="00CD32F5" w:rsidP="00CD32F5">
      <w:pPr>
        <w:shd w:val="clear" w:color="auto" w:fill="FFFFFF"/>
        <w:tabs>
          <w:tab w:val="right" w:pos="9026"/>
        </w:tabs>
        <w:spacing w:line="480" w:lineRule="auto"/>
        <w:ind w:left="720" w:hanging="720"/>
      </w:pPr>
      <w:r>
        <w:lastRenderedPageBreak/>
        <w:t xml:space="preserve">Dickinson, D. K. &amp; </w:t>
      </w:r>
      <w:proofErr w:type="spellStart"/>
      <w:r>
        <w:t>Mccabe</w:t>
      </w:r>
      <w:proofErr w:type="spellEnd"/>
      <w:r>
        <w:t xml:space="preserve">, A. (2001). </w:t>
      </w:r>
      <w:r w:rsidRPr="007469AA">
        <w:t xml:space="preserve">Bringing it all together: </w:t>
      </w:r>
      <w:r>
        <w:t>T</w:t>
      </w:r>
      <w:r w:rsidRPr="007469AA">
        <w:t>he multiple origins, skills, and environmental supports of early literacy</w:t>
      </w:r>
      <w:r>
        <w:t xml:space="preserve">. </w:t>
      </w:r>
      <w:r>
        <w:rPr>
          <w:i/>
          <w:iCs/>
        </w:rPr>
        <w:t>Learning Disabilities Research and Practice. 16</w:t>
      </w:r>
      <w:r>
        <w:t xml:space="preserve">(4). 186-202. </w:t>
      </w:r>
      <w:r w:rsidRPr="00A15891">
        <w:t>DOI:10.1111/0938-8982.00019</w:t>
      </w:r>
    </w:p>
    <w:p w14:paraId="730746FF" w14:textId="77777777" w:rsidR="00CD32F5" w:rsidRPr="00803D93" w:rsidRDefault="00CD32F5" w:rsidP="00CD32F5">
      <w:pPr>
        <w:spacing w:line="480" w:lineRule="auto"/>
        <w:ind w:left="720" w:hanging="720"/>
      </w:pPr>
      <w:r>
        <w:t xml:space="preserve">Downer, J. (2013). </w:t>
      </w:r>
      <w:r w:rsidRPr="00343281">
        <w:t xml:space="preserve">Applying lessons learned from evaluations of model early care and education programs to preparation for effective implementation at scale in Halle, T., Metz, A., &amp; Martinez-Beck. Ed. </w:t>
      </w:r>
      <w:r>
        <w:rPr>
          <w:i/>
          <w:iCs/>
        </w:rPr>
        <w:t xml:space="preserve">Applying implementation science in early childhood programs and systems. </w:t>
      </w:r>
      <w:r>
        <w:t xml:space="preserve">Baltimore, MD: </w:t>
      </w:r>
      <w:r w:rsidRPr="00803D93">
        <w:t>Paul H. Brookes</w:t>
      </w:r>
      <w:r>
        <w:t xml:space="preserve"> Publishing Co. </w:t>
      </w:r>
    </w:p>
    <w:p w14:paraId="793B9BD8" w14:textId="77777777" w:rsidR="00CD32F5" w:rsidRDefault="00CD32F5" w:rsidP="00CD32F5">
      <w:pPr>
        <w:shd w:val="clear" w:color="auto" w:fill="FFFFFF"/>
        <w:spacing w:line="480" w:lineRule="auto"/>
        <w:ind w:left="720" w:hanging="720"/>
      </w:pPr>
      <w:proofErr w:type="spellStart"/>
      <w:r w:rsidRPr="005A527D">
        <w:rPr>
          <w:highlight w:val="white"/>
        </w:rPr>
        <w:t>Domitrovich</w:t>
      </w:r>
      <w:proofErr w:type="spellEnd"/>
      <w:r w:rsidRPr="005A527D">
        <w:rPr>
          <w:highlight w:val="white"/>
        </w:rPr>
        <w:t xml:space="preserve">, C. E., Gest, S. D., Jones, D., Gill, S., </w:t>
      </w:r>
      <w:proofErr w:type="spellStart"/>
      <w:r w:rsidRPr="005A527D">
        <w:rPr>
          <w:highlight w:val="white"/>
        </w:rPr>
        <w:t>DeRousie</w:t>
      </w:r>
      <w:proofErr w:type="spellEnd"/>
      <w:r w:rsidRPr="005A527D">
        <w:rPr>
          <w:highlight w:val="white"/>
        </w:rPr>
        <w:t xml:space="preserve">, R. S. (2010). Implementation quality: Lessons learned in the context of the Head Start REDI trial. </w:t>
      </w:r>
      <w:r w:rsidRPr="005A527D">
        <w:rPr>
          <w:i/>
          <w:highlight w:val="white"/>
        </w:rPr>
        <w:t>Early Childhood Research Quarterly, 25</w:t>
      </w:r>
      <w:r w:rsidRPr="005A527D">
        <w:rPr>
          <w:highlight w:val="white"/>
        </w:rPr>
        <w:t>, 284-298.</w:t>
      </w:r>
    </w:p>
    <w:p w14:paraId="7ED6AD5E" w14:textId="77777777" w:rsidR="00CD32F5" w:rsidRDefault="00CD32F5" w:rsidP="00CD32F5">
      <w:pPr>
        <w:spacing w:line="480" w:lineRule="auto"/>
        <w:ind w:left="720" w:hanging="720"/>
      </w:pPr>
      <w:r w:rsidRPr="00FC24D9">
        <w:t xml:space="preserve">Drucker, P. F. (1989). </w:t>
      </w:r>
      <w:r w:rsidRPr="00BB0D86">
        <w:rPr>
          <w:i/>
          <w:iCs/>
        </w:rPr>
        <w:t>The new realities: In government and politics/in economics and business</w:t>
      </w:r>
      <w:r>
        <w:rPr>
          <w:i/>
          <w:iCs/>
        </w:rPr>
        <w:t xml:space="preserve"> </w:t>
      </w:r>
      <w:r w:rsidRPr="00BB0D86">
        <w:rPr>
          <w:i/>
          <w:iCs/>
        </w:rPr>
        <w:t>in society and world view.</w:t>
      </w:r>
      <w:r w:rsidRPr="00FC24D9">
        <w:t xml:space="preserve"> New York, NY: Harper &amp; Row.</w:t>
      </w:r>
    </w:p>
    <w:p w14:paraId="0CC5F1C0" w14:textId="77777777" w:rsidR="00CD32F5" w:rsidRDefault="00CD32F5" w:rsidP="00CD32F5">
      <w:pPr>
        <w:spacing w:line="480" w:lineRule="auto"/>
        <w:ind w:left="720" w:hanging="720"/>
      </w:pPr>
      <w:proofErr w:type="spellStart"/>
      <w:r>
        <w:t>Durland</w:t>
      </w:r>
      <w:proofErr w:type="spellEnd"/>
      <w:r>
        <w:t xml:space="preserve">, M., &amp; Fredericks, K. (Eds.). (2005). </w:t>
      </w:r>
      <w:r w:rsidRPr="00885490">
        <w:rPr>
          <w:i/>
          <w:iCs/>
        </w:rPr>
        <w:t>New directions for evaluation: Social network analysis in program evaluation. 1</w:t>
      </w:r>
      <w:r w:rsidRPr="00070D39">
        <w:rPr>
          <w:i/>
          <w:iCs/>
        </w:rPr>
        <w:t>07</w:t>
      </w:r>
      <w:r>
        <w:t>. New York, NY: Jossey-Bass</w:t>
      </w:r>
    </w:p>
    <w:p w14:paraId="20D81D4E" w14:textId="20454B5B" w:rsidR="00CD32F5" w:rsidRDefault="00CD32F5" w:rsidP="00CD32F5">
      <w:pPr>
        <w:shd w:val="clear" w:color="auto" w:fill="FFFFFF"/>
        <w:spacing w:line="480" w:lineRule="auto"/>
        <w:ind w:left="720" w:hanging="720"/>
      </w:pPr>
      <w:r>
        <w:t xml:space="preserve">Early, D., Maxwell, K. L., </w:t>
      </w:r>
      <w:proofErr w:type="spellStart"/>
      <w:r>
        <w:t>Burchinal</w:t>
      </w:r>
      <w:proofErr w:type="spellEnd"/>
      <w:r>
        <w:t xml:space="preserve">, M., Alva, S., Bender, R. H., &amp; Bryant, D. (2007). Teachers’ education, classroom quality, and young children’s academic skills: Results from seven studies of preschool programs. </w:t>
      </w:r>
      <w:r w:rsidRPr="00B21FAE">
        <w:rPr>
          <w:i/>
          <w:iCs/>
        </w:rPr>
        <w:t>Child Development, 78</w:t>
      </w:r>
      <w:r>
        <w:t xml:space="preserve">, 558–580. </w:t>
      </w:r>
      <w:hyperlink r:id="rId15" w:history="1">
        <w:r w:rsidRPr="00626493">
          <w:rPr>
            <w:rStyle w:val="Hyperlink"/>
          </w:rPr>
          <w:t>http://dx.doi.org/10.1111/j. 1467-8624.2007.01014.x</w:t>
        </w:r>
      </w:hyperlink>
    </w:p>
    <w:p w14:paraId="1DE908EA" w14:textId="77777777" w:rsidR="00CD32F5" w:rsidRDefault="00CD32F5" w:rsidP="00CD32F5">
      <w:pPr>
        <w:spacing w:line="480" w:lineRule="auto"/>
        <w:ind w:left="720" w:hanging="720"/>
      </w:pPr>
      <w:r>
        <w:t xml:space="preserve">Early Childhood Learning &amp; Knowledge Center (ECLKC). (n.d.). </w:t>
      </w:r>
      <w:r w:rsidRPr="009A6309">
        <w:rPr>
          <w:i/>
          <w:iCs/>
        </w:rPr>
        <w:t>Practice-Based Coaching (PBC).</w:t>
      </w:r>
      <w:r>
        <w:t xml:space="preserve"> Retrieved on May 2, 2021. </w:t>
      </w:r>
      <w:hyperlink r:id="rId16" w:history="1">
        <w:r w:rsidRPr="00D83EC4">
          <w:rPr>
            <w:rStyle w:val="Hyperlink"/>
          </w:rPr>
          <w:t>https://eclkc.ohs.acf.hhs.gov/professional-development/article/practice-based-coaching-pbc</w:t>
        </w:r>
      </w:hyperlink>
    </w:p>
    <w:p w14:paraId="1007A8BE" w14:textId="77777777" w:rsidR="00CD32F5" w:rsidRDefault="00CD32F5" w:rsidP="00CD32F5">
      <w:pPr>
        <w:spacing w:line="480" w:lineRule="auto"/>
        <w:ind w:left="720" w:hanging="720"/>
      </w:pPr>
      <w:r>
        <w:t xml:space="preserve">Elicker, J. &amp; </w:t>
      </w:r>
      <w:proofErr w:type="spellStart"/>
      <w:r>
        <w:t>Thonburg</w:t>
      </w:r>
      <w:proofErr w:type="spellEnd"/>
      <w:r>
        <w:t xml:space="preserve">, K. (2011). Evaluation of quality rating and improvement systems in early childhood programs and school age care: Measuring children's development (Research to Policy, Research to Practice Brief, OPRE 2011-11c). </w:t>
      </w:r>
      <w:r w:rsidRPr="001E5D42">
        <w:rPr>
          <w:i/>
          <w:iCs/>
        </w:rPr>
        <w:t xml:space="preserve">Department of </w:t>
      </w:r>
      <w:r w:rsidRPr="001E5D42">
        <w:rPr>
          <w:i/>
          <w:iCs/>
        </w:rPr>
        <w:lastRenderedPageBreak/>
        <w:t>Health and Human Services, Administration of Children and Families</w:t>
      </w:r>
      <w:r>
        <w:t>, Office of Planning, Research, and Evaluation, Washington, DC.</w:t>
      </w:r>
    </w:p>
    <w:p w14:paraId="10E12930" w14:textId="77777777" w:rsidR="00CD32F5" w:rsidRPr="00103DF8" w:rsidRDefault="00CD32F5" w:rsidP="00CD32F5">
      <w:pPr>
        <w:spacing w:line="480" w:lineRule="auto"/>
        <w:ind w:left="720" w:hanging="720"/>
        <w:rPr>
          <w:highlight w:val="white"/>
        </w:rPr>
      </w:pPr>
      <w:r>
        <w:t xml:space="preserve">Erwin, J. E. &amp; </w:t>
      </w:r>
      <w:proofErr w:type="spellStart"/>
      <w:r>
        <w:t>Kipness</w:t>
      </w:r>
      <w:proofErr w:type="spellEnd"/>
      <w:r>
        <w:t xml:space="preserve">, N. A. (1997). </w:t>
      </w:r>
      <w:r w:rsidRPr="00103DF8">
        <w:t>Fostering democratic values in inclusive early childhood settings</w:t>
      </w:r>
      <w:r>
        <w:t xml:space="preserve">. Early Childhood Education Journal, </w:t>
      </w:r>
      <w:r>
        <w:rPr>
          <w:i/>
          <w:iCs/>
        </w:rPr>
        <w:t>25</w:t>
      </w:r>
      <w:r>
        <w:t>(1), 57-60.</w:t>
      </w:r>
    </w:p>
    <w:p w14:paraId="28F5D7B4" w14:textId="77777777" w:rsidR="00CD32F5" w:rsidRDefault="00CD32F5" w:rsidP="00CD32F5">
      <w:pPr>
        <w:shd w:val="clear" w:color="auto" w:fill="FFFFFF"/>
        <w:spacing w:line="480" w:lineRule="auto"/>
        <w:ind w:left="720" w:hanging="720"/>
        <w:rPr>
          <w:highlight w:val="white"/>
          <w:lang w:val="nb-NO"/>
        </w:rPr>
      </w:pPr>
      <w:r w:rsidRPr="005A527D">
        <w:rPr>
          <w:highlight w:val="white"/>
        </w:rPr>
        <w:t xml:space="preserve">Feldman, R. (2002). </w:t>
      </w:r>
      <w:r w:rsidRPr="00CB0922">
        <w:rPr>
          <w:i/>
          <w:highlight w:val="white"/>
          <w:lang w:val="nb-NO"/>
        </w:rPr>
        <w:t>Epistemology.</w:t>
      </w:r>
      <w:r w:rsidRPr="00CB0922">
        <w:rPr>
          <w:highlight w:val="white"/>
          <w:lang w:val="nb-NO"/>
        </w:rPr>
        <w:t xml:space="preserve"> Prentice Hall.</w:t>
      </w:r>
    </w:p>
    <w:p w14:paraId="7A60CFE1" w14:textId="77777777" w:rsidR="00CD32F5" w:rsidRDefault="00CD32F5" w:rsidP="00CD32F5">
      <w:pPr>
        <w:spacing w:line="480" w:lineRule="auto"/>
        <w:ind w:left="720" w:hanging="720"/>
      </w:pPr>
      <w:r w:rsidRPr="00565C1B">
        <w:t xml:space="preserve">Feldman, J., &amp; Tung, R. (2001). </w:t>
      </w:r>
      <w:r w:rsidRPr="00565C1B">
        <w:rPr>
          <w:i/>
          <w:iCs/>
        </w:rPr>
        <w:t xml:space="preserve">Whole school reform: How schools use the data-based inquiry and </w:t>
      </w:r>
      <w:proofErr w:type="gramStart"/>
      <w:r w:rsidRPr="00565C1B">
        <w:rPr>
          <w:i/>
          <w:iCs/>
        </w:rPr>
        <w:t>decision making</w:t>
      </w:r>
      <w:proofErr w:type="gramEnd"/>
      <w:r w:rsidRPr="00565C1B">
        <w:rPr>
          <w:i/>
          <w:iCs/>
        </w:rPr>
        <w:t xml:space="preserve"> process.</w:t>
      </w:r>
      <w:r w:rsidRPr="00565C1B">
        <w:t xml:space="preserve"> Paper presented at the annual meeting of the American Educational Research Association, Seattle, WA.</w:t>
      </w:r>
    </w:p>
    <w:p w14:paraId="6F13F37B" w14:textId="77777777" w:rsidR="00CD32F5" w:rsidRPr="00371FE7" w:rsidRDefault="00CD32F5" w:rsidP="00CD32F5">
      <w:pPr>
        <w:spacing w:line="480" w:lineRule="auto"/>
        <w:ind w:left="720" w:hanging="720"/>
      </w:pPr>
      <w:r>
        <w:t>Fiene, R. (2002). I</w:t>
      </w:r>
      <w:r w:rsidRPr="004A187E">
        <w:t xml:space="preserve">mproving </w:t>
      </w:r>
      <w:proofErr w:type="gramStart"/>
      <w:r>
        <w:t>c</w:t>
      </w:r>
      <w:r w:rsidRPr="004A187E">
        <w:t xml:space="preserve">hild </w:t>
      </w:r>
      <w:r>
        <w:t>c</w:t>
      </w:r>
      <w:r w:rsidRPr="004A187E">
        <w:t>are</w:t>
      </w:r>
      <w:proofErr w:type="gramEnd"/>
      <w:r w:rsidRPr="004A187E">
        <w:t xml:space="preserve"> </w:t>
      </w:r>
      <w:r>
        <w:t>q</w:t>
      </w:r>
      <w:r w:rsidRPr="004A187E">
        <w:t>uality through an infant caregiver mentoring project</w:t>
      </w:r>
      <w:r>
        <w:t xml:space="preserve">. </w:t>
      </w:r>
      <w:r>
        <w:rPr>
          <w:i/>
          <w:iCs/>
        </w:rPr>
        <w:t>Child &amp; Youth Care Forum. 31</w:t>
      </w:r>
      <w:r>
        <w:t xml:space="preserve">(2). 79-87. </w:t>
      </w:r>
    </w:p>
    <w:p w14:paraId="6B70A28D" w14:textId="77777777" w:rsidR="00CD32F5" w:rsidRDefault="00CD32F5" w:rsidP="00CD32F5">
      <w:pPr>
        <w:spacing w:line="480" w:lineRule="auto"/>
        <w:ind w:left="720" w:hanging="720"/>
      </w:pPr>
      <w:r w:rsidRPr="00D80281">
        <w:t xml:space="preserve">Firestone, W., &amp; González, R. (2007). Culture and processes affecting data use in school districts. </w:t>
      </w:r>
      <w:r w:rsidRPr="00D80281">
        <w:rPr>
          <w:i/>
          <w:iCs/>
        </w:rPr>
        <w:t>Yearbook of the National Society for the Study of Education, 106,</w:t>
      </w:r>
      <w:r w:rsidRPr="00D80281">
        <w:t xml:space="preserve"> 132–154.</w:t>
      </w:r>
    </w:p>
    <w:p w14:paraId="5B18F894" w14:textId="33747DE6" w:rsidR="00CD32F5" w:rsidRPr="00246347" w:rsidRDefault="00CD32F5" w:rsidP="00CD32F5">
      <w:pPr>
        <w:spacing w:line="480" w:lineRule="auto"/>
        <w:ind w:left="720" w:hanging="720"/>
      </w:pPr>
      <w:proofErr w:type="spellStart"/>
      <w:r w:rsidRPr="000E4461">
        <w:t>Fixsen</w:t>
      </w:r>
      <w:proofErr w:type="spellEnd"/>
      <w:r w:rsidRPr="000E4461">
        <w:t xml:space="preserve">, D. L., </w:t>
      </w:r>
      <w:proofErr w:type="spellStart"/>
      <w:r w:rsidRPr="000E4461">
        <w:t>Blase</w:t>
      </w:r>
      <w:proofErr w:type="spellEnd"/>
      <w:r w:rsidRPr="000E4461">
        <w:t xml:space="preserve">, K. A., Timbers, G. D., &amp; Wolf, M. M. (2001). </w:t>
      </w:r>
      <w:r w:rsidRPr="003F05EE">
        <w:t xml:space="preserve">In search of program implementation: 792 replications of the Teaching Family Model. In G. A. </w:t>
      </w:r>
      <w:proofErr w:type="spellStart"/>
      <w:r w:rsidRPr="003F05EE">
        <w:t>Bernfeld</w:t>
      </w:r>
      <w:proofErr w:type="spellEnd"/>
      <w:r w:rsidRPr="003F05EE">
        <w:t xml:space="preserve">, D. P. Farrington, &amp; A. W. </w:t>
      </w:r>
      <w:proofErr w:type="spellStart"/>
      <w:r w:rsidRPr="003F05EE">
        <w:t>Leschied</w:t>
      </w:r>
      <w:proofErr w:type="spellEnd"/>
      <w:r w:rsidRPr="003F05EE">
        <w:t xml:space="preserve"> (Eds.)</w:t>
      </w:r>
      <w:r w:rsidR="00876990">
        <w:t>.</w:t>
      </w:r>
      <w:r w:rsidRPr="003F05EE">
        <w:t xml:space="preserve"> </w:t>
      </w:r>
      <w:r w:rsidRPr="00B7795A">
        <w:rPr>
          <w:i/>
          <w:iCs/>
        </w:rPr>
        <w:t>Wiley series in forensic clinical psychology. Offender rehabilitation in practice: Implementing and evaluating effective programs (p. 149–166).</w:t>
      </w:r>
      <w:r w:rsidRPr="000E4461">
        <w:t xml:space="preserve"> John Wiley &amp; Sons Ltd.</w:t>
      </w:r>
    </w:p>
    <w:p w14:paraId="68051B42" w14:textId="77777777" w:rsidR="00CD32F5" w:rsidRDefault="00CD32F5" w:rsidP="00CD32F5">
      <w:pPr>
        <w:shd w:val="clear" w:color="auto" w:fill="FFFFFF"/>
        <w:spacing w:line="480" w:lineRule="auto"/>
        <w:ind w:left="720" w:hanging="720"/>
      </w:pPr>
      <w:r w:rsidRPr="00CB0922">
        <w:rPr>
          <w:highlight w:val="white"/>
          <w:lang w:val="nb-NO"/>
        </w:rPr>
        <w:t xml:space="preserve">Fox, L., Hemmeter, M. L., Snyder, P., Binder, D., &amp; Clarke, S. (2011). </w:t>
      </w:r>
      <w:r w:rsidRPr="005A527D">
        <w:rPr>
          <w:highlight w:val="white"/>
        </w:rPr>
        <w:t xml:space="preserve">Coaching early childhood special educators to implement a comprehensive model for promoting young children’s social competence. </w:t>
      </w:r>
      <w:r w:rsidRPr="005A527D">
        <w:rPr>
          <w:i/>
          <w:highlight w:val="white"/>
        </w:rPr>
        <w:t>Topics in Early Childhood Special Education, 31</w:t>
      </w:r>
      <w:r w:rsidRPr="005A527D">
        <w:rPr>
          <w:highlight w:val="white"/>
        </w:rPr>
        <w:t>, 178–192.</w:t>
      </w:r>
    </w:p>
    <w:p w14:paraId="26F3967C" w14:textId="77777777" w:rsidR="00CD32F5" w:rsidRDefault="00CD32F5" w:rsidP="00CD32F5">
      <w:pPr>
        <w:shd w:val="clear" w:color="auto" w:fill="FFFFFF"/>
        <w:spacing w:line="480" w:lineRule="auto"/>
        <w:ind w:left="720" w:hanging="720"/>
      </w:pPr>
      <w:r w:rsidRPr="00B745C8">
        <w:t xml:space="preserve">Franko, M. D., Zhang, D., &amp; </w:t>
      </w:r>
      <w:proofErr w:type="spellStart"/>
      <w:r w:rsidRPr="00B745C8">
        <w:t>Hesbol</w:t>
      </w:r>
      <w:proofErr w:type="spellEnd"/>
      <w:r w:rsidRPr="00B745C8">
        <w:t xml:space="preserve">, K. (2018). Alignment of learning experiences from prekindergarten to kindergarten: Exploring group classifications using cluster analysis. </w:t>
      </w:r>
      <w:r w:rsidRPr="00B745C8">
        <w:rPr>
          <w:i/>
          <w:iCs/>
        </w:rPr>
        <w:t>Journal of Early Childhood Research, 16</w:t>
      </w:r>
      <w:r w:rsidRPr="00B745C8">
        <w:t>(3), 229–244. doi:10.1177/1476718X18775761</w:t>
      </w:r>
    </w:p>
    <w:p w14:paraId="69E0CEEA" w14:textId="77777777" w:rsidR="00CD32F5" w:rsidRDefault="00CD32F5" w:rsidP="00CD32F5">
      <w:pPr>
        <w:shd w:val="clear" w:color="auto" w:fill="FFFFFF"/>
        <w:spacing w:line="480" w:lineRule="auto"/>
        <w:ind w:left="720" w:hanging="720"/>
      </w:pPr>
      <w:r>
        <w:lastRenderedPageBreak/>
        <w:t xml:space="preserve">Fullan, M. (2011). </w:t>
      </w:r>
      <w:r w:rsidRPr="008F480C">
        <w:rPr>
          <w:i/>
          <w:iCs/>
        </w:rPr>
        <w:t>Change leader: Learning to do what matters most.</w:t>
      </w:r>
      <w:r>
        <w:t xml:space="preserve"> San Francisco, CA: Jossey-Bass.</w:t>
      </w:r>
    </w:p>
    <w:p w14:paraId="706EC5DD" w14:textId="77777777" w:rsidR="00CD32F5" w:rsidRDefault="00CD32F5" w:rsidP="00CD32F5">
      <w:pPr>
        <w:shd w:val="clear" w:color="auto" w:fill="FFFFFF"/>
        <w:spacing w:line="480" w:lineRule="auto"/>
        <w:ind w:left="720" w:hanging="720"/>
      </w:pPr>
      <w:r>
        <w:t xml:space="preserve">Fullan, M. &amp; </w:t>
      </w:r>
      <w:proofErr w:type="spellStart"/>
      <w:r w:rsidRPr="00C40DB3">
        <w:t>Stiegelbauer</w:t>
      </w:r>
      <w:proofErr w:type="spellEnd"/>
      <w:r>
        <w:t xml:space="preserve">, S. (1991). </w:t>
      </w:r>
      <w:r>
        <w:rPr>
          <w:i/>
          <w:iCs/>
        </w:rPr>
        <w:t xml:space="preserve">The new meaning of educational change </w:t>
      </w:r>
      <w:r w:rsidRPr="00B7136B">
        <w:t>(2</w:t>
      </w:r>
      <w:r w:rsidRPr="00B7136B">
        <w:rPr>
          <w:vertAlign w:val="superscript"/>
        </w:rPr>
        <w:t>nd</w:t>
      </w:r>
      <w:r w:rsidRPr="00B7136B">
        <w:t xml:space="preserve"> ed.).</w:t>
      </w:r>
      <w:r>
        <w:rPr>
          <w:i/>
          <w:iCs/>
        </w:rPr>
        <w:t xml:space="preserve"> </w:t>
      </w:r>
      <w:r>
        <w:t>New York, NY: Teacher College Press.</w:t>
      </w:r>
    </w:p>
    <w:p w14:paraId="64A9ADD6" w14:textId="3D8D0A79" w:rsidR="00CD32F5" w:rsidRDefault="00CD32F5" w:rsidP="00CD32F5">
      <w:pPr>
        <w:spacing w:line="480" w:lineRule="auto"/>
        <w:ind w:left="720" w:hanging="720"/>
      </w:pPr>
      <w:proofErr w:type="spellStart"/>
      <w:r w:rsidRPr="00474F14">
        <w:t>Gabie</w:t>
      </w:r>
      <w:proofErr w:type="spellEnd"/>
      <w:r w:rsidRPr="00474F14">
        <w:t xml:space="preserve">, </w:t>
      </w:r>
      <w:r>
        <w:t xml:space="preserve">R. K. &amp; Wolf, M. B. (1993). </w:t>
      </w:r>
      <w:r>
        <w:rPr>
          <w:i/>
          <w:iCs/>
        </w:rPr>
        <w:t xml:space="preserve">Instrument development in the affective domain: Measuring attitudes and values in corporate and school settings </w:t>
      </w:r>
      <w:r w:rsidRPr="00474F14">
        <w:t>(</w:t>
      </w:r>
      <w:r>
        <w:t>2</w:t>
      </w:r>
      <w:r w:rsidRPr="00474F14">
        <w:rPr>
          <w:vertAlign w:val="superscript"/>
        </w:rPr>
        <w:t>nd</w:t>
      </w:r>
      <w:r>
        <w:t xml:space="preserve"> ed.). Boston, MA: Kluwer Academic Publishers.</w:t>
      </w:r>
    </w:p>
    <w:p w14:paraId="66D7A1D7" w14:textId="5315BE10" w:rsidR="00CC56C0" w:rsidRDefault="00CC56C0" w:rsidP="00CC56C0">
      <w:pPr>
        <w:spacing w:line="480" w:lineRule="auto"/>
        <w:ind w:left="720" w:hanging="720"/>
      </w:pPr>
      <w:proofErr w:type="spellStart"/>
      <w:r>
        <w:t>Gamse</w:t>
      </w:r>
      <w:proofErr w:type="spellEnd"/>
      <w:r>
        <w:t xml:space="preserve">, B. C., Jacob, R. T., Horst, M., Boulay, B., </w:t>
      </w:r>
      <w:proofErr w:type="spellStart"/>
      <w:r>
        <w:t>Unlu</w:t>
      </w:r>
      <w:proofErr w:type="spellEnd"/>
      <w:r>
        <w:t xml:space="preserve">, F., </w:t>
      </w:r>
      <w:proofErr w:type="spellStart"/>
      <w:r>
        <w:t>Bozzi</w:t>
      </w:r>
      <w:proofErr w:type="spellEnd"/>
      <w:r>
        <w:t xml:space="preserve">, </w:t>
      </w:r>
      <w:proofErr w:type="gramStart"/>
      <w:r>
        <w:t>L.,…</w:t>
      </w:r>
      <w:proofErr w:type="gramEnd"/>
      <w:r>
        <w:t xml:space="preserve">Rosenblum, S. (2008). </w:t>
      </w:r>
      <w:r w:rsidRPr="00B106C1">
        <w:rPr>
          <w:i/>
          <w:iCs/>
        </w:rPr>
        <w:t>Reading First Impact</w:t>
      </w:r>
      <w:r w:rsidR="00BE53E6" w:rsidRPr="00B106C1">
        <w:rPr>
          <w:i/>
          <w:iCs/>
        </w:rPr>
        <w:t xml:space="preserve"> </w:t>
      </w:r>
      <w:r w:rsidRPr="00B106C1">
        <w:rPr>
          <w:i/>
          <w:iCs/>
        </w:rPr>
        <w:t>Study final report (NCEE 2009-4038).</w:t>
      </w:r>
      <w:r>
        <w:t xml:space="preserve"> Washington, DC: National Center for Education Evaluation and</w:t>
      </w:r>
      <w:r w:rsidR="005D4EF8">
        <w:t xml:space="preserve"> </w:t>
      </w:r>
      <w:r>
        <w:t>Regional Assistance, Institute of Education Sciences.</w:t>
      </w:r>
    </w:p>
    <w:p w14:paraId="5C7EE300" w14:textId="77777777" w:rsidR="00CD32F5" w:rsidRDefault="00CD32F5" w:rsidP="00CD32F5">
      <w:pPr>
        <w:shd w:val="clear" w:color="auto" w:fill="FFFFFF"/>
        <w:spacing w:line="480" w:lineRule="auto"/>
        <w:ind w:left="720" w:hanging="720"/>
      </w:pPr>
      <w:proofErr w:type="spellStart"/>
      <w:r>
        <w:t>Garet</w:t>
      </w:r>
      <w:proofErr w:type="spellEnd"/>
      <w:r>
        <w:t xml:space="preserve">, M., Porter, A., Desimone, L., Birman, B., &amp; Yoon, K.S. (2001). What makes professional development effective? Results from a national sample of teachers. </w:t>
      </w:r>
      <w:r w:rsidRPr="00237A85">
        <w:rPr>
          <w:i/>
          <w:iCs/>
        </w:rPr>
        <w:t>American Educational Research Journal, 38</w:t>
      </w:r>
      <w:r>
        <w:t>(4), 915-945.</w:t>
      </w:r>
    </w:p>
    <w:p w14:paraId="0AD7654C" w14:textId="77777777" w:rsidR="00CD32F5" w:rsidRDefault="00CD32F5" w:rsidP="00CD32F5">
      <w:pPr>
        <w:shd w:val="clear" w:color="auto" w:fill="FFFFFF"/>
        <w:spacing w:line="480" w:lineRule="auto"/>
        <w:ind w:left="720" w:hanging="720"/>
        <w:rPr>
          <w:i/>
          <w:iCs/>
        </w:rPr>
      </w:pPr>
      <w:bookmarkStart w:id="37" w:name="_Hlk75116452"/>
      <w:proofErr w:type="spellStart"/>
      <w:r>
        <w:t>Gaylor</w:t>
      </w:r>
      <w:bookmarkEnd w:id="37"/>
      <w:proofErr w:type="spellEnd"/>
      <w:r>
        <w:t xml:space="preserve">, E., Spiker, D., </w:t>
      </w:r>
      <w:proofErr w:type="spellStart"/>
      <w:r>
        <w:t>Hebbbeler</w:t>
      </w:r>
      <w:proofErr w:type="spellEnd"/>
      <w:r>
        <w:t xml:space="preserve">, C., &amp; Williamson, C. (2009). </w:t>
      </w:r>
      <w:r>
        <w:rPr>
          <w:i/>
          <w:iCs/>
        </w:rPr>
        <w:t>Saint Paul Early Childhood Scholarship evaluation: Annual report.</w:t>
      </w:r>
      <w:r>
        <w:t xml:space="preserve"> Menlo Park, CA: SRI International.</w:t>
      </w:r>
      <w:r>
        <w:rPr>
          <w:i/>
          <w:iCs/>
        </w:rPr>
        <w:t xml:space="preserve"> </w:t>
      </w:r>
    </w:p>
    <w:p w14:paraId="0455D67A" w14:textId="77777777" w:rsidR="00CD32F5" w:rsidRDefault="00CD32F5" w:rsidP="00CD32F5">
      <w:pPr>
        <w:shd w:val="clear" w:color="auto" w:fill="FFFFFF"/>
        <w:spacing w:line="480" w:lineRule="auto"/>
        <w:ind w:left="720" w:hanging="720"/>
        <w:rPr>
          <w:i/>
          <w:iCs/>
        </w:rPr>
      </w:pPr>
      <w:proofErr w:type="spellStart"/>
      <w:r>
        <w:t>Gaylor</w:t>
      </w:r>
      <w:proofErr w:type="spellEnd"/>
      <w:r>
        <w:t xml:space="preserve">, E., Spiker, D., Williamson, C., &amp; Ferguson, K. (2010). </w:t>
      </w:r>
      <w:r>
        <w:rPr>
          <w:i/>
          <w:iCs/>
        </w:rPr>
        <w:t>Saint Paul Early Childhood Scholarship evaluation: Annual report year 2.</w:t>
      </w:r>
      <w:r>
        <w:t xml:space="preserve"> Menlo Park, CA: SRI International.</w:t>
      </w:r>
      <w:r>
        <w:rPr>
          <w:i/>
          <w:iCs/>
        </w:rPr>
        <w:t xml:space="preserve"> </w:t>
      </w:r>
    </w:p>
    <w:p w14:paraId="6C11ACD5" w14:textId="77777777" w:rsidR="00CD32F5" w:rsidRPr="00A90F89" w:rsidRDefault="00CD32F5" w:rsidP="00CD32F5">
      <w:pPr>
        <w:shd w:val="clear" w:color="auto" w:fill="FFFFFF"/>
        <w:spacing w:line="480" w:lineRule="auto"/>
        <w:ind w:left="720" w:hanging="720"/>
        <w:rPr>
          <w:i/>
          <w:iCs/>
        </w:rPr>
      </w:pPr>
      <w:proofErr w:type="spellStart"/>
      <w:r>
        <w:t>Gebbie</w:t>
      </w:r>
      <w:proofErr w:type="spellEnd"/>
      <w:r>
        <w:t xml:space="preserve">, D. H., </w:t>
      </w:r>
      <w:proofErr w:type="spellStart"/>
      <w:r>
        <w:t>Ceglowski</w:t>
      </w:r>
      <w:proofErr w:type="spellEnd"/>
      <w:r>
        <w:t xml:space="preserve">, D., Taylor, L. K., &amp; </w:t>
      </w:r>
      <w:proofErr w:type="spellStart"/>
      <w:r>
        <w:t>Miels</w:t>
      </w:r>
      <w:proofErr w:type="spellEnd"/>
      <w:r>
        <w:t>, J. (2012). The role of teacher efficacy in</w:t>
      </w:r>
      <w:r>
        <w:rPr>
          <w:i/>
          <w:iCs/>
        </w:rPr>
        <w:t xml:space="preserve"> </w:t>
      </w:r>
      <w:r>
        <w:t>strengthening classroom support for preschool children with disabilities who exhibit</w:t>
      </w:r>
      <w:r>
        <w:rPr>
          <w:i/>
          <w:iCs/>
        </w:rPr>
        <w:t xml:space="preserve"> </w:t>
      </w:r>
      <w:r>
        <w:t xml:space="preserve">challenging behaviors. </w:t>
      </w:r>
      <w:r w:rsidRPr="00045A87">
        <w:rPr>
          <w:i/>
          <w:iCs/>
        </w:rPr>
        <w:t>Early Childhood Education Journal, 40</w:t>
      </w:r>
      <w:r>
        <w:t>(1), 35–46.</w:t>
      </w:r>
    </w:p>
    <w:p w14:paraId="7D204F27" w14:textId="77777777" w:rsidR="00CD32F5" w:rsidRDefault="00CD32F5" w:rsidP="00CD32F5">
      <w:pPr>
        <w:shd w:val="clear" w:color="auto" w:fill="FFFFFF"/>
        <w:spacing w:line="480" w:lineRule="auto"/>
        <w:ind w:left="720" w:hanging="720"/>
        <w:rPr>
          <w:highlight w:val="white"/>
        </w:rPr>
      </w:pPr>
      <w:r w:rsidRPr="005A527D">
        <w:rPr>
          <w:highlight w:val="white"/>
        </w:rPr>
        <w:t xml:space="preserve">Goffin, S., &amp; Barnett, W. (2015). Assessing QRIS as a change agent. </w:t>
      </w:r>
      <w:r w:rsidRPr="005A527D">
        <w:rPr>
          <w:i/>
          <w:highlight w:val="white"/>
        </w:rPr>
        <w:t>Early Childhood Research Quarterly, 30,</w:t>
      </w:r>
      <w:r w:rsidRPr="005A527D">
        <w:rPr>
          <w:highlight w:val="white"/>
        </w:rPr>
        <w:t xml:space="preserve"> 179-182.</w:t>
      </w:r>
    </w:p>
    <w:p w14:paraId="5B897B09" w14:textId="77777777" w:rsidR="00CD32F5" w:rsidRPr="005A527D" w:rsidRDefault="00CD32F5" w:rsidP="00CD32F5">
      <w:pPr>
        <w:shd w:val="clear" w:color="auto" w:fill="FFFFFF"/>
        <w:spacing w:line="480" w:lineRule="auto"/>
        <w:ind w:left="720" w:hanging="720"/>
        <w:rPr>
          <w:highlight w:val="white"/>
        </w:rPr>
      </w:pPr>
      <w:proofErr w:type="spellStart"/>
      <w:r>
        <w:rPr>
          <w:highlight w:val="white"/>
        </w:rPr>
        <w:lastRenderedPageBreak/>
        <w:t>Goodvin</w:t>
      </w:r>
      <w:proofErr w:type="spellEnd"/>
      <w:r>
        <w:rPr>
          <w:highlight w:val="white"/>
        </w:rPr>
        <w:t xml:space="preserve">, R. &amp; Hansen, J. (2019). </w:t>
      </w:r>
      <w:r w:rsidRPr="005A20F2">
        <w:rPr>
          <w:i/>
          <w:iCs/>
        </w:rPr>
        <w:t>Early Achievers evaluation report one: Background and research design (Document Number 19-12-2202).</w:t>
      </w:r>
      <w:r>
        <w:t xml:space="preserve"> Olympia, WA: Washington State Institute for Public Policy.</w:t>
      </w:r>
    </w:p>
    <w:p w14:paraId="4441E974" w14:textId="77777777" w:rsidR="00CD32F5" w:rsidRPr="00455A6A" w:rsidRDefault="00CD32F5" w:rsidP="00CD32F5">
      <w:pPr>
        <w:spacing w:line="480" w:lineRule="auto"/>
        <w:ind w:left="720" w:hanging="720"/>
      </w:pPr>
      <w:r w:rsidRPr="00356CE0">
        <w:t xml:space="preserve">Grace, C., &amp; Shores, E. F. (1991). </w:t>
      </w:r>
      <w:r w:rsidRPr="00DB70FE">
        <w:rPr>
          <w:i/>
          <w:iCs/>
        </w:rPr>
        <w:t xml:space="preserve">The portfolio and its use: Developmentally appropriate assessment of young children. </w:t>
      </w:r>
      <w:r w:rsidRPr="00356CE0">
        <w:t>Little Rock, AR: Southern Association on Children Under Six.</w:t>
      </w:r>
    </w:p>
    <w:p w14:paraId="2FA5D12C" w14:textId="77777777" w:rsidR="00CD32F5" w:rsidRDefault="00CD32F5" w:rsidP="00CD32F5">
      <w:pPr>
        <w:shd w:val="clear" w:color="auto" w:fill="FFFFFF"/>
        <w:spacing w:line="480" w:lineRule="auto"/>
        <w:ind w:left="720" w:hanging="720"/>
      </w:pPr>
      <w:r w:rsidRPr="005A527D">
        <w:rPr>
          <w:highlight w:val="white"/>
        </w:rPr>
        <w:t xml:space="preserve">Greene, J. C., Valerie J. C., and Graham, W. F. (1989). Toward a conceptual framework for mixed-method evaluation designs. </w:t>
      </w:r>
      <w:r w:rsidRPr="005A527D">
        <w:rPr>
          <w:i/>
          <w:highlight w:val="white"/>
        </w:rPr>
        <w:t>Educational Evaluation and Policy Analysis, 11,</w:t>
      </w:r>
      <w:r w:rsidRPr="005A527D">
        <w:rPr>
          <w:highlight w:val="white"/>
        </w:rPr>
        <w:t xml:space="preserve"> 255–274.</w:t>
      </w:r>
    </w:p>
    <w:p w14:paraId="07564A26" w14:textId="77777777" w:rsidR="00CD32F5" w:rsidRPr="00175013" w:rsidRDefault="00CD32F5" w:rsidP="00CD32F5">
      <w:pPr>
        <w:shd w:val="clear" w:color="auto" w:fill="FFFFFF"/>
        <w:spacing w:line="480" w:lineRule="auto"/>
        <w:ind w:left="720" w:hanging="720"/>
        <w:rPr>
          <w:i/>
          <w:iCs/>
          <w:highlight w:val="white"/>
        </w:rPr>
      </w:pPr>
      <w:proofErr w:type="spellStart"/>
      <w:r>
        <w:t>Guran</w:t>
      </w:r>
      <w:proofErr w:type="spellEnd"/>
      <w:r>
        <w:t xml:space="preserve">, M., </w:t>
      </w:r>
      <w:proofErr w:type="spellStart"/>
      <w:r>
        <w:t>Mehanna</w:t>
      </w:r>
      <w:proofErr w:type="spellEnd"/>
      <w:r>
        <w:t xml:space="preserve">, A., &amp; Hussein, B. (2009). </w:t>
      </w:r>
      <w:r w:rsidRPr="002002E0">
        <w:t>Real time on-line analytical processing for business intelligence.</w:t>
      </w:r>
      <w:r>
        <w:t xml:space="preserve"> </w:t>
      </w:r>
      <w:r w:rsidRPr="00175013">
        <w:rPr>
          <w:i/>
          <w:iCs/>
        </w:rPr>
        <w:t xml:space="preserve">University </w:t>
      </w:r>
      <w:proofErr w:type="spellStart"/>
      <w:r w:rsidRPr="00175013">
        <w:rPr>
          <w:i/>
          <w:iCs/>
        </w:rPr>
        <w:t>Politehnica</w:t>
      </w:r>
      <w:proofErr w:type="spellEnd"/>
      <w:r w:rsidRPr="00175013">
        <w:rPr>
          <w:i/>
          <w:iCs/>
        </w:rPr>
        <w:t xml:space="preserve"> of Bucharest Scientific Bulletin, 7.</w:t>
      </w:r>
    </w:p>
    <w:p w14:paraId="14673A05" w14:textId="77777777" w:rsidR="00CD32F5" w:rsidRDefault="00CD32F5" w:rsidP="00CD32F5">
      <w:pPr>
        <w:spacing w:line="480" w:lineRule="auto"/>
        <w:ind w:left="720" w:hanging="720"/>
      </w:pPr>
      <w:proofErr w:type="spellStart"/>
      <w:r w:rsidRPr="00C406C9">
        <w:t>Guskey</w:t>
      </w:r>
      <w:proofErr w:type="spellEnd"/>
      <w:r w:rsidRPr="00C406C9">
        <w:t xml:space="preserve">, T. R. (2003). How classroom assessments improve learning. </w:t>
      </w:r>
      <w:r w:rsidRPr="00F40AC9">
        <w:rPr>
          <w:i/>
          <w:iCs/>
        </w:rPr>
        <w:t>Educational Leadership, 60</w:t>
      </w:r>
      <w:r w:rsidRPr="00C406C9">
        <w:t>(5), 6</w:t>
      </w:r>
      <w:r>
        <w:t>-</w:t>
      </w:r>
      <w:r w:rsidRPr="00C406C9">
        <w:t>11.</w:t>
      </w:r>
    </w:p>
    <w:p w14:paraId="57299DB8" w14:textId="77777777" w:rsidR="00CD32F5" w:rsidRPr="00384447" w:rsidRDefault="00CD32F5" w:rsidP="00CD32F5">
      <w:pPr>
        <w:spacing w:line="480" w:lineRule="auto"/>
        <w:ind w:left="720" w:hanging="720"/>
        <w:rPr>
          <w:color w:val="0000FF" w:themeColor="hyperlink"/>
          <w:u w:val="single"/>
        </w:rPr>
      </w:pPr>
      <w:proofErr w:type="spellStart"/>
      <w:r w:rsidRPr="00AC1E19">
        <w:t>Guss</w:t>
      </w:r>
      <w:proofErr w:type="spellEnd"/>
      <w:r w:rsidRPr="00AC1E19">
        <w:t xml:space="preserve">, S. S., Norris, D. J., </w:t>
      </w:r>
      <w:proofErr w:type="spellStart"/>
      <w:r w:rsidRPr="00AC1E19">
        <w:t>Horm</w:t>
      </w:r>
      <w:proofErr w:type="spellEnd"/>
      <w:r w:rsidRPr="00AC1E19">
        <w:t xml:space="preserve">, D. M., Monroe, L. A., &amp; Wolfe, V. (2013). Lessons learned about data utilization from classroom observations. </w:t>
      </w:r>
      <w:r w:rsidRPr="00AC1E19">
        <w:rPr>
          <w:i/>
          <w:iCs/>
        </w:rPr>
        <w:t>Early Education &amp; Development,</w:t>
      </w:r>
      <w:r w:rsidRPr="00AC1E19">
        <w:t xml:space="preserve"> </w:t>
      </w:r>
      <w:r w:rsidRPr="00AC1E19">
        <w:rPr>
          <w:i/>
          <w:iCs/>
        </w:rPr>
        <w:t>24</w:t>
      </w:r>
      <w:r w:rsidRPr="00AC1E19">
        <w:t xml:space="preserve">(1), 4–18. </w:t>
      </w:r>
      <w:hyperlink r:id="rId17" w:history="1">
        <w:r w:rsidRPr="00AC1E19">
          <w:rPr>
            <w:rStyle w:val="Hyperlink"/>
          </w:rPr>
          <w:t>https://doi.org/10.1080/10409289.2013.739543</w:t>
        </w:r>
      </w:hyperlink>
    </w:p>
    <w:p w14:paraId="729475C1"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Hallam, R., Hooper, A., </w:t>
      </w:r>
      <w:proofErr w:type="spellStart"/>
      <w:r w:rsidRPr="005A527D">
        <w:rPr>
          <w:highlight w:val="white"/>
        </w:rPr>
        <w:t>Bargreen</w:t>
      </w:r>
      <w:proofErr w:type="spellEnd"/>
      <w:r w:rsidRPr="005A527D">
        <w:rPr>
          <w:highlight w:val="white"/>
        </w:rPr>
        <w:t xml:space="preserve">, K., Buell, M., &amp; Han, M. (2017). A Two-State Study of Family Child Care Engagement in Quality Rating and Improvement Systems: A Mixed-Methods Analysis. </w:t>
      </w:r>
      <w:r w:rsidRPr="005A527D">
        <w:rPr>
          <w:i/>
          <w:highlight w:val="white"/>
        </w:rPr>
        <w:t>Early Education and Development, 28</w:t>
      </w:r>
      <w:r w:rsidRPr="005A527D">
        <w:rPr>
          <w:highlight w:val="white"/>
        </w:rPr>
        <w:t>(6), 669–683.</w:t>
      </w:r>
    </w:p>
    <w:p w14:paraId="44766C1E" w14:textId="77777777" w:rsidR="00CD32F5" w:rsidRDefault="00CD32F5" w:rsidP="00CD32F5">
      <w:pPr>
        <w:shd w:val="clear" w:color="auto" w:fill="FFFFFF"/>
        <w:spacing w:line="480" w:lineRule="auto"/>
        <w:ind w:left="720" w:hanging="720"/>
      </w:pPr>
      <w:r w:rsidRPr="005A527D">
        <w:rPr>
          <w:highlight w:val="white"/>
        </w:rPr>
        <w:t xml:space="preserve">Halle, T., Metz, A., &amp; Martinez-Beck, I. (2013). </w:t>
      </w:r>
      <w:r w:rsidRPr="005A527D">
        <w:rPr>
          <w:i/>
          <w:highlight w:val="white"/>
        </w:rPr>
        <w:t>Applying implementation science in early childhood programs and systems</w:t>
      </w:r>
      <w:r w:rsidRPr="005A527D">
        <w:rPr>
          <w:highlight w:val="white"/>
        </w:rPr>
        <w:t>. Baltimore: Paul H. Brookes Pub.</w:t>
      </w:r>
    </w:p>
    <w:p w14:paraId="0E1E903F" w14:textId="77777777" w:rsidR="00CD32F5" w:rsidRPr="00147FEF" w:rsidRDefault="00CD32F5" w:rsidP="00CD32F5">
      <w:pPr>
        <w:spacing w:line="480" w:lineRule="auto"/>
        <w:ind w:left="720" w:hanging="720"/>
        <w:rPr>
          <w:color w:val="0000FF" w:themeColor="hyperlink"/>
          <w:u w:val="single"/>
        </w:rPr>
      </w:pPr>
      <w:r w:rsidRPr="0081133E">
        <w:t xml:space="preserve">Halverson, R.R., Grigg, J., </w:t>
      </w:r>
      <w:proofErr w:type="spellStart"/>
      <w:r w:rsidRPr="0081133E">
        <w:t>Prichett</w:t>
      </w:r>
      <w:proofErr w:type="spellEnd"/>
      <w:r w:rsidRPr="0081133E">
        <w:t xml:space="preserve">, R., &amp; Thomas, C. (2005). </w:t>
      </w:r>
      <w:r w:rsidRPr="0081133E">
        <w:rPr>
          <w:i/>
          <w:iCs/>
        </w:rPr>
        <w:t>The new instructional leadership: Creating data-driven instructional systems in schools.</w:t>
      </w:r>
      <w:r w:rsidRPr="0081133E">
        <w:t xml:space="preserve"> Paper presented at the 130 different conceptions of data-driven decision making annual </w:t>
      </w:r>
      <w:proofErr w:type="gramStart"/>
      <w:r w:rsidRPr="0081133E">
        <w:t>meeting</w:t>
      </w:r>
      <w:proofErr w:type="gramEnd"/>
      <w:r w:rsidRPr="0081133E">
        <w:t xml:space="preserve"> of the National Council of Professors of Educational Administration, Washington, DC.</w:t>
      </w:r>
    </w:p>
    <w:p w14:paraId="45907017" w14:textId="77777777" w:rsidR="00CD32F5" w:rsidRDefault="00CD32F5" w:rsidP="00CD32F5">
      <w:pPr>
        <w:spacing w:line="480" w:lineRule="auto"/>
        <w:ind w:left="720" w:hanging="720"/>
      </w:pPr>
      <w:r w:rsidRPr="005F020B">
        <w:lastRenderedPageBreak/>
        <w:t xml:space="preserve">Hammerman, J. K., &amp; Rubin, A. (2003). </w:t>
      </w:r>
      <w:r w:rsidRPr="000F5DEE">
        <w:rPr>
          <w:i/>
          <w:iCs/>
        </w:rPr>
        <w:t>Reasoning in the presence of variability.</w:t>
      </w:r>
      <w:r w:rsidRPr="005F020B">
        <w:t xml:space="preserve"> Paper presented at the </w:t>
      </w:r>
      <w:proofErr w:type="spellStart"/>
      <w:r w:rsidRPr="005F020B">
        <w:t>The</w:t>
      </w:r>
      <w:proofErr w:type="spellEnd"/>
      <w:r w:rsidRPr="005F020B">
        <w:t xml:space="preserve"> Third International Research Forum on Statistical Reasoning, Thinking, and Literacy (SRTL-3), Lincoln, NB.</w:t>
      </w:r>
    </w:p>
    <w:p w14:paraId="51290CD4" w14:textId="77777777" w:rsidR="00CD32F5" w:rsidRDefault="00CD32F5" w:rsidP="00CD32F5">
      <w:pPr>
        <w:spacing w:line="480" w:lineRule="auto"/>
        <w:ind w:left="720" w:hanging="720"/>
      </w:pPr>
      <w:r w:rsidRPr="00295CD5">
        <w:t xml:space="preserve">Hamre, B., &amp; </w:t>
      </w:r>
      <w:proofErr w:type="spellStart"/>
      <w:r w:rsidRPr="00295CD5">
        <w:t>Pianta</w:t>
      </w:r>
      <w:proofErr w:type="spellEnd"/>
      <w:r w:rsidRPr="00295CD5">
        <w:t xml:space="preserve">, R. C. (2005). Can instructional and emotional support in the </w:t>
      </w:r>
      <w:proofErr w:type="gramStart"/>
      <w:r w:rsidRPr="00295CD5">
        <w:t>first grade</w:t>
      </w:r>
      <w:proofErr w:type="gramEnd"/>
      <w:r w:rsidRPr="00295CD5">
        <w:t xml:space="preserve"> classroom make a difference for children at risk of school failure? </w:t>
      </w:r>
      <w:r w:rsidRPr="00295CD5">
        <w:rPr>
          <w:i/>
          <w:iCs/>
        </w:rPr>
        <w:t>Child Development, 76,</w:t>
      </w:r>
      <w:r w:rsidRPr="00295CD5">
        <w:t xml:space="preserve"> 949–967.</w:t>
      </w:r>
    </w:p>
    <w:p w14:paraId="2EDDFF20"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Harms, T., Clifford, R. M., &amp; Cryer, D. (1998). </w:t>
      </w:r>
      <w:r w:rsidRPr="005A527D">
        <w:rPr>
          <w:i/>
          <w:highlight w:val="white"/>
        </w:rPr>
        <w:t>Early childhood environment rating scale (ECRS)</w:t>
      </w:r>
      <w:r w:rsidRPr="005A527D">
        <w:rPr>
          <w:highlight w:val="white"/>
        </w:rPr>
        <w:t>. New York: Teachers College Press.</w:t>
      </w:r>
    </w:p>
    <w:p w14:paraId="15914DDD" w14:textId="6C45BEE3" w:rsidR="00CD32F5" w:rsidRPr="005A527D" w:rsidRDefault="00CD32F5" w:rsidP="00CD32F5">
      <w:pPr>
        <w:shd w:val="clear" w:color="auto" w:fill="FFFFFF"/>
        <w:spacing w:line="480" w:lineRule="auto"/>
        <w:ind w:left="720" w:hanging="720"/>
        <w:rPr>
          <w:highlight w:val="white"/>
        </w:rPr>
      </w:pPr>
      <w:r w:rsidRPr="005A527D">
        <w:rPr>
          <w:highlight w:val="white"/>
        </w:rPr>
        <w:t>Harms, T., Cryer, D., &amp; Clif</w:t>
      </w:r>
      <w:r w:rsidR="00464B34">
        <w:rPr>
          <w:highlight w:val="white"/>
        </w:rPr>
        <w:t>f</w:t>
      </w:r>
      <w:r w:rsidRPr="005A527D">
        <w:rPr>
          <w:highlight w:val="white"/>
        </w:rPr>
        <w:t xml:space="preserve">ord, R. M. (2007). </w:t>
      </w:r>
      <w:r w:rsidRPr="005A527D">
        <w:rPr>
          <w:i/>
          <w:highlight w:val="white"/>
        </w:rPr>
        <w:t xml:space="preserve">Family </w:t>
      </w:r>
      <w:proofErr w:type="gramStart"/>
      <w:r w:rsidRPr="005A527D">
        <w:rPr>
          <w:i/>
          <w:highlight w:val="white"/>
        </w:rPr>
        <w:t>child care</w:t>
      </w:r>
      <w:proofErr w:type="gramEnd"/>
      <w:r w:rsidRPr="005A527D">
        <w:rPr>
          <w:i/>
          <w:highlight w:val="white"/>
        </w:rPr>
        <w:t xml:space="preserve"> environment rating scale-revised edition (FCCERS-R)</w:t>
      </w:r>
      <w:r w:rsidRPr="005A527D">
        <w:rPr>
          <w:highlight w:val="white"/>
        </w:rPr>
        <w:t>. New York, NY: Teachers College Press</w:t>
      </w:r>
    </w:p>
    <w:p w14:paraId="0264C598" w14:textId="77777777" w:rsidR="00CD32F5" w:rsidRPr="00150E9F" w:rsidRDefault="00CD32F5" w:rsidP="00CD32F5">
      <w:pPr>
        <w:spacing w:line="480" w:lineRule="auto"/>
        <w:ind w:left="720" w:hanging="720"/>
      </w:pPr>
      <w:r>
        <w:t xml:space="preserve">Healy, K. (2018). </w:t>
      </w:r>
      <w:r w:rsidRPr="00150E9F">
        <w:rPr>
          <w:i/>
          <w:iCs/>
        </w:rPr>
        <w:t>Data visualization: A practical introduction.</w:t>
      </w:r>
      <w:r>
        <w:t xml:space="preserve"> Princeton, NJ: Princeton University Press. </w:t>
      </w:r>
    </w:p>
    <w:p w14:paraId="6EFD156F" w14:textId="77777777" w:rsidR="00CD32F5" w:rsidRDefault="00CD32F5" w:rsidP="00CD32F5">
      <w:pPr>
        <w:spacing w:line="480" w:lineRule="auto"/>
        <w:ind w:left="720" w:hanging="720"/>
      </w:pPr>
      <w:r>
        <w:t xml:space="preserve">Heifetz, R. A., &amp; </w:t>
      </w:r>
      <w:proofErr w:type="spellStart"/>
      <w:r>
        <w:t>Linsky</w:t>
      </w:r>
      <w:proofErr w:type="spellEnd"/>
      <w:r>
        <w:t xml:space="preserve">, M. (2002). </w:t>
      </w:r>
      <w:r w:rsidRPr="00F85A63">
        <w:rPr>
          <w:i/>
          <w:iCs/>
        </w:rPr>
        <w:t>Leadership on the line: Staying alive through the dangers of leading.</w:t>
      </w:r>
      <w:r>
        <w:t xml:space="preserve"> Cambridge, MA: Harvard Business Review Press.</w:t>
      </w:r>
    </w:p>
    <w:p w14:paraId="7E2C2C86" w14:textId="77777777" w:rsidR="00CD32F5" w:rsidRPr="005A527D" w:rsidRDefault="00CD32F5" w:rsidP="00CD32F5">
      <w:pPr>
        <w:spacing w:line="480" w:lineRule="auto"/>
        <w:ind w:left="720" w:hanging="720"/>
      </w:pPr>
      <w:proofErr w:type="spellStart"/>
      <w:r w:rsidRPr="005A527D">
        <w:t>Hemmeter</w:t>
      </w:r>
      <w:proofErr w:type="spellEnd"/>
      <w:r w:rsidRPr="005A527D">
        <w:t xml:space="preserve">, M. L., Snyder, P. A., Fox, L., &amp; </w:t>
      </w:r>
      <w:proofErr w:type="spellStart"/>
      <w:r w:rsidRPr="005A527D">
        <w:t>Algina</w:t>
      </w:r>
      <w:proofErr w:type="spellEnd"/>
      <w:r w:rsidRPr="005A527D">
        <w:t xml:space="preserve">, J. (2016). Evaluating the implementation of the Pyramid Model for promoting social-emotional competence in early childhood classrooms. </w:t>
      </w:r>
      <w:r w:rsidRPr="005A527D">
        <w:rPr>
          <w:i/>
        </w:rPr>
        <w:t>Topics in Early Childhood Special Education, 36</w:t>
      </w:r>
      <w:r w:rsidRPr="005A527D">
        <w:t>(3), 133-146. Doi: 10.1177/0271121416653386.</w:t>
      </w:r>
    </w:p>
    <w:p w14:paraId="7FB5027E" w14:textId="4DDBD955" w:rsidR="00CD32F5" w:rsidRDefault="00CD32F5" w:rsidP="00CD32F5">
      <w:pPr>
        <w:spacing w:line="480" w:lineRule="auto"/>
        <w:ind w:left="720" w:hanging="720"/>
      </w:pPr>
      <w:r w:rsidRPr="005A527D">
        <w:t>Henrick, E.</w:t>
      </w:r>
      <w:r w:rsidR="008860AD">
        <w:t xml:space="preserve"> </w:t>
      </w:r>
      <w:r w:rsidRPr="005A527D">
        <w:t>C., Cobb, P., Penuel, W.</w:t>
      </w:r>
      <w:r w:rsidR="008860AD">
        <w:t xml:space="preserve"> </w:t>
      </w:r>
      <w:r w:rsidRPr="005A527D">
        <w:t xml:space="preserve">R., Jackson, K., &amp; Clark, T. (2017). </w:t>
      </w:r>
      <w:r w:rsidRPr="005A527D">
        <w:rPr>
          <w:i/>
          <w:iCs/>
        </w:rPr>
        <w:t xml:space="preserve">Assessing Research-Practice Partnerships: Five Dimensions of Effectiveness. </w:t>
      </w:r>
      <w:r w:rsidRPr="005A527D">
        <w:t>New York, NY: William T.</w:t>
      </w:r>
      <w:r>
        <w:t xml:space="preserve"> </w:t>
      </w:r>
      <w:r w:rsidRPr="005A527D">
        <w:t xml:space="preserve">Grant Foundation. </w:t>
      </w:r>
    </w:p>
    <w:p w14:paraId="5E2D98AD" w14:textId="23B36681" w:rsidR="00CD32F5" w:rsidRPr="003F69AA" w:rsidRDefault="00CD32F5" w:rsidP="00CD32F5">
      <w:pPr>
        <w:spacing w:line="480" w:lineRule="auto"/>
        <w:ind w:left="720" w:hanging="720"/>
      </w:pPr>
      <w:r w:rsidRPr="003F69AA">
        <w:t xml:space="preserve">Herman, J. L. (2002). </w:t>
      </w:r>
      <w:r w:rsidRPr="0020462F">
        <w:rPr>
          <w:i/>
          <w:iCs/>
        </w:rPr>
        <w:t>Instructional Effects in Elementary Schools,</w:t>
      </w:r>
      <w:r w:rsidRPr="003F69AA">
        <w:t xml:space="preserve"> Los Angeles, Calif.: National Center for Research on Evaluation, Standards, and Student Testing.</w:t>
      </w:r>
    </w:p>
    <w:p w14:paraId="16471D43" w14:textId="77777777" w:rsidR="00CD32F5" w:rsidRDefault="00CD32F5" w:rsidP="00CD32F5">
      <w:pPr>
        <w:spacing w:line="480" w:lineRule="auto"/>
        <w:ind w:left="720" w:hanging="720"/>
      </w:pPr>
      <w:r w:rsidRPr="002F264C">
        <w:t>Herman, J.</w:t>
      </w:r>
      <w:r>
        <w:t xml:space="preserve"> L.</w:t>
      </w:r>
      <w:r w:rsidRPr="002F264C">
        <w:t xml:space="preserve">, &amp; </w:t>
      </w:r>
      <w:proofErr w:type="spellStart"/>
      <w:r w:rsidRPr="002F264C">
        <w:t>Gribbons</w:t>
      </w:r>
      <w:proofErr w:type="spellEnd"/>
      <w:r w:rsidRPr="002F264C">
        <w:t xml:space="preserve">, B. (2001). </w:t>
      </w:r>
      <w:r w:rsidRPr="009B7E91">
        <w:rPr>
          <w:i/>
          <w:iCs/>
        </w:rPr>
        <w:t>Lessons learned in using data to support school inquiry and continuous improvement: Final report to the Stuart Foundation.</w:t>
      </w:r>
      <w:r w:rsidRPr="002F264C">
        <w:t xml:space="preserve"> Los </w:t>
      </w:r>
      <w:r w:rsidRPr="002F264C">
        <w:lastRenderedPageBreak/>
        <w:t>Angeles, CA: National Center for Research on Evaluation, Standards, and Student Testing.</w:t>
      </w:r>
    </w:p>
    <w:p w14:paraId="413A42D8" w14:textId="77777777" w:rsidR="00CD32F5" w:rsidRPr="005A47C7" w:rsidRDefault="00CD32F5" w:rsidP="00CD32F5">
      <w:pPr>
        <w:spacing w:line="480" w:lineRule="auto"/>
        <w:ind w:left="720" w:hanging="720"/>
      </w:pPr>
      <w:proofErr w:type="spellStart"/>
      <w:r>
        <w:t>Heroman</w:t>
      </w:r>
      <w:proofErr w:type="spellEnd"/>
      <w:r>
        <w:t xml:space="preserve">, C. &amp; Tabor, P. O. (2010). </w:t>
      </w:r>
      <w:r w:rsidRPr="003718AC">
        <w:rPr>
          <w:i/>
          <w:iCs/>
        </w:rPr>
        <w:t>Teaching Strategies GOLD: Birth through kindergarten assessment toolkit.</w:t>
      </w:r>
      <w:r>
        <w:rPr>
          <w:i/>
          <w:iCs/>
        </w:rPr>
        <w:t xml:space="preserve"> </w:t>
      </w:r>
      <w:r>
        <w:t xml:space="preserve">Washington, DC: Teaching Strategies LLC. </w:t>
      </w:r>
    </w:p>
    <w:p w14:paraId="73233873" w14:textId="77777777" w:rsidR="00CD32F5" w:rsidRPr="004A69D5" w:rsidRDefault="00CD32F5" w:rsidP="00CD32F5">
      <w:pPr>
        <w:spacing w:line="480" w:lineRule="auto"/>
        <w:ind w:left="720" w:hanging="720"/>
        <w:rPr>
          <w:rStyle w:val="Hyperlink"/>
          <w:color w:val="auto"/>
          <w:u w:val="none"/>
        </w:rPr>
      </w:pPr>
      <w:r w:rsidRPr="004A69D5">
        <w:rPr>
          <w:rStyle w:val="Hyperlink"/>
          <w:color w:val="auto"/>
          <w:u w:val="none"/>
        </w:rPr>
        <w:t xml:space="preserve">Hoffman, P., </w:t>
      </w:r>
      <w:proofErr w:type="spellStart"/>
      <w:r w:rsidRPr="004A69D5">
        <w:rPr>
          <w:rStyle w:val="Hyperlink"/>
          <w:color w:val="auto"/>
          <w:u w:val="none"/>
        </w:rPr>
        <w:t>Dahlman</w:t>
      </w:r>
      <w:proofErr w:type="spellEnd"/>
      <w:r w:rsidRPr="004A69D5">
        <w:rPr>
          <w:rStyle w:val="Hyperlink"/>
          <w:color w:val="auto"/>
          <w:u w:val="none"/>
        </w:rPr>
        <w:t xml:space="preserve">, A., &amp; </w:t>
      </w:r>
      <w:proofErr w:type="spellStart"/>
      <w:r w:rsidRPr="004A69D5">
        <w:rPr>
          <w:rStyle w:val="Hyperlink"/>
          <w:color w:val="auto"/>
          <w:u w:val="none"/>
        </w:rPr>
        <w:t>Zierdt</w:t>
      </w:r>
      <w:proofErr w:type="spellEnd"/>
      <w:r w:rsidRPr="004A69D5">
        <w:rPr>
          <w:rStyle w:val="Hyperlink"/>
          <w:color w:val="auto"/>
          <w:u w:val="none"/>
        </w:rPr>
        <w:t xml:space="preserve">, G. (2009). Professional learning communities in partnership: A 3-year journey of action and advocacy to bridge the achievement gap. </w:t>
      </w:r>
      <w:r w:rsidRPr="004A69D5">
        <w:rPr>
          <w:rStyle w:val="Hyperlink"/>
          <w:i/>
          <w:iCs/>
          <w:color w:val="auto"/>
          <w:u w:val="none"/>
        </w:rPr>
        <w:t>School-University Partnerships, 3</w:t>
      </w:r>
      <w:r w:rsidRPr="004A69D5">
        <w:rPr>
          <w:rStyle w:val="Hyperlink"/>
          <w:color w:val="auto"/>
          <w:u w:val="none"/>
        </w:rPr>
        <w:t>(1), 28–42.</w:t>
      </w:r>
    </w:p>
    <w:p w14:paraId="293987C5" w14:textId="77777777" w:rsidR="00CD32F5" w:rsidRDefault="00CD32F5" w:rsidP="00CD32F5">
      <w:pPr>
        <w:spacing w:line="480" w:lineRule="auto"/>
        <w:ind w:left="720" w:hanging="720"/>
      </w:pPr>
      <w:r w:rsidRPr="005A527D">
        <w:t xml:space="preserve">Hong, S. L. S., Howes, C., Marcella, J., Zucker, E., &amp; Huang, Y. (2015). Quality Rating and Improvement Systems: Validation of a local implementation in LA County and children’s school-readiness. </w:t>
      </w:r>
      <w:r w:rsidRPr="005A527D">
        <w:rPr>
          <w:i/>
        </w:rPr>
        <w:t>Early Childhood Research Quarterly, 30,</w:t>
      </w:r>
      <w:r w:rsidRPr="005A527D">
        <w:t xml:space="preserve"> 227–240.</w:t>
      </w:r>
    </w:p>
    <w:p w14:paraId="1F1A4AF0" w14:textId="77777777" w:rsidR="00CD32F5" w:rsidRPr="00AC1E19" w:rsidRDefault="00CD32F5" w:rsidP="00CD32F5">
      <w:pPr>
        <w:spacing w:line="480" w:lineRule="auto"/>
        <w:ind w:left="720" w:hanging="720"/>
      </w:pPr>
      <w:r w:rsidRPr="00AC1E19">
        <w:t xml:space="preserve">Horn, I. S., Kane, B. D., &amp; Wilson, J. (2015). Making sense of student performance data: Data use logics and Mathematics teachers’ learning opportunities. </w:t>
      </w:r>
      <w:r w:rsidRPr="00EC006F">
        <w:rPr>
          <w:i/>
          <w:iCs/>
        </w:rPr>
        <w:t>American Educational Research Journal, 52</w:t>
      </w:r>
      <w:r w:rsidRPr="00AC1E19">
        <w:t>(2), 208-242. https://doi.org/10.3102/0002831215573773</w:t>
      </w:r>
    </w:p>
    <w:p w14:paraId="4EB99FC5" w14:textId="77777777" w:rsidR="00CD32F5" w:rsidRDefault="00CD32F5" w:rsidP="00CD32F5">
      <w:pPr>
        <w:shd w:val="clear" w:color="auto" w:fill="FFFFFF"/>
        <w:spacing w:line="480" w:lineRule="auto"/>
        <w:ind w:left="720" w:hanging="720"/>
        <w:rPr>
          <w:rFonts w:eastAsia="Times"/>
        </w:rPr>
      </w:pPr>
      <w:r w:rsidRPr="005358FB">
        <w:rPr>
          <w:rFonts w:eastAsia="Times"/>
        </w:rPr>
        <w:t xml:space="preserve">Howard, E. C., Rankin, V. E., Fishman, M., Hawkinson, L. E., </w:t>
      </w:r>
      <w:proofErr w:type="spellStart"/>
      <w:r w:rsidRPr="005358FB">
        <w:rPr>
          <w:rFonts w:eastAsia="Times"/>
        </w:rPr>
        <w:t>McGroder</w:t>
      </w:r>
      <w:proofErr w:type="spellEnd"/>
      <w:r w:rsidRPr="005358FB">
        <w:rPr>
          <w:rFonts w:eastAsia="Times"/>
        </w:rPr>
        <w:t xml:space="preserve">, S. M., </w:t>
      </w:r>
      <w:proofErr w:type="spellStart"/>
      <w:r w:rsidRPr="005358FB">
        <w:rPr>
          <w:rFonts w:eastAsia="Times"/>
        </w:rPr>
        <w:t>Helsel</w:t>
      </w:r>
      <w:proofErr w:type="spellEnd"/>
      <w:r w:rsidRPr="005358FB">
        <w:rPr>
          <w:rFonts w:eastAsia="Times"/>
        </w:rPr>
        <w:t xml:space="preserve">, F. K., Farber, J., Tuchman, A., &amp; Wille, J. (2014). </w:t>
      </w:r>
      <w:r w:rsidRPr="00303A8D">
        <w:rPr>
          <w:rFonts w:eastAsia="Times"/>
          <w:i/>
          <w:iCs/>
        </w:rPr>
        <w:t>The Descriptive Study of the Head Start Early Learning Mentor Coach Initiative, Volume 1: Final Report. OPRE Report 2014-05a.</w:t>
      </w:r>
      <w:r w:rsidRPr="005358FB">
        <w:rPr>
          <w:rFonts w:eastAsia="Times"/>
        </w:rPr>
        <w:t xml:space="preserve"> In Administration for Children &amp; Families. Administration for Children &amp; Families. </w:t>
      </w:r>
      <w:hyperlink r:id="rId18" w:history="1">
        <w:r w:rsidRPr="00D83EC4">
          <w:rPr>
            <w:rStyle w:val="Hyperlink"/>
            <w:rFonts w:eastAsia="Times"/>
          </w:rPr>
          <w:t>https://eric.ed.gov/?id=ED580006</w:t>
        </w:r>
      </w:hyperlink>
    </w:p>
    <w:p w14:paraId="3F56FA78" w14:textId="15815091" w:rsidR="00CD32F5" w:rsidRPr="005A527D" w:rsidRDefault="00CD32F5" w:rsidP="00CD32F5">
      <w:pPr>
        <w:shd w:val="clear" w:color="auto" w:fill="FFFFFF"/>
        <w:spacing w:line="480" w:lineRule="auto"/>
        <w:ind w:left="720" w:hanging="720"/>
      </w:pPr>
      <w:r w:rsidRPr="005A527D">
        <w:rPr>
          <w:highlight w:val="white"/>
        </w:rPr>
        <w:t xml:space="preserve">Hwangbo, M., </w:t>
      </w:r>
      <w:proofErr w:type="spellStart"/>
      <w:r w:rsidRPr="005A527D">
        <w:rPr>
          <w:highlight w:val="white"/>
        </w:rPr>
        <w:t>Votry</w:t>
      </w:r>
      <w:proofErr w:type="spellEnd"/>
      <w:r w:rsidRPr="005A527D">
        <w:rPr>
          <w:highlight w:val="white"/>
        </w:rPr>
        <w:t xml:space="preserve">, K., Joseph, </w:t>
      </w:r>
      <w:r>
        <w:rPr>
          <w:highlight w:val="white"/>
        </w:rPr>
        <w:t>G</w:t>
      </w:r>
      <w:r w:rsidRPr="005A527D">
        <w:rPr>
          <w:highlight w:val="white"/>
        </w:rPr>
        <w:t xml:space="preserve">. </w:t>
      </w:r>
      <w:r>
        <w:rPr>
          <w:highlight w:val="white"/>
        </w:rPr>
        <w:t>E</w:t>
      </w:r>
      <w:r w:rsidRPr="005A527D">
        <w:rPr>
          <w:highlight w:val="white"/>
        </w:rPr>
        <w:t xml:space="preserve">., &amp; Boyd, S. (2019). </w:t>
      </w:r>
      <w:r w:rsidRPr="005A527D">
        <w:rPr>
          <w:i/>
          <w:highlight w:val="white"/>
        </w:rPr>
        <w:t xml:space="preserve">Preliminary analysis: Coaching to fidelity pilot study. </w:t>
      </w:r>
      <w:r w:rsidRPr="005A527D">
        <w:rPr>
          <w:highlight w:val="white"/>
        </w:rPr>
        <w:t>Presented at the 2019 Society for Research in Child Development Biennial Meeting. Baltimore, MD. All Academic Code: 1452126</w:t>
      </w:r>
    </w:p>
    <w:p w14:paraId="06D3AEA1" w14:textId="77777777" w:rsidR="00CD32F5" w:rsidRDefault="00CD32F5" w:rsidP="00CD32F5">
      <w:pPr>
        <w:shd w:val="clear" w:color="auto" w:fill="FFFFFF"/>
        <w:spacing w:line="480" w:lineRule="auto"/>
        <w:ind w:left="720" w:hanging="720"/>
        <w:rPr>
          <w:u w:val="single"/>
        </w:rPr>
      </w:pPr>
      <w:r w:rsidRPr="005A527D">
        <w:t xml:space="preserve">Ichikawa, J.J &amp; </w:t>
      </w:r>
      <w:proofErr w:type="spellStart"/>
      <w:r w:rsidRPr="005A527D">
        <w:t>Steup</w:t>
      </w:r>
      <w:proofErr w:type="spellEnd"/>
      <w:r w:rsidRPr="005A527D">
        <w:t>, M. (2018). The analysis of knowledge, </w:t>
      </w:r>
      <w:r w:rsidRPr="005A527D">
        <w:rPr>
          <w:i/>
        </w:rPr>
        <w:t>The Stanford Encyclopedia of Philosophy </w:t>
      </w:r>
      <w:r w:rsidRPr="005A527D">
        <w:t xml:space="preserve">(Summer 2018 Edition), Edward N. </w:t>
      </w:r>
      <w:proofErr w:type="spellStart"/>
      <w:r w:rsidRPr="005A527D">
        <w:t>Zalta</w:t>
      </w:r>
      <w:proofErr w:type="spellEnd"/>
      <w:r w:rsidRPr="005A527D">
        <w:t xml:space="preserve"> (ed.), Retrieved from </w:t>
      </w:r>
      <w:hyperlink r:id="rId19">
        <w:r w:rsidRPr="005A527D">
          <w:rPr>
            <w:u w:val="single"/>
          </w:rPr>
          <w:t>https://plato.stanford.edu/archives/sum2018/entries/knowledge-analysis</w:t>
        </w:r>
      </w:hyperlink>
    </w:p>
    <w:p w14:paraId="01DF1296" w14:textId="77777777" w:rsidR="00CD32F5" w:rsidRPr="005A527D" w:rsidRDefault="00CD32F5" w:rsidP="00CD32F5">
      <w:pPr>
        <w:spacing w:line="480" w:lineRule="auto"/>
        <w:ind w:left="720" w:hanging="720"/>
      </w:pPr>
      <w:proofErr w:type="spellStart"/>
      <w:r w:rsidRPr="00AC1E19">
        <w:lastRenderedPageBreak/>
        <w:t>Ikemoto</w:t>
      </w:r>
      <w:proofErr w:type="spellEnd"/>
      <w:r w:rsidRPr="00AC1E19">
        <w:t xml:space="preserve">, G. S. &amp; Marsh, J. A. (2007). </w:t>
      </w:r>
      <w:r w:rsidRPr="00AC1E19">
        <w:rPr>
          <w:i/>
          <w:iCs/>
        </w:rPr>
        <w:t>Cutting through the "data-driven" mantra: Different conceptions of data-driven decision making.</w:t>
      </w:r>
      <w:r w:rsidRPr="00AC1E19">
        <w:t xml:space="preserve"> Santa Monica, CA: RAND Corporation, 2007. https://www.rand.org/pubs/reprints/RP1372.html.</w:t>
      </w:r>
    </w:p>
    <w:p w14:paraId="65D8AB87" w14:textId="501825FC" w:rsidR="00CD32F5" w:rsidRDefault="00CD32F5" w:rsidP="00CD32F5">
      <w:pPr>
        <w:spacing w:line="480" w:lineRule="auto"/>
        <w:ind w:left="720" w:hanging="720"/>
      </w:pPr>
      <w:r w:rsidRPr="00AC1E19">
        <w:t xml:space="preserve">Ingram, D., Louis, K. S., Schroeder, R. G. (2004). Accountability policies and teacher decision making: Barriers to the use of data to improve practice. </w:t>
      </w:r>
      <w:r w:rsidRPr="00AC1E19">
        <w:rPr>
          <w:i/>
          <w:iCs/>
        </w:rPr>
        <w:t>Teachers College Record, 106</w:t>
      </w:r>
      <w:r w:rsidRPr="00AC1E19">
        <w:t>(6)</w:t>
      </w:r>
      <w:r w:rsidR="00E44B57">
        <w:rPr>
          <w:i/>
          <w:iCs/>
        </w:rPr>
        <w:t xml:space="preserve">. </w:t>
      </w:r>
      <w:r w:rsidRPr="00AC1E19">
        <w:t>1258–1287.</w:t>
      </w:r>
    </w:p>
    <w:p w14:paraId="44394C3C" w14:textId="23E75D02" w:rsidR="00CD32F5" w:rsidRDefault="00CD32F5" w:rsidP="00CD32F5">
      <w:pPr>
        <w:spacing w:line="480" w:lineRule="auto"/>
        <w:ind w:left="720" w:hanging="720"/>
        <w:rPr>
          <w:rStyle w:val="Hyperlink"/>
        </w:rPr>
      </w:pPr>
      <w:r>
        <w:t xml:space="preserve">International Coaching Federation (ICF). (n.d.). </w:t>
      </w:r>
      <w:r w:rsidRPr="007B47F9">
        <w:rPr>
          <w:i/>
          <w:iCs/>
        </w:rPr>
        <w:t>Empowering the world through coaching</w:t>
      </w:r>
      <w:r>
        <w:t xml:space="preserve">. Retrieved on April 12, 2021. </w:t>
      </w:r>
      <w:hyperlink r:id="rId20" w:history="1">
        <w:r w:rsidRPr="00D83EC4">
          <w:rPr>
            <w:rStyle w:val="Hyperlink"/>
          </w:rPr>
          <w:t>https://coachingfederation.org/</w:t>
        </w:r>
      </w:hyperlink>
    </w:p>
    <w:p w14:paraId="7DE7E4C6" w14:textId="1A96A9B0" w:rsidR="0094356D" w:rsidRDefault="0094356D" w:rsidP="00CD32F5">
      <w:pPr>
        <w:spacing w:line="480" w:lineRule="auto"/>
        <w:ind w:left="720" w:hanging="720"/>
      </w:pPr>
      <w:r>
        <w:t xml:space="preserve">Ippolito, J. (2010). Three ways that literacy coaches balance responsive and directive relationships with teachers. </w:t>
      </w:r>
      <w:r w:rsidRPr="002002D0">
        <w:rPr>
          <w:i/>
          <w:iCs/>
        </w:rPr>
        <w:t>Elementary School Journal, 111</w:t>
      </w:r>
      <w:r>
        <w:t>(1), 164–190.</w:t>
      </w:r>
    </w:p>
    <w:p w14:paraId="652E83BE" w14:textId="77777777" w:rsidR="00CD32F5" w:rsidRDefault="00CD32F5" w:rsidP="00CD32F5">
      <w:pPr>
        <w:shd w:val="clear" w:color="auto" w:fill="FFFFFF"/>
        <w:spacing w:line="480" w:lineRule="auto"/>
        <w:ind w:left="720" w:hanging="720"/>
      </w:pPr>
      <w:r w:rsidRPr="00E179A6">
        <w:t xml:space="preserve">Iruka, I. U., </w:t>
      </w:r>
      <w:proofErr w:type="spellStart"/>
      <w:r w:rsidRPr="00E179A6">
        <w:t>Yazejian</w:t>
      </w:r>
      <w:proofErr w:type="spellEnd"/>
      <w:r w:rsidRPr="00E179A6">
        <w:t xml:space="preserve">, N., &amp; Maxwell, K. (2010). </w:t>
      </w:r>
      <w:r w:rsidRPr="00450553">
        <w:rPr>
          <w:i/>
          <w:iCs/>
        </w:rPr>
        <w:t>Report of Year 1 Quality Counts survey findings.</w:t>
      </w:r>
      <w:r w:rsidRPr="00E179A6">
        <w:t xml:space="preserve"> Miami, FL: Children's Trust.</w:t>
      </w:r>
    </w:p>
    <w:p w14:paraId="44810A15" w14:textId="77777777" w:rsidR="00CD32F5" w:rsidRDefault="00CD32F5" w:rsidP="00CD32F5">
      <w:pPr>
        <w:shd w:val="clear" w:color="auto" w:fill="FFFFFF"/>
        <w:spacing w:line="480" w:lineRule="auto"/>
        <w:ind w:left="720" w:hanging="720"/>
      </w:pPr>
      <w:proofErr w:type="spellStart"/>
      <w:r w:rsidRPr="005A527D">
        <w:t>Isner</w:t>
      </w:r>
      <w:proofErr w:type="spellEnd"/>
      <w:r w:rsidRPr="005A527D">
        <w:t xml:space="preserve">, T., Tout, K., </w:t>
      </w:r>
      <w:proofErr w:type="spellStart"/>
      <w:r w:rsidRPr="005A527D">
        <w:t>Zaslow</w:t>
      </w:r>
      <w:proofErr w:type="spellEnd"/>
      <w:r w:rsidRPr="005A527D">
        <w:t xml:space="preserve">, M., Soli, M., Quinn, K., Rothenberg, L., &amp; </w:t>
      </w:r>
      <w:proofErr w:type="spellStart"/>
      <w:r w:rsidRPr="005A527D">
        <w:t>Burkhauser</w:t>
      </w:r>
      <w:proofErr w:type="spellEnd"/>
      <w:r w:rsidRPr="005A527D">
        <w:t xml:space="preserve">, M. (2011). </w:t>
      </w:r>
      <w:r w:rsidRPr="005A527D">
        <w:rPr>
          <w:i/>
        </w:rPr>
        <w:t xml:space="preserve">Coaching in early care and education programs and quality rating and improvement systems (QRIS): Identifying promising features. </w:t>
      </w:r>
      <w:r w:rsidRPr="005A527D">
        <w:t>Washington, DC: Child Trends.</w:t>
      </w:r>
    </w:p>
    <w:p w14:paraId="256C9D59" w14:textId="77777777" w:rsidR="00CD32F5" w:rsidRPr="005A527D" w:rsidRDefault="00CD32F5" w:rsidP="00CD32F5">
      <w:pPr>
        <w:shd w:val="clear" w:color="auto" w:fill="FFFFFF"/>
        <w:spacing w:line="480" w:lineRule="auto"/>
        <w:ind w:left="720" w:hanging="720"/>
      </w:pPr>
      <w:r>
        <w:t xml:space="preserve">Israel, M., Carnahan, C. R., Snyder, K. K., &amp; Williamson, P. (2013). Supporting new teachers of students with significant disabilities through virtual coaching: A proposed model. </w:t>
      </w:r>
      <w:r w:rsidRPr="004C0A71">
        <w:rPr>
          <w:i/>
          <w:iCs/>
        </w:rPr>
        <w:t>Remedial and Special Education, 34</w:t>
      </w:r>
      <w:r w:rsidRPr="004C0A71">
        <w:t>(4), 195–204.</w:t>
      </w:r>
    </w:p>
    <w:p w14:paraId="52DD3161" w14:textId="77777777" w:rsidR="00CD32F5" w:rsidRPr="005A527D" w:rsidRDefault="00CD32F5" w:rsidP="00CD32F5">
      <w:pPr>
        <w:spacing w:line="480" w:lineRule="auto"/>
        <w:ind w:left="720" w:hanging="720"/>
      </w:pPr>
      <w:proofErr w:type="spellStart"/>
      <w:r w:rsidRPr="005A527D">
        <w:t>Ivankova</w:t>
      </w:r>
      <w:proofErr w:type="spellEnd"/>
      <w:r w:rsidRPr="005A527D">
        <w:t xml:space="preserve">, N., Creswell, J., &amp; Stick, S. (2006). Using Mixed-Methods Sequential Explanatory Design: From Theory to Practice. </w:t>
      </w:r>
      <w:r w:rsidRPr="005A527D">
        <w:rPr>
          <w:i/>
        </w:rPr>
        <w:t>Field Methods, 18(1)</w:t>
      </w:r>
      <w:r w:rsidRPr="005A527D">
        <w:t>, 3-20.</w:t>
      </w:r>
    </w:p>
    <w:p w14:paraId="0ABC2C1C" w14:textId="77777777" w:rsidR="00CD32F5" w:rsidRPr="005A527D" w:rsidRDefault="00CD32F5" w:rsidP="00CD32F5">
      <w:pPr>
        <w:spacing w:line="480" w:lineRule="auto"/>
        <w:ind w:left="720" w:hanging="720"/>
      </w:pPr>
      <w:r w:rsidRPr="005A527D">
        <w:t xml:space="preserve">Johnson, R. B., Onwuegbuzie, A. J., Turner, L. A. (2007). Toward a definition of mixed methods research. </w:t>
      </w:r>
      <w:r w:rsidRPr="005A527D">
        <w:rPr>
          <w:i/>
        </w:rPr>
        <w:t>Journal of Mixed Methods Research.</w:t>
      </w:r>
      <w:r w:rsidRPr="005A527D">
        <w:t xml:space="preserve"> </w:t>
      </w:r>
      <w:r w:rsidRPr="005A527D">
        <w:rPr>
          <w:i/>
        </w:rPr>
        <w:t>1</w:t>
      </w:r>
      <w:r w:rsidRPr="005A527D">
        <w:t>, 112–133.</w:t>
      </w:r>
    </w:p>
    <w:p w14:paraId="6FF4E7CA" w14:textId="77777777" w:rsidR="00CD32F5" w:rsidRDefault="00CD32F5" w:rsidP="00CD32F5">
      <w:pPr>
        <w:spacing w:line="480" w:lineRule="auto"/>
        <w:ind w:left="720" w:hanging="720"/>
        <w:rPr>
          <w:color w:val="0563C1"/>
          <w:u w:val="single"/>
        </w:rPr>
      </w:pPr>
      <w:proofErr w:type="spellStart"/>
      <w:r w:rsidRPr="005A527D">
        <w:t>Joo</w:t>
      </w:r>
      <w:proofErr w:type="spellEnd"/>
      <w:r w:rsidRPr="005A527D">
        <w:t xml:space="preserve">, Y. S., Magnuson, K, Duncan, G. J., Schindler, H. S., Yoshikawa, H., &amp; </w:t>
      </w:r>
      <w:proofErr w:type="spellStart"/>
      <w:r w:rsidRPr="005A527D">
        <w:t>Ziol</w:t>
      </w:r>
      <w:proofErr w:type="spellEnd"/>
      <w:r w:rsidRPr="005A527D">
        <w:t xml:space="preserve">-Guest, K. M. (2020). What Works in Early Childhood Education </w:t>
      </w:r>
      <w:proofErr w:type="gramStart"/>
      <w:r w:rsidRPr="005A527D">
        <w:t>Programs?:</w:t>
      </w:r>
      <w:proofErr w:type="gramEnd"/>
      <w:r w:rsidRPr="005A527D">
        <w:t xml:space="preserve"> A Meta-Analysis </w:t>
      </w:r>
      <w:r w:rsidRPr="005A527D">
        <w:lastRenderedPageBreak/>
        <w:t>of Preschool Enhancement Programs. </w:t>
      </w:r>
      <w:r w:rsidRPr="005A527D">
        <w:rPr>
          <w:i/>
        </w:rPr>
        <w:t>Early Education and Development,</w:t>
      </w:r>
      <w:r w:rsidRPr="005A527D">
        <w:t> </w:t>
      </w:r>
      <w:r w:rsidRPr="005A527D">
        <w:rPr>
          <w:i/>
        </w:rPr>
        <w:t>31</w:t>
      </w:r>
      <w:r w:rsidRPr="005A527D">
        <w:t xml:space="preserve">(1), 1-26. </w:t>
      </w:r>
      <w:hyperlink r:id="rId21">
        <w:r w:rsidRPr="00380404">
          <w:t>https://doi.org/10.1080/10409289.2019.1624146</w:t>
        </w:r>
      </w:hyperlink>
    </w:p>
    <w:p w14:paraId="216D2460" w14:textId="77777777" w:rsidR="00CD32F5" w:rsidRDefault="00CD32F5" w:rsidP="00CD32F5">
      <w:pPr>
        <w:spacing w:line="480" w:lineRule="auto"/>
        <w:ind w:left="720" w:hanging="720"/>
      </w:pPr>
      <w:r>
        <w:t xml:space="preserve">Joseph, G., </w:t>
      </w:r>
      <w:proofErr w:type="spellStart"/>
      <w:r>
        <w:t>Cevasco</w:t>
      </w:r>
      <w:proofErr w:type="spellEnd"/>
      <w:r>
        <w:t xml:space="preserve">, M., Stull, SC., &amp; Nolen, E. (2011). </w:t>
      </w:r>
      <w:r w:rsidRPr="00AF7362">
        <w:rPr>
          <w:i/>
          <w:iCs/>
        </w:rPr>
        <w:t>Washington kindergarten inventory of</w:t>
      </w:r>
      <w:r w:rsidRPr="00AF7362">
        <w:rPr>
          <w:i/>
          <w:iCs/>
          <w:color w:val="0563C1"/>
          <w:u w:val="single"/>
        </w:rPr>
        <w:t xml:space="preserve"> </w:t>
      </w:r>
      <w:r w:rsidRPr="00AF7362">
        <w:rPr>
          <w:i/>
          <w:iCs/>
        </w:rPr>
        <w:t>developing skills pilot second report.</w:t>
      </w:r>
      <w:r>
        <w:t xml:space="preserve"> Report commissioned by Washington State Office</w:t>
      </w:r>
      <w:r>
        <w:rPr>
          <w:color w:val="0563C1"/>
          <w:u w:val="single"/>
        </w:rPr>
        <w:t xml:space="preserve"> </w:t>
      </w:r>
      <w:r>
        <w:t>of the Superintendent of Public Instruction, The Bill &amp; Melinda Gates Foundation and</w:t>
      </w:r>
      <w:r>
        <w:rPr>
          <w:color w:val="0563C1"/>
          <w:u w:val="single"/>
        </w:rPr>
        <w:t xml:space="preserve"> </w:t>
      </w:r>
      <w:r>
        <w:t>Department of Early Learning. Retrieved from</w:t>
      </w:r>
      <w:r>
        <w:rPr>
          <w:color w:val="0563C1"/>
          <w:u w:val="single"/>
        </w:rPr>
        <w:t xml:space="preserve"> </w:t>
      </w:r>
      <w:hyperlink r:id="rId22" w:history="1">
        <w:r w:rsidRPr="00972DC9">
          <w:rPr>
            <w:rStyle w:val="Hyperlink"/>
          </w:rPr>
          <w:t>http://www.k12.wa.us/WaKIDS/pubdocs/WaKIDSUWReport2011.pdf</w:t>
        </w:r>
      </w:hyperlink>
    </w:p>
    <w:p w14:paraId="7319313E" w14:textId="77777777" w:rsidR="00CD32F5" w:rsidRDefault="00CD32F5" w:rsidP="00CD32F5">
      <w:pPr>
        <w:shd w:val="clear" w:color="auto" w:fill="FFFFFF"/>
        <w:spacing w:line="480" w:lineRule="auto"/>
        <w:ind w:left="720" w:hanging="720"/>
        <w:rPr>
          <w:u w:val="single"/>
        </w:rPr>
      </w:pPr>
      <w:r w:rsidRPr="005A527D">
        <w:t xml:space="preserve">Joseph, G. E., Feldman, E. N., Brennan, C., &amp; </w:t>
      </w:r>
      <w:proofErr w:type="spellStart"/>
      <w:r w:rsidRPr="005A527D">
        <w:t>Cerros</w:t>
      </w:r>
      <w:proofErr w:type="spellEnd"/>
      <w:r w:rsidRPr="005A527D">
        <w:t xml:space="preserve">, Cassandra, C. (2010). Seeds to Success modified field test year two preliminary descriptive report. </w:t>
      </w:r>
      <w:r w:rsidRPr="005A527D">
        <w:rPr>
          <w:i/>
        </w:rPr>
        <w:t>University of Washington Childcare Quality and Early Learning Research and Training.</w:t>
      </w:r>
      <w:r w:rsidRPr="005A527D">
        <w:t xml:space="preserve"> Retrieved from </w:t>
      </w:r>
      <w:hyperlink r:id="rId23">
        <w:r w:rsidRPr="005A527D">
          <w:rPr>
            <w:u w:val="single"/>
          </w:rPr>
          <w:t>https://depts.washington.edu/cqel</w:t>
        </w:r>
      </w:hyperlink>
    </w:p>
    <w:p w14:paraId="28830479" w14:textId="77777777" w:rsidR="00CD32F5" w:rsidRDefault="00CD32F5" w:rsidP="00CD32F5">
      <w:pPr>
        <w:shd w:val="clear" w:color="auto" w:fill="FFFFFF"/>
        <w:spacing w:line="480" w:lineRule="auto"/>
        <w:ind w:left="720" w:hanging="720"/>
        <w:rPr>
          <w:highlight w:val="white"/>
        </w:rPr>
      </w:pPr>
      <w:r>
        <w:t xml:space="preserve">Joyce, B. &amp; Showers, B. (2002). </w:t>
      </w:r>
      <w:r w:rsidRPr="00355D01">
        <w:rPr>
          <w:i/>
          <w:iCs/>
        </w:rPr>
        <w:t>Student achievement through staff development (3rd ed.).</w:t>
      </w:r>
      <w:r>
        <w:t xml:space="preserve"> Alexandria, VA: Association for Supervision and Curriculum Development.</w:t>
      </w:r>
      <w:r w:rsidRPr="005A527D">
        <w:rPr>
          <w:highlight w:val="white"/>
        </w:rPr>
        <w:t xml:space="preserve"> </w:t>
      </w:r>
    </w:p>
    <w:p w14:paraId="454F4DA1" w14:textId="77777777" w:rsidR="00CD32F5" w:rsidRDefault="00CD32F5" w:rsidP="00CD32F5">
      <w:pPr>
        <w:shd w:val="clear" w:color="auto" w:fill="FFFFFF"/>
        <w:spacing w:line="480" w:lineRule="auto"/>
        <w:ind w:left="720" w:hanging="720"/>
      </w:pPr>
      <w:proofErr w:type="spellStart"/>
      <w:r w:rsidRPr="005A527D">
        <w:rPr>
          <w:highlight w:val="white"/>
        </w:rPr>
        <w:t>Karoly</w:t>
      </w:r>
      <w:proofErr w:type="spellEnd"/>
      <w:r w:rsidRPr="005A527D">
        <w:rPr>
          <w:highlight w:val="white"/>
        </w:rPr>
        <w:t xml:space="preserve">, L. (2014). </w:t>
      </w:r>
      <w:r w:rsidRPr="005A527D">
        <w:rPr>
          <w:i/>
          <w:highlight w:val="white"/>
        </w:rPr>
        <w:t>Validation Studies for Early Learning and Care Quality Rating and Improvement Systems.</w:t>
      </w:r>
      <w:r w:rsidRPr="005A527D">
        <w:rPr>
          <w:highlight w:val="white"/>
        </w:rPr>
        <w:t xml:space="preserve"> RAND Education and RAND Labor and Population.</w:t>
      </w:r>
    </w:p>
    <w:p w14:paraId="0E61F1C2" w14:textId="77777777" w:rsidR="00CD32F5" w:rsidRDefault="00CD32F5" w:rsidP="00CD32F5">
      <w:pPr>
        <w:spacing w:line="480" w:lineRule="auto"/>
        <w:ind w:left="720" w:hanging="720"/>
        <w:rPr>
          <w:color w:val="262626"/>
        </w:rPr>
      </w:pPr>
      <w:proofErr w:type="spellStart"/>
      <w:r w:rsidRPr="004C3C91">
        <w:rPr>
          <w:color w:val="262626"/>
        </w:rPr>
        <w:t>Kauerz</w:t>
      </w:r>
      <w:proofErr w:type="spellEnd"/>
      <w:r w:rsidRPr="004C3C91">
        <w:rPr>
          <w:color w:val="262626"/>
        </w:rPr>
        <w:t xml:space="preserve">, K. (2020). </w:t>
      </w:r>
      <w:r w:rsidRPr="007E1071">
        <w:rPr>
          <w:color w:val="262626"/>
        </w:rPr>
        <w:t>Early childhood systems for birth through age 8: Conceptual challenges and research needs.</w:t>
      </w:r>
      <w:r>
        <w:rPr>
          <w:color w:val="262626"/>
        </w:rPr>
        <w:t xml:space="preserve"> </w:t>
      </w:r>
      <w:r w:rsidRPr="004C3C91">
        <w:rPr>
          <w:color w:val="262626"/>
        </w:rPr>
        <w:t xml:space="preserve">In </w:t>
      </w:r>
      <w:r w:rsidRPr="00321D63">
        <w:rPr>
          <w:color w:val="262626"/>
        </w:rPr>
        <w:t xml:space="preserve">Sharon Ryan, M. Elizabeth </w:t>
      </w:r>
      <w:proofErr w:type="spellStart"/>
      <w:r w:rsidRPr="00321D63">
        <w:rPr>
          <w:color w:val="262626"/>
        </w:rPr>
        <w:t>Graue</w:t>
      </w:r>
      <w:proofErr w:type="spellEnd"/>
      <w:r w:rsidRPr="00321D63">
        <w:rPr>
          <w:color w:val="262626"/>
        </w:rPr>
        <w:t>, Vivian L. Gadsden, &amp; Felice J. Levine. Ed.</w:t>
      </w:r>
      <w:r w:rsidRPr="004C3C91">
        <w:rPr>
          <w:i/>
          <w:iCs/>
          <w:color w:val="262626"/>
        </w:rPr>
        <w:t> </w:t>
      </w:r>
      <w:r w:rsidRPr="004C3C91">
        <w:rPr>
          <w:i/>
          <w:iCs/>
          <w:color w:val="262626"/>
          <w:bdr w:val="none" w:sz="0" w:space="0" w:color="auto" w:frame="1"/>
        </w:rPr>
        <w:t>Advancing Knowledge and Building Capacity for Early Childhood Research</w:t>
      </w:r>
      <w:r w:rsidRPr="004C3C91">
        <w:rPr>
          <w:i/>
          <w:iCs/>
          <w:color w:val="262626"/>
        </w:rPr>
        <w:t xml:space="preserve">. </w:t>
      </w:r>
      <w:r w:rsidRPr="004C3C91">
        <w:rPr>
          <w:color w:val="262626"/>
        </w:rPr>
        <w:t>American Educational Research Association.</w:t>
      </w:r>
    </w:p>
    <w:p w14:paraId="5E8451E7" w14:textId="24A21366" w:rsidR="00CD32F5" w:rsidRDefault="00CD32F5" w:rsidP="00CD32F5">
      <w:pPr>
        <w:spacing w:line="480" w:lineRule="auto"/>
        <w:ind w:left="720" w:hanging="720"/>
      </w:pPr>
      <w:r w:rsidRPr="00D07732">
        <w:t xml:space="preserve">Keeney, </w:t>
      </w:r>
      <w:r>
        <w:t>L. (1998).</w:t>
      </w:r>
      <w:r w:rsidRPr="00D07732">
        <w:t xml:space="preserve"> </w:t>
      </w:r>
      <w:r w:rsidRPr="00A06ED7">
        <w:rPr>
          <w:i/>
          <w:iCs/>
        </w:rPr>
        <w:t>Using data for school improvement: Report on the second practitioners’ conference for Annenberg challenge sites,</w:t>
      </w:r>
      <w:r w:rsidRPr="00D07732">
        <w:t xml:space="preserve"> Houston, </w:t>
      </w:r>
      <w:r w:rsidR="00812A51">
        <w:t>TX</w:t>
      </w:r>
      <w:r w:rsidR="00F34D60">
        <w:t>:</w:t>
      </w:r>
      <w:r>
        <w:t xml:space="preserve"> May 1998.</w:t>
      </w:r>
    </w:p>
    <w:p w14:paraId="1546EE20" w14:textId="77777777" w:rsidR="00CD32F5" w:rsidRDefault="00CD32F5" w:rsidP="00CD32F5">
      <w:pPr>
        <w:shd w:val="clear" w:color="auto" w:fill="FFFFFF"/>
        <w:spacing w:line="480" w:lineRule="auto"/>
        <w:ind w:left="720" w:hanging="720"/>
      </w:pPr>
      <w:r w:rsidRPr="005A527D">
        <w:t>Keller, W. (2017). </w:t>
      </w:r>
      <w:r w:rsidRPr="005A527D">
        <w:rPr>
          <w:i/>
        </w:rPr>
        <w:t>Survey of Washington state early childhood coaches' communities of practice</w:t>
      </w:r>
      <w:r w:rsidRPr="005A527D">
        <w:t xml:space="preserve">. </w:t>
      </w:r>
      <w:r>
        <w:t>[D</w:t>
      </w:r>
      <w:r w:rsidRPr="006B2704">
        <w:t>octoral dissertation</w:t>
      </w:r>
      <w:r>
        <w:t>,</w:t>
      </w:r>
      <w:r w:rsidRPr="006B2704">
        <w:t> University of Washington</w:t>
      </w:r>
      <w:r>
        <w:t>].</w:t>
      </w:r>
    </w:p>
    <w:p w14:paraId="5D2A07FB" w14:textId="77777777" w:rsidR="00CD32F5" w:rsidRPr="008A6064" w:rsidRDefault="00CD32F5" w:rsidP="00CD32F5">
      <w:pPr>
        <w:spacing w:line="480" w:lineRule="auto"/>
        <w:ind w:left="720" w:hanging="720"/>
      </w:pPr>
      <w:r w:rsidRPr="00AC1E19">
        <w:lastRenderedPageBreak/>
        <w:t xml:space="preserve">Kerr, K. A., Marsh, J.A., </w:t>
      </w:r>
      <w:proofErr w:type="spellStart"/>
      <w:r w:rsidRPr="00AC1E19">
        <w:t>Ikemoto</w:t>
      </w:r>
      <w:proofErr w:type="spellEnd"/>
      <w:r w:rsidRPr="00AC1E19">
        <w:t xml:space="preserve">, G. S., </w:t>
      </w:r>
      <w:proofErr w:type="spellStart"/>
      <w:r w:rsidRPr="00AC1E19">
        <w:t>Darilek</w:t>
      </w:r>
      <w:proofErr w:type="spellEnd"/>
      <w:r w:rsidRPr="00AC1E19">
        <w:t xml:space="preserve">, H., &amp; Barney, H. (2006). Districtwide strategies to promote data use for instructional improvement. </w:t>
      </w:r>
      <w:r w:rsidRPr="00AC1E19">
        <w:rPr>
          <w:i/>
          <w:iCs/>
        </w:rPr>
        <w:t>American Journal of Education, 112,</w:t>
      </w:r>
      <w:r w:rsidRPr="00AC1E19">
        <w:t xml:space="preserve"> 496–520.</w:t>
      </w:r>
    </w:p>
    <w:p w14:paraId="30811787" w14:textId="2BDF3D55" w:rsidR="00CD32F5" w:rsidRDefault="00CD32F5" w:rsidP="00CD32F5">
      <w:pPr>
        <w:shd w:val="clear" w:color="auto" w:fill="FFFFFF"/>
        <w:spacing w:line="480" w:lineRule="auto"/>
        <w:ind w:left="720" w:hanging="720"/>
        <w:rPr>
          <w:highlight w:val="white"/>
        </w:rPr>
      </w:pPr>
      <w:proofErr w:type="spellStart"/>
      <w:r>
        <w:rPr>
          <w:color w:val="000000"/>
          <w:shd w:val="clear" w:color="auto" w:fill="FFFFFF"/>
        </w:rPr>
        <w:t>Kingdon</w:t>
      </w:r>
      <w:proofErr w:type="spellEnd"/>
      <w:r>
        <w:rPr>
          <w:color w:val="000000"/>
          <w:shd w:val="clear" w:color="auto" w:fill="FFFFFF"/>
        </w:rPr>
        <w:t xml:space="preserve"> J. W. (1984). </w:t>
      </w:r>
      <w:r>
        <w:rPr>
          <w:rStyle w:val="ref-journal"/>
          <w:i/>
          <w:iCs/>
          <w:color w:val="000000"/>
          <w:shd w:val="clear" w:color="auto" w:fill="FFFFFF"/>
        </w:rPr>
        <w:t>Agendas, Alternatives, and Public Policies.</w:t>
      </w:r>
      <w:r>
        <w:rPr>
          <w:color w:val="000000"/>
          <w:shd w:val="clear" w:color="auto" w:fill="FFFFFF"/>
        </w:rPr>
        <w:t> Boston, MA: Little</w:t>
      </w:r>
      <w:r w:rsidR="00C8054B">
        <w:rPr>
          <w:color w:val="000000"/>
          <w:shd w:val="clear" w:color="auto" w:fill="FFFFFF"/>
        </w:rPr>
        <w:t xml:space="preserve"> </w:t>
      </w:r>
      <w:r>
        <w:rPr>
          <w:color w:val="000000"/>
          <w:shd w:val="clear" w:color="auto" w:fill="FFFFFF"/>
        </w:rPr>
        <w:t>Brown</w:t>
      </w:r>
      <w:r w:rsidR="00C8054B">
        <w:rPr>
          <w:color w:val="000000"/>
          <w:shd w:val="clear" w:color="auto" w:fill="FFFFFF"/>
        </w:rPr>
        <w:t>.</w:t>
      </w:r>
    </w:p>
    <w:p w14:paraId="63706CBC" w14:textId="77777777" w:rsidR="00CD32F5" w:rsidRDefault="00CD32F5" w:rsidP="00CD32F5">
      <w:pPr>
        <w:shd w:val="clear" w:color="auto" w:fill="FFFFFF"/>
        <w:spacing w:line="480" w:lineRule="auto"/>
        <w:ind w:left="720" w:hanging="720"/>
        <w:rPr>
          <w:highlight w:val="white"/>
        </w:rPr>
      </w:pPr>
      <w:proofErr w:type="spellStart"/>
      <w:r w:rsidRPr="008A70B5">
        <w:rPr>
          <w:highlight w:val="white"/>
          <w:lang w:val="es-MX"/>
        </w:rPr>
        <w:t>Kirby</w:t>
      </w:r>
      <w:proofErr w:type="spellEnd"/>
      <w:r w:rsidRPr="008A70B5">
        <w:rPr>
          <w:highlight w:val="white"/>
          <w:lang w:val="es-MX"/>
        </w:rPr>
        <w:t xml:space="preserve">, G., </w:t>
      </w:r>
      <w:proofErr w:type="spellStart"/>
      <w:r w:rsidRPr="008A70B5">
        <w:rPr>
          <w:highlight w:val="white"/>
          <w:lang w:val="es-MX"/>
        </w:rPr>
        <w:t>Caronongan</w:t>
      </w:r>
      <w:proofErr w:type="spellEnd"/>
      <w:r w:rsidRPr="008A70B5">
        <w:rPr>
          <w:highlight w:val="white"/>
          <w:lang w:val="es-MX"/>
        </w:rPr>
        <w:t xml:space="preserve">, P., Malone, L. M., &amp; </w:t>
      </w:r>
      <w:proofErr w:type="spellStart"/>
      <w:r w:rsidRPr="008A70B5">
        <w:rPr>
          <w:highlight w:val="white"/>
          <w:lang w:val="es-MX"/>
        </w:rPr>
        <w:t>Boller</w:t>
      </w:r>
      <w:proofErr w:type="spellEnd"/>
      <w:r w:rsidRPr="008A70B5">
        <w:rPr>
          <w:highlight w:val="white"/>
          <w:lang w:val="es-MX"/>
        </w:rPr>
        <w:t xml:space="preserve">, K. (2015). </w:t>
      </w:r>
      <w:r w:rsidRPr="005A527D">
        <w:rPr>
          <w:highlight w:val="white"/>
        </w:rPr>
        <w:t xml:space="preserve">What do quality rating levels mean? Examining the implementation of QRIS ratings to inform validation. </w:t>
      </w:r>
      <w:r w:rsidRPr="005A527D">
        <w:rPr>
          <w:i/>
          <w:highlight w:val="white"/>
        </w:rPr>
        <w:t>Early Childhood Research Quarterly, 30,</w:t>
      </w:r>
      <w:r w:rsidRPr="005A527D">
        <w:rPr>
          <w:highlight w:val="white"/>
        </w:rPr>
        <w:t xml:space="preserve"> 291–305.</w:t>
      </w:r>
    </w:p>
    <w:p w14:paraId="6B084834" w14:textId="77777777" w:rsidR="00CD32F5" w:rsidRPr="005A527D" w:rsidRDefault="00CD32F5" w:rsidP="00CD32F5">
      <w:pPr>
        <w:shd w:val="clear" w:color="auto" w:fill="FFFFFF"/>
        <w:spacing w:line="480" w:lineRule="auto"/>
        <w:ind w:left="720" w:hanging="720"/>
        <w:rPr>
          <w:highlight w:val="white"/>
        </w:rPr>
      </w:pPr>
      <w:r>
        <w:rPr>
          <w:highlight w:val="white"/>
        </w:rPr>
        <w:t xml:space="preserve">Kline, R. (2015). </w:t>
      </w:r>
      <w:r w:rsidRPr="00982305">
        <w:rPr>
          <w:i/>
          <w:iCs/>
          <w:highlight w:val="white"/>
        </w:rPr>
        <w:t>Principles and practice of structural equation modeling</w:t>
      </w:r>
      <w:r>
        <w:rPr>
          <w:highlight w:val="white"/>
        </w:rPr>
        <w:t xml:space="preserve"> (4</w:t>
      </w:r>
      <w:r w:rsidRPr="00DB134F">
        <w:rPr>
          <w:highlight w:val="white"/>
          <w:vertAlign w:val="superscript"/>
        </w:rPr>
        <w:t>th</w:t>
      </w:r>
      <w:r>
        <w:rPr>
          <w:highlight w:val="white"/>
        </w:rPr>
        <w:t xml:space="preserve"> ed.). New York, NY: The Guilford Press. </w:t>
      </w:r>
    </w:p>
    <w:p w14:paraId="47AB90FF" w14:textId="77777777" w:rsidR="00791E04" w:rsidRDefault="00CD32F5" w:rsidP="00CD32F5">
      <w:pPr>
        <w:shd w:val="clear" w:color="auto" w:fill="FFFFFF"/>
        <w:spacing w:line="480" w:lineRule="auto"/>
        <w:ind w:left="720" w:hanging="720"/>
      </w:pPr>
      <w:r w:rsidRPr="005A527D">
        <w:t xml:space="preserve">Knight, J. (2009). Instructional coaching. In J. Knight (Ed.), </w:t>
      </w:r>
      <w:r w:rsidRPr="005A527D">
        <w:rPr>
          <w:i/>
        </w:rPr>
        <w:t>Coaching: Approaches and perspectives.</w:t>
      </w:r>
      <w:r w:rsidRPr="005A527D">
        <w:t xml:space="preserve"> Thousand Oaks, CA: Corwin Press.</w:t>
      </w:r>
    </w:p>
    <w:p w14:paraId="37C6DFEA" w14:textId="644666C5" w:rsidR="00CD32F5" w:rsidRPr="005A527D" w:rsidRDefault="00791E04" w:rsidP="00B61C89">
      <w:pPr>
        <w:spacing w:line="480" w:lineRule="auto"/>
        <w:ind w:left="720" w:hanging="720"/>
      </w:pPr>
      <w:proofErr w:type="spellStart"/>
      <w:r w:rsidRPr="00314CCD">
        <w:t>Koretz</w:t>
      </w:r>
      <w:proofErr w:type="spellEnd"/>
      <w:r w:rsidRPr="00314CCD">
        <w:t>, D.</w:t>
      </w:r>
      <w:r>
        <w:t xml:space="preserve"> (2003). </w:t>
      </w:r>
      <w:r w:rsidRPr="00314CCD">
        <w:t xml:space="preserve">Using </w:t>
      </w:r>
      <w:r>
        <w:t>m</w:t>
      </w:r>
      <w:r w:rsidRPr="00314CCD">
        <w:t xml:space="preserve">ultiple </w:t>
      </w:r>
      <w:r>
        <w:t>m</w:t>
      </w:r>
      <w:r w:rsidRPr="00314CCD">
        <w:t xml:space="preserve">easures to </w:t>
      </w:r>
      <w:r>
        <w:t>a</w:t>
      </w:r>
      <w:r w:rsidRPr="00314CCD">
        <w:t>ddress</w:t>
      </w:r>
      <w:r>
        <w:t xml:space="preserve"> p</w:t>
      </w:r>
      <w:r w:rsidRPr="00314CCD">
        <w:t xml:space="preserve">erverse </w:t>
      </w:r>
      <w:r>
        <w:t>i</w:t>
      </w:r>
      <w:r w:rsidRPr="00314CCD">
        <w:t xml:space="preserve">ncentives and </w:t>
      </w:r>
      <w:r>
        <w:t>s</w:t>
      </w:r>
      <w:r w:rsidRPr="00314CCD">
        <w:t xml:space="preserve">core </w:t>
      </w:r>
      <w:r>
        <w:t>i</w:t>
      </w:r>
      <w:r w:rsidRPr="00314CCD">
        <w:t>nflation</w:t>
      </w:r>
      <w:r>
        <w:t xml:space="preserve">. </w:t>
      </w:r>
      <w:r w:rsidRPr="00497413">
        <w:rPr>
          <w:i/>
          <w:iCs/>
        </w:rPr>
        <w:t>Educational Measurement: Issues and Practice,</w:t>
      </w:r>
      <w:r>
        <w:rPr>
          <w:i/>
          <w:iCs/>
        </w:rPr>
        <w:t xml:space="preserve"> 22</w:t>
      </w:r>
      <w:r w:rsidRPr="00F92F66">
        <w:t>(</w:t>
      </w:r>
      <w:r>
        <w:t xml:space="preserve">2), </w:t>
      </w:r>
      <w:r w:rsidRPr="00314CCD">
        <w:t>18–26.</w:t>
      </w:r>
      <w:r w:rsidR="00CD32F5" w:rsidRPr="005A527D">
        <w:t xml:space="preserve"> </w:t>
      </w:r>
    </w:p>
    <w:p w14:paraId="6388D292" w14:textId="6071BF29" w:rsidR="00CD32F5" w:rsidRDefault="00CD32F5" w:rsidP="00CD32F5">
      <w:pPr>
        <w:shd w:val="clear" w:color="auto" w:fill="FFFFFF"/>
        <w:spacing w:line="480" w:lineRule="auto"/>
        <w:ind w:left="720" w:hanging="720"/>
        <w:rPr>
          <w:u w:val="single"/>
        </w:rPr>
      </w:pPr>
      <w:r w:rsidRPr="005A527D">
        <w:t>Kraut, R. (2018). Aristotle's Ethics. </w:t>
      </w:r>
      <w:r w:rsidRPr="005A527D">
        <w:rPr>
          <w:i/>
        </w:rPr>
        <w:t>The Stanford Encyclopedia of Philosophy </w:t>
      </w:r>
      <w:r w:rsidRPr="005A527D">
        <w:t xml:space="preserve">(Summer 2018 Edition), Edward N. </w:t>
      </w:r>
      <w:proofErr w:type="spellStart"/>
      <w:r w:rsidRPr="005A527D">
        <w:t>Zalta</w:t>
      </w:r>
      <w:proofErr w:type="spellEnd"/>
      <w:r w:rsidRPr="005A527D">
        <w:t xml:space="preserve"> (ed.), Retrieved from </w:t>
      </w:r>
      <w:hyperlink r:id="rId24">
        <w:r w:rsidRPr="005A527D">
          <w:rPr>
            <w:u w:val="single"/>
          </w:rPr>
          <w:t>https://plato.stanford.edu/archives/sum2018/entries/aristotle-ethics/</w:t>
        </w:r>
      </w:hyperlink>
    </w:p>
    <w:p w14:paraId="06BF60D7" w14:textId="28EBA1F5" w:rsidR="008F3071" w:rsidRPr="005A527D" w:rsidRDefault="008F3071" w:rsidP="00CD32F5">
      <w:pPr>
        <w:shd w:val="clear" w:color="auto" w:fill="FFFFFF"/>
        <w:spacing w:line="480" w:lineRule="auto"/>
        <w:ind w:left="720" w:hanging="720"/>
        <w:rPr>
          <w:color w:val="0563C1"/>
          <w:u w:val="single"/>
        </w:rPr>
      </w:pPr>
      <w:proofErr w:type="spellStart"/>
      <w:r>
        <w:t>Kretlow</w:t>
      </w:r>
      <w:proofErr w:type="spellEnd"/>
      <w:r>
        <w:t xml:space="preserve">, A. G., &amp; Bartholomew, C. C. (2010). Using coaching to improve the fidelity of evidence-based practices: A review of studies. Teacher Education and Special Education: </w:t>
      </w:r>
      <w:r w:rsidRPr="00BF1ADF">
        <w:rPr>
          <w:i/>
          <w:iCs/>
        </w:rPr>
        <w:t>The Journal of the Teacher Education Division of the Council for Exceptional Children, 33</w:t>
      </w:r>
      <w:r>
        <w:t>(4), 279–299.</w:t>
      </w:r>
    </w:p>
    <w:p w14:paraId="79B8F10C"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Langley, G. J., Moen, R. D., Nolan, K. M., Nolan, T. W., Norman, C. L., &amp; Provost, L. P. (2009). </w:t>
      </w:r>
      <w:r w:rsidRPr="005A527D">
        <w:rPr>
          <w:i/>
          <w:highlight w:val="white"/>
        </w:rPr>
        <w:t>The improvement guide (2nd ed.).</w:t>
      </w:r>
      <w:r w:rsidRPr="005A527D">
        <w:rPr>
          <w:highlight w:val="white"/>
        </w:rPr>
        <w:t xml:space="preserve"> San Francisco, CA: Jossey-Bass.</w:t>
      </w:r>
    </w:p>
    <w:p w14:paraId="47045F08" w14:textId="77777777" w:rsidR="00CD32F5" w:rsidRDefault="00CD32F5" w:rsidP="00CD32F5">
      <w:pPr>
        <w:spacing w:line="480" w:lineRule="auto"/>
        <w:ind w:left="720" w:hanging="720"/>
      </w:pPr>
      <w:proofErr w:type="spellStart"/>
      <w:r w:rsidRPr="00162A4B">
        <w:t>Lachat</w:t>
      </w:r>
      <w:proofErr w:type="spellEnd"/>
      <w:r w:rsidRPr="00162A4B">
        <w:t xml:space="preserve">, M.A. (2001). </w:t>
      </w:r>
      <w:r w:rsidRPr="00F05290">
        <w:rPr>
          <w:i/>
          <w:iCs/>
        </w:rPr>
        <w:t>Data-driven high school reform: The Breaking Ranks model.</w:t>
      </w:r>
      <w:r w:rsidRPr="00162A4B">
        <w:t xml:space="preserve"> Providence, RI: LAB at Brown University</w:t>
      </w:r>
    </w:p>
    <w:p w14:paraId="0DBE918C" w14:textId="77777777" w:rsidR="00CD32F5" w:rsidRPr="004B549A" w:rsidRDefault="00CD32F5" w:rsidP="00CD32F5">
      <w:pPr>
        <w:spacing w:line="480" w:lineRule="auto"/>
        <w:ind w:left="720" w:hanging="720"/>
      </w:pPr>
      <w:proofErr w:type="spellStart"/>
      <w:r w:rsidRPr="004B549A">
        <w:lastRenderedPageBreak/>
        <w:t>Lachat</w:t>
      </w:r>
      <w:proofErr w:type="spellEnd"/>
      <w:r w:rsidRPr="004B549A">
        <w:t>, M.A., &amp; Smith, S. (2005). Practices that support data use in urban high schools</w:t>
      </w:r>
      <w:r w:rsidRPr="003E2B1A">
        <w:rPr>
          <w:i/>
          <w:iCs/>
        </w:rPr>
        <w:t>. Journal of Education for Students Placed at Risk, 10</w:t>
      </w:r>
      <w:r w:rsidRPr="004B549A">
        <w:t>(3), 333–349.</w:t>
      </w:r>
    </w:p>
    <w:p w14:paraId="62E260F4" w14:textId="77777777" w:rsidR="00CD32F5" w:rsidRDefault="00CD32F5" w:rsidP="00CD32F5">
      <w:pPr>
        <w:shd w:val="clear" w:color="auto" w:fill="FFFFFF"/>
        <w:spacing w:line="480" w:lineRule="auto"/>
        <w:ind w:left="720" w:hanging="720"/>
        <w:rPr>
          <w:u w:val="single"/>
        </w:rPr>
      </w:pPr>
      <w:r w:rsidRPr="0071607F">
        <w:rPr>
          <w:highlight w:val="white"/>
          <w:lang w:val="nb-NO"/>
        </w:rPr>
        <w:t xml:space="preserve">Lahti, M., Elicker, J., Zellman, G., &amp; Fiene, R. (2015). </w:t>
      </w:r>
      <w:r w:rsidRPr="005A527D">
        <w:rPr>
          <w:highlight w:val="white"/>
        </w:rPr>
        <w:t xml:space="preserve">Approaches to validating </w:t>
      </w:r>
      <w:proofErr w:type="gramStart"/>
      <w:r w:rsidRPr="005A527D">
        <w:rPr>
          <w:highlight w:val="white"/>
        </w:rPr>
        <w:t>child care</w:t>
      </w:r>
      <w:proofErr w:type="gramEnd"/>
      <w:r w:rsidRPr="005A527D">
        <w:rPr>
          <w:highlight w:val="white"/>
        </w:rPr>
        <w:t xml:space="preserve"> quality rating and improvement systems (QRIS): Results from two states with similar QRIS type designs. </w:t>
      </w:r>
      <w:r w:rsidRPr="005A527D">
        <w:rPr>
          <w:i/>
          <w:highlight w:val="white"/>
        </w:rPr>
        <w:t>Early Childhood Research Quarterly,</w:t>
      </w:r>
      <w:r w:rsidRPr="005A527D">
        <w:rPr>
          <w:highlight w:val="white"/>
        </w:rPr>
        <w:t xml:space="preserve"> </w:t>
      </w:r>
      <w:r w:rsidRPr="005A527D">
        <w:rPr>
          <w:i/>
          <w:highlight w:val="white"/>
        </w:rPr>
        <w:t>30</w:t>
      </w:r>
      <w:r w:rsidRPr="005A527D">
        <w:rPr>
          <w:highlight w:val="white"/>
        </w:rPr>
        <w:t>, 280–290.</w:t>
      </w:r>
      <w:hyperlink r:id="rId25">
        <w:r w:rsidRPr="005A527D">
          <w:rPr>
            <w:highlight w:val="white"/>
          </w:rPr>
          <w:t xml:space="preserve"> </w:t>
        </w:r>
      </w:hyperlink>
      <w:hyperlink r:id="rId26">
        <w:r w:rsidRPr="005A527D">
          <w:rPr>
            <w:highlight w:val="white"/>
            <w:u w:val="single"/>
          </w:rPr>
          <w:t>https://doi.org/10.1016/j.ecresq.2014.04.005</w:t>
        </w:r>
      </w:hyperlink>
    </w:p>
    <w:p w14:paraId="38C7C733" w14:textId="77777777" w:rsidR="00CD32F5" w:rsidRDefault="00CD32F5" w:rsidP="00CD32F5">
      <w:pPr>
        <w:shd w:val="clear" w:color="auto" w:fill="FFFFFF"/>
        <w:spacing w:line="480" w:lineRule="auto"/>
        <w:ind w:left="720" w:hanging="720"/>
      </w:pPr>
      <w:r w:rsidRPr="005A527D">
        <w:t xml:space="preserve">LeCompte, M. &amp; Goetz, J. (1982). Problems of reliability and validity in ethnographic research. </w:t>
      </w:r>
      <w:r w:rsidRPr="005A527D">
        <w:rPr>
          <w:i/>
        </w:rPr>
        <w:t>Review of Educational Research. 52</w:t>
      </w:r>
      <w:r w:rsidRPr="005A527D">
        <w:t>(1). 31-60.</w:t>
      </w:r>
    </w:p>
    <w:p w14:paraId="6331B37C" w14:textId="77777777" w:rsidR="00CD32F5" w:rsidRDefault="00CD32F5" w:rsidP="00CD32F5">
      <w:pPr>
        <w:spacing w:line="480" w:lineRule="auto"/>
        <w:ind w:left="720" w:hanging="720"/>
      </w:pPr>
      <w:r>
        <w:t xml:space="preserve">LeCompte, M. D. &amp; </w:t>
      </w:r>
      <w:proofErr w:type="spellStart"/>
      <w:r>
        <w:t>Preissle</w:t>
      </w:r>
      <w:proofErr w:type="spellEnd"/>
      <w:r>
        <w:t xml:space="preserve">, J. (1993). </w:t>
      </w:r>
      <w:r>
        <w:rPr>
          <w:i/>
          <w:iCs/>
        </w:rPr>
        <w:t xml:space="preserve">Ethnography and qualitative design in educational research </w:t>
      </w:r>
      <w:r>
        <w:t>(2</w:t>
      </w:r>
      <w:r w:rsidRPr="00A60A8D">
        <w:rPr>
          <w:vertAlign w:val="superscript"/>
        </w:rPr>
        <w:t>nd</w:t>
      </w:r>
      <w:r>
        <w:t xml:space="preserve"> ed.). San Diego, CA: Academic Press. </w:t>
      </w:r>
    </w:p>
    <w:p w14:paraId="04BF9296" w14:textId="77777777" w:rsidR="00CD32F5" w:rsidRPr="005A527D" w:rsidRDefault="00CD32F5" w:rsidP="00CD32F5">
      <w:pPr>
        <w:shd w:val="clear" w:color="auto" w:fill="FFFFFF"/>
        <w:spacing w:line="480" w:lineRule="auto"/>
        <w:ind w:left="720" w:hanging="720"/>
        <w:rPr>
          <w:highlight w:val="white"/>
          <w:u w:val="single"/>
        </w:rPr>
      </w:pPr>
      <w:r>
        <w:t xml:space="preserve">Lee, YJ. &amp; Recchia, S. (2008). </w:t>
      </w:r>
      <w:r w:rsidRPr="00CF28DF">
        <w:t>"Who's the boss?" young children's power and influence in an early childhood classroom</w:t>
      </w:r>
      <w:r>
        <w:t xml:space="preserve">. </w:t>
      </w:r>
      <w:r w:rsidRPr="00871B1B">
        <w:rPr>
          <w:i/>
          <w:iCs/>
        </w:rPr>
        <w:t>Early Childhood Research &amp; Practice, 10</w:t>
      </w:r>
      <w:r>
        <w:t xml:space="preserve">(1). </w:t>
      </w:r>
    </w:p>
    <w:p w14:paraId="4467459B" w14:textId="77777777" w:rsidR="00CD32F5" w:rsidRDefault="00CD32F5" w:rsidP="00CD32F5">
      <w:pPr>
        <w:shd w:val="clear" w:color="auto" w:fill="FFFFFF"/>
        <w:spacing w:line="480" w:lineRule="auto"/>
        <w:ind w:left="720" w:hanging="720"/>
      </w:pPr>
      <w:r w:rsidRPr="005A527D">
        <w:rPr>
          <w:highlight w:val="white"/>
        </w:rPr>
        <w:t xml:space="preserve">Lemire, S., Christie, C., &amp; </w:t>
      </w:r>
      <w:proofErr w:type="spellStart"/>
      <w:r w:rsidRPr="005A527D">
        <w:rPr>
          <w:highlight w:val="white"/>
        </w:rPr>
        <w:t>Inkelas</w:t>
      </w:r>
      <w:proofErr w:type="spellEnd"/>
      <w:r w:rsidRPr="005A527D">
        <w:rPr>
          <w:highlight w:val="white"/>
        </w:rPr>
        <w:t xml:space="preserve">, M. (2017). The Methods and tools of improvement science.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23-33.</w:t>
      </w:r>
    </w:p>
    <w:p w14:paraId="48E61F3A" w14:textId="77777777" w:rsidR="00CD32F5" w:rsidRDefault="00CD32F5" w:rsidP="00CD32F5">
      <w:pPr>
        <w:spacing w:line="480" w:lineRule="auto"/>
        <w:ind w:left="720" w:hanging="720"/>
      </w:pPr>
      <w:r>
        <w:t xml:space="preserve">Lieberman, M. D. (2013). </w:t>
      </w:r>
      <w:r w:rsidRPr="00CC6ADA">
        <w:rPr>
          <w:i/>
          <w:iCs/>
        </w:rPr>
        <w:t xml:space="preserve">Social: Why our brains are wired to connect. </w:t>
      </w:r>
      <w:r>
        <w:t>New York, NY: Crown.</w:t>
      </w:r>
    </w:p>
    <w:p w14:paraId="3F48DEB2" w14:textId="77777777" w:rsidR="00CD32F5" w:rsidRDefault="00CD32F5" w:rsidP="00CD32F5">
      <w:pPr>
        <w:shd w:val="clear" w:color="auto" w:fill="FFFFFF"/>
        <w:spacing w:line="480" w:lineRule="auto"/>
        <w:ind w:left="720" w:hanging="720"/>
        <w:rPr>
          <w:highlight w:val="white"/>
        </w:rPr>
      </w:pPr>
      <w:r>
        <w:t xml:space="preserve">Light, D., Wexler, D.H., &amp; Heinze, J. (2005). </w:t>
      </w:r>
      <w:r w:rsidRPr="0011638C">
        <w:rPr>
          <w:i/>
          <w:iCs/>
        </w:rPr>
        <w:t>Keeping teachers in the center</w:t>
      </w:r>
      <w:r>
        <w:t xml:space="preserve">: </w:t>
      </w:r>
      <w:r w:rsidRPr="008B3EC3">
        <w:rPr>
          <w:i/>
          <w:iCs/>
        </w:rPr>
        <w:t>A framework of data-driven decision-making.</w:t>
      </w:r>
      <w:r>
        <w:t xml:space="preserve"> A paper presented at the annual meeting of the Society for Information Technology and Teacher Education, Phoenix, AZ.</w:t>
      </w:r>
    </w:p>
    <w:p w14:paraId="69941858" w14:textId="77777777" w:rsidR="00CD32F5" w:rsidRDefault="00CD32F5" w:rsidP="00CD32F5">
      <w:pPr>
        <w:spacing w:line="480" w:lineRule="auto"/>
        <w:ind w:left="720" w:hanging="720"/>
      </w:pPr>
      <w:r w:rsidRPr="001817E1">
        <w:t xml:space="preserve">Linder, T. W. (1993). </w:t>
      </w:r>
      <w:r w:rsidRPr="00804810">
        <w:rPr>
          <w:i/>
          <w:iCs/>
        </w:rPr>
        <w:t>Transdisciplinary play-based assessment: A functional approach to working with young children.</w:t>
      </w:r>
      <w:r w:rsidRPr="001817E1">
        <w:t xml:space="preserve"> Baltimore: Brookes.</w:t>
      </w:r>
    </w:p>
    <w:p w14:paraId="7176E552" w14:textId="77777777" w:rsidR="00CD32F5" w:rsidRDefault="00CD32F5" w:rsidP="00CD32F5">
      <w:pPr>
        <w:spacing w:line="480" w:lineRule="auto"/>
        <w:ind w:left="720" w:hanging="720"/>
      </w:pPr>
      <w:r w:rsidRPr="00AC1E19">
        <w:t xml:space="preserve">Little, M., Cohen-Vogel, L., Sadler, J., &amp; Merrill, B. (2019). Data-driven decision making in early education: Evidence From North Carolina’s Pre-K program. </w:t>
      </w:r>
      <w:r w:rsidRPr="00AC1E19">
        <w:rPr>
          <w:i/>
          <w:iCs/>
        </w:rPr>
        <w:t>Education Policy Analysis Archives, 27</w:t>
      </w:r>
      <w:r w:rsidRPr="00AC1E19">
        <w:t xml:space="preserve">(18). </w:t>
      </w:r>
      <w:hyperlink r:id="rId27" w:history="1">
        <w:r w:rsidRPr="0050458A">
          <w:rPr>
            <w:rStyle w:val="Hyperlink"/>
          </w:rPr>
          <w:t>http://dx.doi.org/10.14507/epaa.27.4198</w:t>
        </w:r>
      </w:hyperlink>
    </w:p>
    <w:p w14:paraId="79487691" w14:textId="77777777" w:rsidR="00CD32F5" w:rsidRDefault="00CD32F5" w:rsidP="00CD32F5">
      <w:pPr>
        <w:spacing w:line="480" w:lineRule="auto"/>
        <w:ind w:left="720" w:hanging="720"/>
      </w:pPr>
      <w:r>
        <w:lastRenderedPageBreak/>
        <w:t xml:space="preserve">Lloyd, C. &amp; </w:t>
      </w:r>
      <w:proofErr w:type="spellStart"/>
      <w:r>
        <w:t>Bangser</w:t>
      </w:r>
      <w:proofErr w:type="spellEnd"/>
      <w:r>
        <w:t xml:space="preserve">, M. (2009). </w:t>
      </w:r>
      <w:r>
        <w:rPr>
          <w:i/>
          <w:iCs/>
        </w:rPr>
        <w:t>P</w:t>
      </w:r>
      <w:r w:rsidRPr="0001793F">
        <w:rPr>
          <w:i/>
          <w:iCs/>
        </w:rPr>
        <w:t>romoting preschool quality through effective classroom management</w:t>
      </w:r>
      <w:r>
        <w:rPr>
          <w:i/>
          <w:iCs/>
        </w:rPr>
        <w:t xml:space="preserve">: </w:t>
      </w:r>
      <w:r w:rsidRPr="0001793F">
        <w:rPr>
          <w:i/>
          <w:iCs/>
        </w:rPr>
        <w:t>implementation lessons from the foundations of learning demonstration</w:t>
      </w:r>
      <w:r>
        <w:rPr>
          <w:i/>
          <w:iCs/>
        </w:rPr>
        <w:t>.</w:t>
      </w:r>
      <w:r>
        <w:t xml:space="preserve"> New York, NY: MDRC.</w:t>
      </w:r>
    </w:p>
    <w:p w14:paraId="6BF99B93" w14:textId="77777777" w:rsidR="00CD32F5" w:rsidRPr="000E297A" w:rsidRDefault="00CD32F5" w:rsidP="00CD32F5">
      <w:pPr>
        <w:spacing w:line="480" w:lineRule="auto"/>
        <w:ind w:left="720" w:hanging="720"/>
      </w:pPr>
      <w:r>
        <w:t xml:space="preserve">Lloyd, C. &amp; </w:t>
      </w:r>
      <w:proofErr w:type="spellStart"/>
      <w:r>
        <w:t>Modlin</w:t>
      </w:r>
      <w:proofErr w:type="spellEnd"/>
      <w:r>
        <w:t xml:space="preserve">, E. L. (2012). </w:t>
      </w:r>
      <w:r w:rsidRPr="00B9329C">
        <w:rPr>
          <w:i/>
          <w:iCs/>
        </w:rPr>
        <w:t xml:space="preserve">Coaching as a key component in teachers’ professional development: improving classroom practices in head start settings. </w:t>
      </w:r>
      <w:r>
        <w:t>New York, NY: MDRC.</w:t>
      </w:r>
    </w:p>
    <w:p w14:paraId="61D23CD4" w14:textId="77777777" w:rsidR="00CD32F5" w:rsidRDefault="00CD32F5" w:rsidP="00CD32F5">
      <w:pPr>
        <w:spacing w:line="480" w:lineRule="auto"/>
        <w:ind w:left="720" w:hanging="720"/>
        <w:rPr>
          <w:rStyle w:val="Hyperlink"/>
        </w:rPr>
      </w:pPr>
      <w:r w:rsidRPr="00AC1E19">
        <w:t>Los Angeles County Department of Children and Family Services</w:t>
      </w:r>
      <w:r>
        <w:t xml:space="preserve"> (LA DCFS)</w:t>
      </w:r>
      <w:r w:rsidRPr="00AC1E19">
        <w:t xml:space="preserve">. (2013). </w:t>
      </w:r>
      <w:r w:rsidRPr="00AC1E19">
        <w:rPr>
          <w:i/>
          <w:iCs/>
        </w:rPr>
        <w:t xml:space="preserve">Data-driven </w:t>
      </w:r>
      <w:proofErr w:type="gramStart"/>
      <w:r w:rsidRPr="00AC1E19">
        <w:rPr>
          <w:i/>
          <w:iCs/>
        </w:rPr>
        <w:t>decision making</w:t>
      </w:r>
      <w:proofErr w:type="gramEnd"/>
      <w:r w:rsidRPr="00AC1E19">
        <w:rPr>
          <w:i/>
          <w:iCs/>
        </w:rPr>
        <w:t xml:space="preserve"> toolkit. </w:t>
      </w:r>
      <w:r w:rsidRPr="00AC1E19">
        <w:t xml:space="preserve">Los Angeles, Calif.: LA DCFS. </w:t>
      </w:r>
      <w:hyperlink r:id="rId28" w:history="1">
        <w:r w:rsidRPr="00AC1E19">
          <w:rPr>
            <w:rStyle w:val="Hyperlink"/>
          </w:rPr>
          <w:t>https://ncwwi.org/files/Data-Driven_Decision_Making__CQI/WPIC_DCFS_Data_Driven_Decision_Making_Toolkit.pdf</w:t>
        </w:r>
      </w:hyperlink>
    </w:p>
    <w:p w14:paraId="5974768B" w14:textId="77777777" w:rsidR="00CD32F5" w:rsidRDefault="00CD32F5" w:rsidP="00CD32F5">
      <w:pPr>
        <w:spacing w:line="480" w:lineRule="auto"/>
        <w:ind w:left="720" w:hanging="720"/>
      </w:pPr>
      <w:r w:rsidRPr="00970E06">
        <w:t xml:space="preserve">Louis, K., </w:t>
      </w:r>
      <w:proofErr w:type="spellStart"/>
      <w:r w:rsidRPr="00970E06">
        <w:t>Leithwood</w:t>
      </w:r>
      <w:proofErr w:type="spellEnd"/>
      <w:r w:rsidRPr="00970E06">
        <w:t xml:space="preserve">, K., Wahlstrom, K., &amp; Anderson, S. (2010). </w:t>
      </w:r>
      <w:r w:rsidRPr="00170A0D">
        <w:rPr>
          <w:i/>
          <w:iCs/>
        </w:rPr>
        <w:t xml:space="preserve">Learning from leadership: Investigating the links to improved student learning. </w:t>
      </w:r>
      <w:r w:rsidRPr="00970E06">
        <w:t>New York, NY: Wallace Foundation.</w:t>
      </w:r>
    </w:p>
    <w:p w14:paraId="63F4910E" w14:textId="77777777" w:rsidR="00CD32F5" w:rsidRPr="007055CC" w:rsidRDefault="00CD32F5" w:rsidP="00CD32F5">
      <w:pPr>
        <w:shd w:val="clear" w:color="auto" w:fill="FFFFFF"/>
        <w:spacing w:line="480" w:lineRule="auto"/>
        <w:ind w:left="720" w:hanging="720"/>
        <w:rPr>
          <w:highlight w:val="white"/>
        </w:rPr>
      </w:pPr>
      <w:r>
        <w:t xml:space="preserve">Lugo-Gil, J., Sattar, S., Boss, C., </w:t>
      </w:r>
      <w:proofErr w:type="spellStart"/>
      <w:r>
        <w:t>Boller</w:t>
      </w:r>
      <w:proofErr w:type="spellEnd"/>
      <w:r>
        <w:t xml:space="preserve">, K., Tout, K., &amp; Kirby, G. (2011). </w:t>
      </w:r>
      <w:r w:rsidRPr="007055CC">
        <w:rPr>
          <w:i/>
          <w:iCs/>
        </w:rPr>
        <w:t>The quality rating and improvement system (QRIS) evaluation toolkit (OPRE Report #2011-31).</w:t>
      </w:r>
      <w:r>
        <w:t xml:space="preserve"> Washington, DC: U.S. Department of Health and Human Services, Administration for Children and Families, Office of Planning, Research, and Evaluation.</w:t>
      </w:r>
    </w:p>
    <w:p w14:paraId="386DA8C4" w14:textId="13B59312" w:rsidR="00CD32F5" w:rsidRPr="005A527D" w:rsidRDefault="00CD32F5" w:rsidP="00CD32F5">
      <w:pPr>
        <w:shd w:val="clear" w:color="auto" w:fill="FFFFFF"/>
        <w:spacing w:line="480" w:lineRule="auto"/>
        <w:ind w:left="720" w:hanging="720"/>
      </w:pPr>
      <w:r w:rsidRPr="005A527D">
        <w:rPr>
          <w:highlight w:val="white"/>
        </w:rPr>
        <w:t xml:space="preserve"> </w:t>
      </w:r>
      <w:r w:rsidRPr="005A527D">
        <w:t xml:space="preserve">Luisi, J. (2014). Part IV: Information Architecture. </w:t>
      </w:r>
      <w:r w:rsidRPr="00F128B6">
        <w:t>In J. Luisi (Eds.)</w:t>
      </w:r>
      <w:r w:rsidR="00904534">
        <w:t>,</w:t>
      </w:r>
      <w:r w:rsidRPr="005A527D">
        <w:rPr>
          <w:i/>
        </w:rPr>
        <w:t xml:space="preserve"> Pragmatic enterprise architecture: Strategies to transform information systems in the era of big data (pp.189-261).</w:t>
      </w:r>
      <w:r w:rsidRPr="005A527D">
        <w:t xml:space="preserve"> Elsevier. </w:t>
      </w:r>
      <w:hyperlink r:id="rId29">
        <w:r w:rsidRPr="005A527D">
          <w:rPr>
            <w:color w:val="1155CC"/>
            <w:u w:val="single"/>
          </w:rPr>
          <w:t>https://doi.org/10.1016/C2013-0-15404-9</w:t>
        </w:r>
      </w:hyperlink>
    </w:p>
    <w:p w14:paraId="61F04982" w14:textId="77777777" w:rsidR="00CD32F5" w:rsidRDefault="00CD32F5" w:rsidP="00CD32F5">
      <w:pPr>
        <w:spacing w:line="480" w:lineRule="auto"/>
        <w:ind w:left="720" w:hanging="720"/>
      </w:pPr>
      <w:r w:rsidRPr="00D94F66">
        <w:t xml:space="preserve">Lynch, E. M., &amp; </w:t>
      </w:r>
      <w:proofErr w:type="spellStart"/>
      <w:r w:rsidRPr="00D94F66">
        <w:t>Struewing</w:t>
      </w:r>
      <w:proofErr w:type="spellEnd"/>
      <w:r w:rsidRPr="00D94F66">
        <w:t>, N. A. (2002). Children</w:t>
      </w:r>
      <w:r>
        <w:t xml:space="preserve"> </w:t>
      </w:r>
      <w:r w:rsidRPr="00D94F66">
        <w:t>in context: Portfolio assessment in the inclusive</w:t>
      </w:r>
      <w:r>
        <w:t xml:space="preserve"> </w:t>
      </w:r>
      <w:r w:rsidRPr="00D94F66">
        <w:t xml:space="preserve">early childhood classroom. </w:t>
      </w:r>
      <w:r w:rsidRPr="00320F19">
        <w:rPr>
          <w:i/>
          <w:iCs/>
        </w:rPr>
        <w:t>Young Exceptional Children Monograph, 4,</w:t>
      </w:r>
      <w:r w:rsidRPr="00D94F66">
        <w:t xml:space="preserve"> 83-97.</w:t>
      </w:r>
    </w:p>
    <w:p w14:paraId="5A40E60E" w14:textId="77777777" w:rsidR="00CD32F5" w:rsidRPr="005A527D" w:rsidRDefault="00CD32F5" w:rsidP="00CD32F5">
      <w:pPr>
        <w:spacing w:line="480" w:lineRule="auto"/>
        <w:ind w:left="720" w:hanging="720"/>
      </w:pPr>
      <w:r w:rsidRPr="00485049">
        <w:rPr>
          <w:highlight w:val="white"/>
          <w:lang w:val="nb-NO"/>
        </w:rPr>
        <w:lastRenderedPageBreak/>
        <w:t xml:space="preserve">Lynn, J., Baily, M. A., &amp; Bottrell, M., et al. </w:t>
      </w:r>
      <w:r w:rsidRPr="005A527D">
        <w:rPr>
          <w:highlight w:val="white"/>
        </w:rPr>
        <w:t xml:space="preserve">(2007). The ethics of using quality improvement methods in health care. </w:t>
      </w:r>
      <w:r w:rsidRPr="005A527D">
        <w:rPr>
          <w:i/>
          <w:highlight w:val="white"/>
        </w:rPr>
        <w:t>Ann Intern Med</w:t>
      </w:r>
      <w:r w:rsidRPr="005A527D">
        <w:rPr>
          <w:highlight w:val="white"/>
        </w:rPr>
        <w:t xml:space="preserve">. </w:t>
      </w:r>
      <w:r w:rsidRPr="005A527D">
        <w:rPr>
          <w:i/>
          <w:highlight w:val="white"/>
        </w:rPr>
        <w:t>146</w:t>
      </w:r>
      <w:r w:rsidRPr="005A527D">
        <w:rPr>
          <w:highlight w:val="white"/>
        </w:rPr>
        <w:t>(9), 666–673. Doi: https://doi.org/10.7326/0003-4819-146-9-200705010-00155</w:t>
      </w:r>
    </w:p>
    <w:p w14:paraId="06C67B29" w14:textId="77777777" w:rsidR="00CD32F5" w:rsidRPr="004923AB" w:rsidRDefault="00CD32F5" w:rsidP="00CD32F5">
      <w:pPr>
        <w:shd w:val="clear" w:color="auto" w:fill="FFFFFF"/>
        <w:spacing w:line="480" w:lineRule="auto"/>
        <w:ind w:left="720" w:hanging="720"/>
        <w:rPr>
          <w:highlight w:val="white"/>
        </w:rPr>
      </w:pPr>
      <w:r>
        <w:rPr>
          <w:highlight w:val="white"/>
        </w:rPr>
        <w:t xml:space="preserve">Malone, L., Kirby, G., </w:t>
      </w:r>
      <w:proofErr w:type="spellStart"/>
      <w:r>
        <w:rPr>
          <w:highlight w:val="white"/>
        </w:rPr>
        <w:t>Caronongan</w:t>
      </w:r>
      <w:proofErr w:type="spellEnd"/>
      <w:r>
        <w:rPr>
          <w:highlight w:val="white"/>
        </w:rPr>
        <w:t xml:space="preserve">, P., Tout, K., &amp; </w:t>
      </w:r>
      <w:proofErr w:type="spellStart"/>
      <w:r>
        <w:rPr>
          <w:highlight w:val="white"/>
        </w:rPr>
        <w:t>Boller</w:t>
      </w:r>
      <w:proofErr w:type="spellEnd"/>
      <w:r>
        <w:rPr>
          <w:highlight w:val="white"/>
        </w:rPr>
        <w:t xml:space="preserve">, K. (2011). </w:t>
      </w:r>
      <w:r>
        <w:rPr>
          <w:i/>
          <w:iCs/>
          <w:highlight w:val="white"/>
        </w:rPr>
        <w:t xml:space="preserve">Measuring quality cross three </w:t>
      </w:r>
      <w:proofErr w:type="gramStart"/>
      <w:r>
        <w:rPr>
          <w:i/>
          <w:iCs/>
          <w:highlight w:val="white"/>
        </w:rPr>
        <w:t>child care</w:t>
      </w:r>
      <w:proofErr w:type="gramEnd"/>
      <w:r>
        <w:rPr>
          <w:i/>
          <w:iCs/>
          <w:highlight w:val="white"/>
        </w:rPr>
        <w:t xml:space="preserve"> quality rating and improvement system </w:t>
      </w:r>
      <w:r>
        <w:rPr>
          <w:highlight w:val="white"/>
        </w:rPr>
        <w:t>(OPRE Report #2011-28). Washington, DC: U.S. Department of Health and Human Services.</w:t>
      </w:r>
    </w:p>
    <w:p w14:paraId="076F7FBB" w14:textId="77777777" w:rsidR="00CD32F5" w:rsidRDefault="00CD32F5" w:rsidP="00CD32F5">
      <w:pPr>
        <w:spacing w:line="480" w:lineRule="auto"/>
        <w:ind w:left="720" w:hanging="720"/>
        <w:rPr>
          <w:color w:val="222222"/>
        </w:rPr>
      </w:pPr>
      <w:proofErr w:type="spellStart"/>
      <w:r w:rsidRPr="00AC1E19">
        <w:rPr>
          <w:color w:val="222222"/>
        </w:rPr>
        <w:t>Mandinach</w:t>
      </w:r>
      <w:proofErr w:type="spellEnd"/>
      <w:r w:rsidRPr="00AC1E19">
        <w:rPr>
          <w:color w:val="222222"/>
        </w:rPr>
        <w:t>, E.</w:t>
      </w:r>
      <w:r>
        <w:rPr>
          <w:color w:val="222222"/>
        </w:rPr>
        <w:t xml:space="preserve"> </w:t>
      </w:r>
      <w:r w:rsidRPr="00AC1E19">
        <w:rPr>
          <w:color w:val="222222"/>
        </w:rPr>
        <w:t>B., Honey, M., &amp; Light, D. (2006).</w:t>
      </w:r>
      <w:r>
        <w:rPr>
          <w:color w:val="222222"/>
        </w:rPr>
        <w:t xml:space="preserve"> </w:t>
      </w:r>
      <w:r w:rsidRPr="00AC1E19">
        <w:rPr>
          <w:i/>
          <w:iCs/>
          <w:color w:val="222222"/>
        </w:rPr>
        <w:t>A theoretical framework for data-driven decision making.</w:t>
      </w:r>
      <w:r w:rsidRPr="00AC1E19">
        <w:rPr>
          <w:color w:val="222222"/>
        </w:rPr>
        <w:t xml:space="preserve"> Paper presented at the annual meeting of the American Educational Research Association, San Francisco.</w:t>
      </w:r>
    </w:p>
    <w:p w14:paraId="5B83E660" w14:textId="77777777" w:rsidR="00CD32F5" w:rsidRDefault="00CD32F5" w:rsidP="00CD32F5">
      <w:pPr>
        <w:spacing w:line="480" w:lineRule="auto"/>
        <w:ind w:left="720" w:hanging="720"/>
      </w:pPr>
      <w:r w:rsidRPr="00AC1E19">
        <w:t xml:space="preserve">Marsh, J., Kerr, K., </w:t>
      </w:r>
      <w:proofErr w:type="spellStart"/>
      <w:r w:rsidRPr="00AC1E19">
        <w:t>Ikemoto</w:t>
      </w:r>
      <w:proofErr w:type="spellEnd"/>
      <w:r w:rsidRPr="00AC1E19">
        <w:t xml:space="preserve">, G., </w:t>
      </w:r>
      <w:proofErr w:type="spellStart"/>
      <w:r w:rsidRPr="00AC1E19">
        <w:t>Darilek</w:t>
      </w:r>
      <w:proofErr w:type="spellEnd"/>
      <w:r w:rsidRPr="00AC1E19">
        <w:t xml:space="preserve">, H., </w:t>
      </w:r>
      <w:proofErr w:type="spellStart"/>
      <w:r w:rsidRPr="00AC1E19">
        <w:t>Suttorp</w:t>
      </w:r>
      <w:proofErr w:type="spellEnd"/>
      <w:r w:rsidRPr="00AC1E19">
        <w:t xml:space="preserve">, M.J., Zimmer, R., et al. (2005). </w:t>
      </w:r>
      <w:r w:rsidRPr="00AC1E19">
        <w:rPr>
          <w:i/>
          <w:iCs/>
        </w:rPr>
        <w:t>The role of districts in fostering instructional improvement: Lessons from three urban districts partnered with the Institute for Learning.</w:t>
      </w:r>
      <w:r w:rsidRPr="00AC1E19">
        <w:t xml:space="preserve"> Santa Monica, CA: RAND Corporation.</w:t>
      </w:r>
    </w:p>
    <w:p w14:paraId="6E29C89D" w14:textId="77777777" w:rsidR="00CD32F5" w:rsidRDefault="00CD32F5" w:rsidP="00CD32F5">
      <w:pPr>
        <w:spacing w:line="480" w:lineRule="auto"/>
        <w:ind w:left="720" w:hanging="720"/>
        <w:rPr>
          <w:rStyle w:val="Hyperlink"/>
        </w:rPr>
      </w:pPr>
      <w:r w:rsidRPr="00AC1E19">
        <w:rPr>
          <w:color w:val="222222"/>
        </w:rPr>
        <w:t xml:space="preserve">Marsh, J. A., Pane, J. F., &amp; Hamilton, L. S. (2006). </w:t>
      </w:r>
      <w:r w:rsidRPr="00AC1E19">
        <w:rPr>
          <w:i/>
          <w:iCs/>
          <w:color w:val="222222"/>
        </w:rPr>
        <w:t>Making sense of data-driven decision making in education: Evidence from recent RAND research.</w:t>
      </w:r>
      <w:r w:rsidRPr="00AC1E19">
        <w:rPr>
          <w:color w:val="222222"/>
        </w:rPr>
        <w:t xml:space="preserve"> Santa Monica, Calif.: RAND Corporation. </w:t>
      </w:r>
      <w:hyperlink r:id="rId30" w:history="1">
        <w:r w:rsidRPr="00AC1E19">
          <w:rPr>
            <w:rStyle w:val="Hyperlink"/>
          </w:rPr>
          <w:t>https://www.rand.org/pubs/occasional_papers/OP170.html</w:t>
        </w:r>
      </w:hyperlink>
    </w:p>
    <w:p w14:paraId="540223C6" w14:textId="77777777" w:rsidR="00CD32F5" w:rsidRPr="00AC1E19" w:rsidRDefault="00CD32F5" w:rsidP="00CD32F5">
      <w:pPr>
        <w:spacing w:line="480" w:lineRule="auto"/>
        <w:ind w:left="720" w:hanging="720"/>
      </w:pPr>
      <w:proofErr w:type="spellStart"/>
      <w:r w:rsidRPr="00AC1E19">
        <w:t>Massell</w:t>
      </w:r>
      <w:proofErr w:type="spellEnd"/>
      <w:r w:rsidRPr="00AC1E19">
        <w:t xml:space="preserve">, D. (2001). </w:t>
      </w:r>
      <w:r w:rsidRPr="00904534">
        <w:t>The theory and practice of using data to build capacity: State and local strategies and their effects. in S. H. Fuhrman, ed.,</w:t>
      </w:r>
      <w:r w:rsidRPr="00AC1E19">
        <w:rPr>
          <w:i/>
          <w:iCs/>
        </w:rPr>
        <w:t xml:space="preserve"> From the Capitol to the Classroom: Standards-Based Reform in the States,</w:t>
      </w:r>
      <w:r w:rsidRPr="00AC1E19">
        <w:t xml:space="preserve"> Chicago, Ill.: University of Chicago Press. </w:t>
      </w:r>
    </w:p>
    <w:p w14:paraId="71233CC4" w14:textId="77777777" w:rsidR="00CD32F5" w:rsidRDefault="00CD32F5" w:rsidP="00CD32F5">
      <w:pPr>
        <w:spacing w:line="480" w:lineRule="auto"/>
        <w:ind w:left="720" w:hanging="720"/>
      </w:pPr>
      <w:r w:rsidRPr="0032399F">
        <w:t xml:space="preserve">Mason, S. (2002). </w:t>
      </w:r>
      <w:r w:rsidRPr="00D436C7">
        <w:rPr>
          <w:i/>
          <w:iCs/>
        </w:rPr>
        <w:t xml:space="preserve">Turning data into knowledge: Lessons from six Milwaukee public schools (WP 2002-3). </w:t>
      </w:r>
      <w:r w:rsidRPr="0032399F">
        <w:t>Madison: University of Wisconsin, Wisconsin Center for Education Research.</w:t>
      </w:r>
    </w:p>
    <w:p w14:paraId="6FDF233C" w14:textId="77777777" w:rsidR="00CD32F5" w:rsidRPr="00455702" w:rsidRDefault="00CD32F5" w:rsidP="00CD32F5">
      <w:pPr>
        <w:spacing w:line="480" w:lineRule="auto"/>
        <w:ind w:left="720" w:hanging="720"/>
        <w:rPr>
          <w:color w:val="222222"/>
        </w:rPr>
      </w:pPr>
      <w:r w:rsidRPr="00647857">
        <w:rPr>
          <w:color w:val="222222"/>
        </w:rPr>
        <w:t xml:space="preserve">Mathias, D. (2015). Impact of the Early Learning Challenge on state quality rating and improvement systems. BUILD </w:t>
      </w:r>
      <w:r>
        <w:rPr>
          <w:color w:val="222222"/>
        </w:rPr>
        <w:t>Initiative</w:t>
      </w:r>
      <w:r w:rsidRPr="00647857">
        <w:rPr>
          <w:color w:val="222222"/>
        </w:rPr>
        <w:t>.</w:t>
      </w:r>
    </w:p>
    <w:p w14:paraId="65BC1343" w14:textId="77777777" w:rsidR="00CD32F5" w:rsidRDefault="00CD32F5" w:rsidP="00CD32F5">
      <w:pPr>
        <w:spacing w:line="480" w:lineRule="auto"/>
        <w:ind w:left="720" w:hanging="720"/>
      </w:pPr>
      <w:r w:rsidRPr="00AC1E19">
        <w:lastRenderedPageBreak/>
        <w:t xml:space="preserve">Means, B., Padilla, C., </w:t>
      </w:r>
      <w:proofErr w:type="spellStart"/>
      <w:r w:rsidRPr="00AC1E19">
        <w:t>DeBarger</w:t>
      </w:r>
      <w:proofErr w:type="spellEnd"/>
      <w:r w:rsidRPr="00AC1E19">
        <w:t xml:space="preserve">, A., &amp; </w:t>
      </w:r>
      <w:proofErr w:type="spellStart"/>
      <w:r w:rsidRPr="00AC1E19">
        <w:t>Bakia</w:t>
      </w:r>
      <w:proofErr w:type="spellEnd"/>
      <w:r w:rsidRPr="00AC1E19">
        <w:t xml:space="preserve">, M. (2009). </w:t>
      </w:r>
      <w:r w:rsidRPr="00AD2D79">
        <w:rPr>
          <w:i/>
          <w:iCs/>
        </w:rPr>
        <w:t>Implementing data-informed decision making in schools: Teacher access, supports and use.</w:t>
      </w:r>
      <w:r w:rsidRPr="00AC1E19">
        <w:t xml:space="preserve"> Washington, DC: U.S. Department of Education</w:t>
      </w:r>
      <w:r>
        <w:t>.</w:t>
      </w:r>
    </w:p>
    <w:p w14:paraId="7B3BE22E" w14:textId="77777777" w:rsidR="00CD32F5" w:rsidRDefault="00CD32F5" w:rsidP="00CD32F5">
      <w:pPr>
        <w:shd w:val="clear" w:color="auto" w:fill="FFFFFF"/>
        <w:spacing w:line="480" w:lineRule="auto"/>
        <w:ind w:left="720" w:hanging="720"/>
      </w:pPr>
      <w:r w:rsidRPr="005A527D">
        <w:t xml:space="preserve">Metz, A. &amp; Bartley, L. (2012). How to use implementation science to improve outcomes for children. </w:t>
      </w:r>
      <w:r w:rsidRPr="005A527D">
        <w:rPr>
          <w:i/>
          <w:iCs/>
        </w:rPr>
        <w:t>Zero to Three, 32</w:t>
      </w:r>
      <w:r w:rsidRPr="005A527D">
        <w:t>(4). 11-18.</w:t>
      </w:r>
    </w:p>
    <w:p w14:paraId="788B067F" w14:textId="77777777" w:rsidR="00CD32F5" w:rsidRPr="005A527D" w:rsidRDefault="00CD32F5" w:rsidP="00CD32F5">
      <w:pPr>
        <w:shd w:val="clear" w:color="auto" w:fill="FFFFFF"/>
        <w:spacing w:line="480" w:lineRule="auto"/>
        <w:ind w:left="720" w:hanging="720"/>
      </w:pPr>
      <w:r>
        <w:t xml:space="preserve">Miles, M. B., Huberman, A. M., &amp; </w:t>
      </w:r>
      <w:proofErr w:type="spellStart"/>
      <w:r w:rsidRPr="00B33369">
        <w:t>Saldaña</w:t>
      </w:r>
      <w:proofErr w:type="spellEnd"/>
      <w:r>
        <w:t xml:space="preserve">, J. (2014). </w:t>
      </w:r>
      <w:r w:rsidRPr="003943D8">
        <w:rPr>
          <w:i/>
          <w:iCs/>
        </w:rPr>
        <w:t>Qualitative data analysis: A methods sourcebook (3</w:t>
      </w:r>
      <w:r w:rsidRPr="003943D8">
        <w:rPr>
          <w:i/>
          <w:iCs/>
          <w:vertAlign w:val="superscript"/>
        </w:rPr>
        <w:t>rd</w:t>
      </w:r>
      <w:r w:rsidRPr="003943D8">
        <w:rPr>
          <w:i/>
          <w:iCs/>
        </w:rPr>
        <w:t xml:space="preserve"> ed.).</w:t>
      </w:r>
      <w:r>
        <w:t xml:space="preserve"> Thousand Oaks, CA: Sage.</w:t>
      </w:r>
    </w:p>
    <w:p w14:paraId="78CD616C" w14:textId="77777777" w:rsidR="00CD32F5" w:rsidRDefault="00CD32F5" w:rsidP="00CD32F5">
      <w:pPr>
        <w:shd w:val="clear" w:color="auto" w:fill="FFFFFF"/>
        <w:spacing w:line="480" w:lineRule="auto"/>
        <w:ind w:left="720" w:hanging="720"/>
      </w:pPr>
      <w:r>
        <w:t xml:space="preserve">MindTools. (n.d.). </w:t>
      </w:r>
      <w:r w:rsidRPr="00CE37A6">
        <w:rPr>
          <w:i/>
          <w:iCs/>
        </w:rPr>
        <w:t>SWOT analysis: How to develop a strategy for success.</w:t>
      </w:r>
      <w:r>
        <w:t xml:space="preserve"> Retrieved on May 1, 2021. </w:t>
      </w:r>
      <w:hyperlink r:id="rId31" w:history="1">
        <w:r w:rsidRPr="00D83EC4">
          <w:rPr>
            <w:rStyle w:val="Hyperlink"/>
          </w:rPr>
          <w:t>https://www.mindtools.com/pages/article/newTMC_05.htm</w:t>
        </w:r>
      </w:hyperlink>
    </w:p>
    <w:p w14:paraId="7A1F6311" w14:textId="77777777" w:rsidR="00CD32F5" w:rsidRDefault="00CD32F5" w:rsidP="00CD32F5">
      <w:pPr>
        <w:spacing w:line="480" w:lineRule="auto"/>
        <w:ind w:left="720" w:hanging="720"/>
      </w:pPr>
      <w:r w:rsidRPr="005A527D">
        <w:rPr>
          <w:highlight w:val="white"/>
        </w:rPr>
        <w:t xml:space="preserve">Moen, R. D., Nolan, T. W., &amp; Provost, L. P. (2012). </w:t>
      </w:r>
      <w:r w:rsidRPr="005A527D">
        <w:rPr>
          <w:i/>
          <w:highlight w:val="white"/>
        </w:rPr>
        <w:t>Quality improvement through planned experimentation.</w:t>
      </w:r>
      <w:r w:rsidRPr="005A527D">
        <w:rPr>
          <w:highlight w:val="white"/>
        </w:rPr>
        <w:t xml:space="preserve"> New York, NY: McGraw Hill.</w:t>
      </w:r>
    </w:p>
    <w:p w14:paraId="212886AD" w14:textId="77777777" w:rsidR="00CD32F5" w:rsidRDefault="00CD32F5" w:rsidP="00CD32F5">
      <w:pPr>
        <w:spacing w:line="480" w:lineRule="auto"/>
        <w:ind w:left="720" w:hanging="720"/>
      </w:pPr>
      <w:r w:rsidRPr="00AC1E19">
        <w:t xml:space="preserve">Murnane, R. J., Sharkey, N. S., &amp; </w:t>
      </w:r>
      <w:proofErr w:type="spellStart"/>
      <w:r w:rsidRPr="00AC1E19">
        <w:t>Boudett</w:t>
      </w:r>
      <w:proofErr w:type="spellEnd"/>
      <w:r w:rsidRPr="00AC1E19">
        <w:t xml:space="preserve">, K. P. (2005). Using student-assessment results to improve instruction: Lessons from a workshop. </w:t>
      </w:r>
      <w:r w:rsidRPr="000D17C3">
        <w:rPr>
          <w:i/>
          <w:iCs/>
        </w:rPr>
        <w:t>Journal of Education for Students Placed at Risk (JESPAR), 10</w:t>
      </w:r>
      <w:r w:rsidRPr="00AC1E19">
        <w:t xml:space="preserve">(3), 269-280. </w:t>
      </w:r>
      <w:hyperlink r:id="rId32" w:history="1">
        <w:r w:rsidRPr="00CA4A62">
          <w:rPr>
            <w:rStyle w:val="Hyperlink"/>
          </w:rPr>
          <w:t>https://doi.org/10.1207/s15327671espr1003_3</w:t>
        </w:r>
      </w:hyperlink>
    </w:p>
    <w:p w14:paraId="2AC36C4C" w14:textId="77777777" w:rsidR="00CD32F5" w:rsidRPr="00500CE2" w:rsidRDefault="00CD32F5" w:rsidP="00CD32F5">
      <w:pPr>
        <w:spacing w:line="480" w:lineRule="auto"/>
        <w:ind w:left="720" w:hanging="720"/>
      </w:pPr>
      <w:proofErr w:type="spellStart"/>
      <w:r>
        <w:t>Namana</w:t>
      </w:r>
      <w:proofErr w:type="spellEnd"/>
      <w:r>
        <w:t xml:space="preserve">, S. &amp; Venkatesh, U. D. (2017). </w:t>
      </w:r>
      <w:r w:rsidRPr="00CF3E06">
        <w:rPr>
          <w:i/>
          <w:iCs/>
        </w:rPr>
        <w:t>Business intelligence software for educational institution.</w:t>
      </w:r>
      <w:r>
        <w:t xml:space="preserve"> Industrial Management and Innovation. </w:t>
      </w:r>
    </w:p>
    <w:p w14:paraId="261E6419" w14:textId="77777777" w:rsidR="00CD32F5" w:rsidRDefault="00CD32F5" w:rsidP="00CD32F5">
      <w:pPr>
        <w:shd w:val="clear" w:color="auto" w:fill="FFFFFF"/>
        <w:spacing w:line="480" w:lineRule="auto"/>
        <w:ind w:left="720" w:hanging="720"/>
        <w:rPr>
          <w:iCs/>
        </w:rPr>
      </w:pPr>
      <w:r w:rsidRPr="005A527D">
        <w:rPr>
          <w:highlight w:val="white"/>
        </w:rPr>
        <w:t xml:space="preserve">National </w:t>
      </w:r>
      <w:r>
        <w:rPr>
          <w:highlight w:val="white"/>
        </w:rPr>
        <w:t>Association for the Education of Young Children.</w:t>
      </w:r>
      <w:r w:rsidRPr="005A527D">
        <w:rPr>
          <w:highlight w:val="white"/>
        </w:rPr>
        <w:t xml:space="preserve"> (n.d.). </w:t>
      </w:r>
      <w:r>
        <w:rPr>
          <w:i/>
        </w:rPr>
        <w:t xml:space="preserve">Coaching. </w:t>
      </w:r>
      <w:r>
        <w:rPr>
          <w:iCs/>
        </w:rPr>
        <w:t xml:space="preserve">Retrieved on April 30, 2021. </w:t>
      </w:r>
      <w:hyperlink r:id="rId33" w:history="1">
        <w:r w:rsidRPr="00D83EC4">
          <w:rPr>
            <w:rStyle w:val="Hyperlink"/>
            <w:iCs/>
          </w:rPr>
          <w:t>https://www.naeyc.org/resources/topics/coaching</w:t>
        </w:r>
      </w:hyperlink>
    </w:p>
    <w:p w14:paraId="76F2C74E" w14:textId="77777777" w:rsidR="00CD32F5" w:rsidRDefault="00CD32F5" w:rsidP="00CD32F5">
      <w:pPr>
        <w:shd w:val="clear" w:color="auto" w:fill="FFFFFF"/>
        <w:spacing w:line="480" w:lineRule="auto"/>
        <w:ind w:left="720" w:hanging="720"/>
      </w:pPr>
      <w:r w:rsidRPr="005A527D">
        <w:rPr>
          <w:highlight w:val="white"/>
        </w:rPr>
        <w:t xml:space="preserve">National Center on Early Childhood Development, Teaching, and Learning. (n.d.). </w:t>
      </w:r>
      <w:r w:rsidRPr="005A527D">
        <w:rPr>
          <w:i/>
          <w:highlight w:val="white"/>
        </w:rPr>
        <w:t xml:space="preserve">Early care and education coaching: A closer look at coaching models in </w:t>
      </w:r>
      <w:proofErr w:type="gramStart"/>
      <w:r w:rsidRPr="005A527D">
        <w:rPr>
          <w:i/>
          <w:highlight w:val="white"/>
        </w:rPr>
        <w:t>child care</w:t>
      </w:r>
      <w:proofErr w:type="gramEnd"/>
      <w:r w:rsidRPr="005A527D">
        <w:rPr>
          <w:i/>
          <w:highlight w:val="white"/>
        </w:rPr>
        <w:t xml:space="preserve"> and head start.</w:t>
      </w:r>
      <w:r w:rsidRPr="005A527D">
        <w:rPr>
          <w:highlight w:val="white"/>
        </w:rPr>
        <w:t xml:space="preserve"> Washington, DC: U.S. Government Printing Office.</w:t>
      </w:r>
    </w:p>
    <w:p w14:paraId="5AD4EC54" w14:textId="77777777" w:rsidR="00CD32F5" w:rsidRPr="0070188C" w:rsidRDefault="00CD32F5" w:rsidP="00CD32F5">
      <w:pPr>
        <w:shd w:val="clear" w:color="auto" w:fill="FFFFFF"/>
        <w:spacing w:line="480" w:lineRule="auto"/>
        <w:ind w:left="720" w:hanging="720"/>
      </w:pPr>
      <w:r w:rsidRPr="008E5725">
        <w:t>National Survey of Early Care and Education Project Team</w:t>
      </w:r>
      <w:r>
        <w:t xml:space="preserve"> (NSECE).</w:t>
      </w:r>
      <w:r w:rsidRPr="008E5725">
        <w:t xml:space="preserve"> (2015). </w:t>
      </w:r>
      <w:r w:rsidRPr="00EB43EB">
        <w:rPr>
          <w:i/>
          <w:iCs/>
        </w:rPr>
        <w:t>Measuring predictors of quality in early care and education settings in the national survey of early care and education.</w:t>
      </w:r>
      <w:r w:rsidRPr="008E5725">
        <w:t xml:space="preserve"> </w:t>
      </w:r>
      <w:r w:rsidRPr="00FF30E6">
        <w:rPr>
          <w:i/>
          <w:iCs/>
        </w:rPr>
        <w:t>OPRE Report #2015-93</w:t>
      </w:r>
      <w:r w:rsidRPr="008E5725">
        <w:t xml:space="preserve">, Washington, DC: Office of </w:t>
      </w:r>
      <w:r w:rsidRPr="008E5725">
        <w:lastRenderedPageBreak/>
        <w:t>Planning, Research and Evaluation, Administration for Children and Families, U.S. Department of Health and Human Services. http://www.acf.hhs.gov/programs/opre/resource/measuring-predictors-of-quality-in-early-care-and-education-settings-in-the-national-survey-of-early-care-and-education</w:t>
      </w:r>
    </w:p>
    <w:p w14:paraId="357B290F" w14:textId="78426D9D" w:rsidR="00CD32F5" w:rsidRDefault="00CD32F5" w:rsidP="00CD32F5">
      <w:pPr>
        <w:shd w:val="clear" w:color="auto" w:fill="FFFFFF"/>
        <w:spacing w:line="480" w:lineRule="auto"/>
        <w:ind w:left="720" w:hanging="720"/>
        <w:rPr>
          <w:highlight w:val="white"/>
        </w:rPr>
      </w:pPr>
      <w:r w:rsidRPr="005A527D">
        <w:rPr>
          <w:highlight w:val="white"/>
        </w:rPr>
        <w:t xml:space="preserve">Neuman, S. B. &amp; Cunningham, L. (2009). The impact of professional development and coaching on early language and literacy instructional practices. </w:t>
      </w:r>
      <w:r w:rsidRPr="005A527D">
        <w:rPr>
          <w:i/>
          <w:highlight w:val="white"/>
        </w:rPr>
        <w:t>American Educational Research Journal.</w:t>
      </w:r>
      <w:r w:rsidRPr="005A527D">
        <w:rPr>
          <w:highlight w:val="white"/>
        </w:rPr>
        <w:t xml:space="preserve"> </w:t>
      </w:r>
      <w:r w:rsidRPr="005A527D">
        <w:rPr>
          <w:i/>
          <w:highlight w:val="white"/>
        </w:rPr>
        <w:t>46</w:t>
      </w:r>
      <w:r w:rsidRPr="005A527D">
        <w:rPr>
          <w:highlight w:val="white"/>
        </w:rPr>
        <w:t>(2). 532-566. doi:10.3102/0002831208328088</w:t>
      </w:r>
    </w:p>
    <w:p w14:paraId="27741ED1" w14:textId="3DC2AFBE" w:rsidR="004D387E" w:rsidRPr="005A527D" w:rsidRDefault="004D387E" w:rsidP="00CD32F5">
      <w:pPr>
        <w:shd w:val="clear" w:color="auto" w:fill="FFFFFF"/>
        <w:spacing w:line="480" w:lineRule="auto"/>
        <w:ind w:left="720" w:hanging="720"/>
        <w:rPr>
          <w:highlight w:val="white"/>
        </w:rPr>
      </w:pPr>
      <w:r>
        <w:t xml:space="preserve">Neuman, S. B., &amp; Wright, T. S. (2010). Promoting language and literacy development for early childhood educators: A mixed-methods study of coursework and coaching. </w:t>
      </w:r>
      <w:r w:rsidRPr="003757AB">
        <w:rPr>
          <w:i/>
          <w:iCs/>
        </w:rPr>
        <w:t>Elementary School Journal, 111</w:t>
      </w:r>
      <w:r>
        <w:t>(1), 63–86.</w:t>
      </w:r>
    </w:p>
    <w:p w14:paraId="50E2F66C" w14:textId="77777777" w:rsidR="00CD32F5" w:rsidRDefault="00CD32F5" w:rsidP="00CD32F5">
      <w:pPr>
        <w:shd w:val="clear" w:color="auto" w:fill="FFFFFF"/>
        <w:spacing w:line="480" w:lineRule="auto"/>
        <w:ind w:left="720" w:hanging="720"/>
        <w:rPr>
          <w:highlight w:val="white"/>
        </w:rPr>
      </w:pPr>
      <w:r w:rsidRPr="005A527D">
        <w:rPr>
          <w:highlight w:val="white"/>
        </w:rPr>
        <w:t xml:space="preserve">Neufeld, S. B., &amp; Roper, D. (2003). </w:t>
      </w:r>
      <w:r w:rsidRPr="005A527D">
        <w:rPr>
          <w:i/>
          <w:highlight w:val="white"/>
        </w:rPr>
        <w:t>Coaching: A strategy for developing instructional capacity: Promises &amp; practicalities.</w:t>
      </w:r>
      <w:r w:rsidRPr="005A527D">
        <w:t xml:space="preserve"> </w:t>
      </w:r>
      <w:r w:rsidRPr="005A527D">
        <w:rPr>
          <w:highlight w:val="white"/>
        </w:rPr>
        <w:t>Boston, MA: Education Matters, Inc.</w:t>
      </w:r>
    </w:p>
    <w:p w14:paraId="2E145C23" w14:textId="77777777" w:rsidR="00CD32F5" w:rsidRDefault="00CD32F5" w:rsidP="00CD32F5">
      <w:pPr>
        <w:shd w:val="clear" w:color="auto" w:fill="FFFFFF"/>
        <w:spacing w:line="480" w:lineRule="auto"/>
        <w:ind w:left="720" w:hanging="720"/>
      </w:pPr>
      <w:r w:rsidRPr="005A527D">
        <w:t xml:space="preserve">Nunan, D. (1999). </w:t>
      </w:r>
      <w:r w:rsidRPr="005A527D">
        <w:rPr>
          <w:i/>
        </w:rPr>
        <w:t>Research methods in language learning.</w:t>
      </w:r>
      <w:r w:rsidRPr="005A527D">
        <w:t xml:space="preserve"> Cambridge: CUP. Eighth printing. </w:t>
      </w:r>
    </w:p>
    <w:p w14:paraId="5E1F6874" w14:textId="77777777" w:rsidR="00CD32F5" w:rsidRPr="005A527D" w:rsidRDefault="00CD32F5" w:rsidP="00CD32F5">
      <w:pPr>
        <w:shd w:val="clear" w:color="auto" w:fill="FFFFFF"/>
        <w:spacing w:line="480" w:lineRule="auto"/>
        <w:ind w:left="720" w:hanging="720"/>
      </w:pPr>
      <w:proofErr w:type="spellStart"/>
      <w:r w:rsidRPr="00DB758B">
        <w:t>Nylund</w:t>
      </w:r>
      <w:proofErr w:type="spellEnd"/>
      <w:r>
        <w:t>, A.</w:t>
      </w:r>
      <w:r w:rsidRPr="00DB758B">
        <w:t xml:space="preserve"> (1999). </w:t>
      </w:r>
      <w:r w:rsidRPr="00EE6419">
        <w:rPr>
          <w:i/>
          <w:iCs/>
        </w:rPr>
        <w:t>Tracing the BI family tree.</w:t>
      </w:r>
      <w:r w:rsidRPr="00DB758B">
        <w:t xml:space="preserve"> Knowledge Management.</w:t>
      </w:r>
    </w:p>
    <w:p w14:paraId="75F71DC1" w14:textId="77777777" w:rsidR="00CD32F5" w:rsidRDefault="00CD32F5" w:rsidP="00CD32F5">
      <w:pPr>
        <w:shd w:val="clear" w:color="auto" w:fill="FFFFFF"/>
        <w:spacing w:line="480" w:lineRule="auto"/>
        <w:ind w:left="720" w:hanging="720"/>
      </w:pPr>
      <w:proofErr w:type="spellStart"/>
      <w:r w:rsidRPr="005A527D">
        <w:t>Oweugbuzie</w:t>
      </w:r>
      <w:proofErr w:type="spellEnd"/>
      <w:r w:rsidRPr="005A527D">
        <w:t xml:space="preserve">, A. J. &amp; Johnson, R. B. (2006). The “validity” issues in mixed research. </w:t>
      </w:r>
      <w:r w:rsidRPr="005A527D">
        <w:rPr>
          <w:i/>
        </w:rPr>
        <w:t>Research in the Schools. 13</w:t>
      </w:r>
      <w:r w:rsidRPr="005A527D">
        <w:t>(1), 48-63.</w:t>
      </w:r>
    </w:p>
    <w:p w14:paraId="243D595F" w14:textId="77777777" w:rsidR="00CD32F5" w:rsidRPr="00791F11" w:rsidRDefault="00CD32F5" w:rsidP="00CD32F5">
      <w:pPr>
        <w:shd w:val="clear" w:color="auto" w:fill="FFFFFF"/>
        <w:spacing w:line="480" w:lineRule="auto"/>
        <w:ind w:left="720" w:hanging="720"/>
      </w:pPr>
      <w:proofErr w:type="spellStart"/>
      <w:r>
        <w:t>Panzano</w:t>
      </w:r>
      <w:proofErr w:type="spellEnd"/>
      <w:r>
        <w:t xml:space="preserve">, P. C. &amp; Roth, D. (2006). The decision to adopt evidence and other innovative mental health practices: Risky business? </w:t>
      </w:r>
      <w:r>
        <w:rPr>
          <w:i/>
          <w:iCs/>
        </w:rPr>
        <w:t xml:space="preserve">Psychiatric Services, 57, </w:t>
      </w:r>
      <w:r>
        <w:t>1153-1161.</w:t>
      </w:r>
    </w:p>
    <w:p w14:paraId="609A467C" w14:textId="5BD9C660" w:rsidR="00CD32F5" w:rsidRPr="005A527D" w:rsidRDefault="00CD32F5" w:rsidP="00CD32F5">
      <w:pPr>
        <w:shd w:val="clear" w:color="auto" w:fill="FFFFFF"/>
        <w:spacing w:line="480" w:lineRule="auto"/>
        <w:ind w:left="720" w:hanging="720"/>
        <w:rPr>
          <w:color w:val="4A7C01"/>
          <w:shd w:val="clear" w:color="auto" w:fill="F8F8F8"/>
        </w:rPr>
      </w:pPr>
      <w:proofErr w:type="spellStart"/>
      <w:proofErr w:type="gramStart"/>
      <w:r w:rsidRPr="005A527D">
        <w:rPr>
          <w:highlight w:val="white"/>
        </w:rPr>
        <w:t>Paulsell</w:t>
      </w:r>
      <w:proofErr w:type="spellEnd"/>
      <w:r w:rsidRPr="005A527D">
        <w:rPr>
          <w:highlight w:val="white"/>
        </w:rPr>
        <w:t xml:space="preserve"> ,</w:t>
      </w:r>
      <w:proofErr w:type="gramEnd"/>
      <w:r w:rsidRPr="005A527D">
        <w:rPr>
          <w:highlight w:val="white"/>
        </w:rPr>
        <w:t xml:space="preserve"> D., Tout, K., &amp; Maxwell, K. (2013). Chapter 14: Evaluating implementation of Quality Rating Improvement System </w:t>
      </w:r>
      <w:proofErr w:type="gramStart"/>
      <w:r w:rsidRPr="005A527D">
        <w:rPr>
          <w:highlight w:val="white"/>
        </w:rPr>
        <w:t>In</w:t>
      </w:r>
      <w:proofErr w:type="gramEnd"/>
      <w:r w:rsidRPr="005A527D">
        <w:rPr>
          <w:i/>
          <w:highlight w:val="white"/>
        </w:rPr>
        <w:t xml:space="preserve"> </w:t>
      </w:r>
      <w:r w:rsidRPr="004E4251">
        <w:rPr>
          <w:iCs/>
          <w:highlight w:val="white"/>
        </w:rPr>
        <w:t>Halle, T., Metz, A., &amp; Martinez-Beck, I. (2013)</w:t>
      </w:r>
      <w:r w:rsidRPr="005A527D">
        <w:rPr>
          <w:i/>
          <w:highlight w:val="white"/>
        </w:rPr>
        <w:t>.</w:t>
      </w:r>
      <w:r w:rsidR="004E4251">
        <w:rPr>
          <w:i/>
          <w:highlight w:val="white"/>
        </w:rPr>
        <w:t>,</w:t>
      </w:r>
      <w:r w:rsidRPr="005A527D">
        <w:rPr>
          <w:highlight w:val="white"/>
        </w:rPr>
        <w:t xml:space="preserve"> </w:t>
      </w:r>
      <w:r w:rsidRPr="005A527D">
        <w:rPr>
          <w:i/>
          <w:highlight w:val="white"/>
        </w:rPr>
        <w:t>Applying implementation science in early childhood programs and systems (pp 269-293)</w:t>
      </w:r>
      <w:r w:rsidRPr="005A527D">
        <w:rPr>
          <w:highlight w:val="white"/>
        </w:rPr>
        <w:t>. Baltimore: Paul H. Brookes Pub.</w:t>
      </w:r>
    </w:p>
    <w:p w14:paraId="198EED00" w14:textId="473E2A24" w:rsidR="00CD32F5" w:rsidRDefault="00CD32F5" w:rsidP="00CD32F5">
      <w:pPr>
        <w:shd w:val="clear" w:color="auto" w:fill="FFFFFF"/>
        <w:spacing w:line="480" w:lineRule="auto"/>
        <w:ind w:left="720" w:hanging="720"/>
        <w:rPr>
          <w:rFonts w:eastAsia="Times"/>
        </w:rPr>
      </w:pPr>
      <w:r>
        <w:rPr>
          <w:rFonts w:eastAsia="Times"/>
        </w:rPr>
        <w:t xml:space="preserve">Peterson, S. M. &amp; Baker, A. C. (2011). </w:t>
      </w:r>
      <w:r w:rsidRPr="00BF4448">
        <w:rPr>
          <w:rFonts w:eastAsia="Times"/>
        </w:rPr>
        <w:t>Readiness to change in communities, organizations, and individuals</w:t>
      </w:r>
      <w:r>
        <w:rPr>
          <w:rFonts w:eastAsia="Times"/>
        </w:rPr>
        <w:t xml:space="preserve">. </w:t>
      </w:r>
      <w:r w:rsidR="00A0301B">
        <w:rPr>
          <w:rFonts w:eastAsia="Times"/>
        </w:rPr>
        <w:t xml:space="preserve">In </w:t>
      </w:r>
      <w:proofErr w:type="spellStart"/>
      <w:r w:rsidRPr="00BF4448">
        <w:rPr>
          <w:rFonts w:eastAsia="Times"/>
        </w:rPr>
        <w:t>Sutterby</w:t>
      </w:r>
      <w:proofErr w:type="spellEnd"/>
      <w:r w:rsidRPr="00BF4448">
        <w:rPr>
          <w:rFonts w:eastAsia="Times"/>
        </w:rPr>
        <w:t xml:space="preserve">, J.A. (Ed.) </w:t>
      </w:r>
      <w:r w:rsidRPr="0005501A">
        <w:rPr>
          <w:rFonts w:eastAsia="Times"/>
          <w:i/>
          <w:iCs/>
        </w:rPr>
        <w:t xml:space="preserve">The Early Childhood Educator Professional </w:t>
      </w:r>
      <w:r w:rsidRPr="0005501A">
        <w:rPr>
          <w:rFonts w:eastAsia="Times"/>
          <w:i/>
          <w:iCs/>
        </w:rPr>
        <w:lastRenderedPageBreak/>
        <w:t>Development Grant: Research and Practice (Advances in Early Education and Day Care</w:t>
      </w:r>
      <w:r>
        <w:rPr>
          <w:rFonts w:eastAsia="Times"/>
          <w:i/>
          <w:iCs/>
        </w:rPr>
        <w:t xml:space="preserve">), </w:t>
      </w:r>
      <w:r w:rsidRPr="00D73D38">
        <w:rPr>
          <w:rFonts w:eastAsia="Times"/>
          <w:i/>
          <w:iCs/>
        </w:rPr>
        <w:t>Emerald Group Publishing Limited.</w:t>
      </w:r>
      <w:r>
        <w:rPr>
          <w:rFonts w:eastAsia="Times"/>
        </w:rPr>
        <w:t xml:space="preserve"> </w:t>
      </w:r>
      <w:r>
        <w:rPr>
          <w:rFonts w:eastAsia="Times"/>
          <w:i/>
          <w:iCs/>
        </w:rPr>
        <w:t>15,</w:t>
      </w:r>
      <w:r w:rsidRPr="00BF4448">
        <w:rPr>
          <w:rFonts w:eastAsia="Times"/>
        </w:rPr>
        <w:t xml:space="preserve"> 33-59.</w:t>
      </w:r>
      <w:r w:rsidRPr="003B48D5">
        <w:rPr>
          <w:rFonts w:eastAsia="Times"/>
        </w:rPr>
        <w:t xml:space="preserve"> </w:t>
      </w:r>
      <w:hyperlink r:id="rId34" w:history="1">
        <w:r w:rsidRPr="00D83EC4">
          <w:rPr>
            <w:rStyle w:val="Hyperlink"/>
            <w:rFonts w:eastAsia="Times"/>
          </w:rPr>
          <w:t>https://doi.org/10.1108/S0270-4021(2011)0000015006</w:t>
        </w:r>
      </w:hyperlink>
    </w:p>
    <w:p w14:paraId="1B26C656" w14:textId="77777777" w:rsidR="00CD32F5" w:rsidRPr="00DA314E" w:rsidRDefault="00CD32F5" w:rsidP="00CD32F5">
      <w:pPr>
        <w:spacing w:line="480" w:lineRule="auto"/>
        <w:ind w:left="720" w:hanging="720"/>
      </w:pPr>
      <w:proofErr w:type="spellStart"/>
      <w:r w:rsidRPr="00D0214F">
        <w:t>Petrides</w:t>
      </w:r>
      <w:proofErr w:type="spellEnd"/>
      <w:r w:rsidRPr="00D0214F">
        <w:t xml:space="preserve">, L., &amp; Guiney, S. (2002). Knowledge management for school leaders: An ecological framework for thinking schools. </w:t>
      </w:r>
      <w:r w:rsidRPr="00D0214F">
        <w:rPr>
          <w:i/>
          <w:iCs/>
        </w:rPr>
        <w:t>Teachers College Record, 104</w:t>
      </w:r>
      <w:r w:rsidRPr="00D0214F">
        <w:t xml:space="preserve">(8), 1702–1717. </w:t>
      </w:r>
      <w:hyperlink r:id="rId35" w:history="1">
        <w:r w:rsidRPr="00F949FB">
          <w:rPr>
            <w:rStyle w:val="Hyperlink"/>
          </w:rPr>
          <w:t>https://doi.org/10.1111/1467-9620.00217</w:t>
        </w:r>
      </w:hyperlink>
      <w:r w:rsidRPr="005A527D">
        <w:rPr>
          <w:rFonts w:eastAsia="Times"/>
        </w:rPr>
        <w:t xml:space="preserve"> </w:t>
      </w:r>
    </w:p>
    <w:p w14:paraId="39938099" w14:textId="39EEEA76" w:rsidR="00CD32F5" w:rsidRPr="005A527D" w:rsidRDefault="00CD32F5" w:rsidP="00CD32F5">
      <w:pPr>
        <w:shd w:val="clear" w:color="auto" w:fill="FFFFFF"/>
        <w:spacing w:line="480" w:lineRule="auto"/>
        <w:ind w:left="720" w:hanging="720"/>
      </w:pPr>
      <w:r w:rsidRPr="005A527D">
        <w:rPr>
          <w:highlight w:val="white"/>
        </w:rPr>
        <w:t xml:space="preserve">Perla, R. J., &amp; Parry, G. J. (2011). The epistemology of quality improvement: </w:t>
      </w:r>
      <w:proofErr w:type="gramStart"/>
      <w:r w:rsidRPr="005A527D">
        <w:rPr>
          <w:highlight w:val="white"/>
        </w:rPr>
        <w:t>It's</w:t>
      </w:r>
      <w:proofErr w:type="gramEnd"/>
      <w:r w:rsidRPr="005A527D">
        <w:rPr>
          <w:highlight w:val="white"/>
        </w:rPr>
        <w:t xml:space="preserve"> all Greek.</w:t>
      </w:r>
      <w:r w:rsidRPr="005A527D">
        <w:rPr>
          <w:i/>
          <w:highlight w:val="white"/>
        </w:rPr>
        <w:t xml:space="preserve"> BMJ Quality &amp; Safety,</w:t>
      </w:r>
      <w:r w:rsidRPr="005A527D">
        <w:rPr>
          <w:highlight w:val="white"/>
        </w:rPr>
        <w:t xml:space="preserve"> </w:t>
      </w:r>
      <w:r w:rsidRPr="005A527D">
        <w:rPr>
          <w:i/>
          <w:highlight w:val="white"/>
        </w:rPr>
        <w:t>20</w:t>
      </w:r>
      <w:r w:rsidR="00671BCE">
        <w:rPr>
          <w:i/>
          <w:highlight w:val="white"/>
        </w:rPr>
        <w:t xml:space="preserve"> </w:t>
      </w:r>
      <w:r w:rsidRPr="005A527D">
        <w:rPr>
          <w:highlight w:val="white"/>
        </w:rPr>
        <w:t>(Suppl. 1), 24-7.</w:t>
      </w:r>
    </w:p>
    <w:p w14:paraId="6AB93FA0"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Perla, R. J., Provost, L. P., &amp; Parry, G. J. (2013). Seven propositions of the science of improvement: exploring foundations. </w:t>
      </w:r>
      <w:r w:rsidRPr="005A527D">
        <w:rPr>
          <w:i/>
          <w:highlight w:val="white"/>
        </w:rPr>
        <w:t>Quality management in health care</w:t>
      </w:r>
      <w:r w:rsidRPr="005A527D">
        <w:rPr>
          <w:highlight w:val="white"/>
        </w:rPr>
        <w:t xml:space="preserve">, </w:t>
      </w:r>
      <w:r w:rsidRPr="005A527D">
        <w:rPr>
          <w:i/>
          <w:highlight w:val="white"/>
        </w:rPr>
        <w:t>22</w:t>
      </w:r>
      <w:r w:rsidRPr="005A527D">
        <w:rPr>
          <w:highlight w:val="white"/>
        </w:rPr>
        <w:t>(3), 170–186. doi:10.1097/QMH.0b013e31829a6a15</w:t>
      </w:r>
    </w:p>
    <w:p w14:paraId="0401580C" w14:textId="77777777" w:rsidR="00CD32F5" w:rsidRPr="005A527D" w:rsidRDefault="00CD32F5" w:rsidP="00CD32F5">
      <w:pPr>
        <w:shd w:val="clear" w:color="auto" w:fill="FFFFFF"/>
        <w:spacing w:line="480" w:lineRule="auto"/>
        <w:ind w:left="720" w:hanging="720"/>
        <w:rPr>
          <w:highlight w:val="white"/>
        </w:rPr>
      </w:pPr>
      <w:proofErr w:type="spellStart"/>
      <w:r w:rsidRPr="005A527D">
        <w:rPr>
          <w:highlight w:val="white"/>
        </w:rPr>
        <w:t>Pianta</w:t>
      </w:r>
      <w:proofErr w:type="spellEnd"/>
      <w:r w:rsidRPr="005A527D">
        <w:rPr>
          <w:highlight w:val="white"/>
        </w:rPr>
        <w:t>, R. C., La Paro, K. M., &amp; Hamre, B. K. (2008</w:t>
      </w:r>
      <w:r>
        <w:rPr>
          <w:highlight w:val="white"/>
        </w:rPr>
        <w:t>a</w:t>
      </w:r>
      <w:r w:rsidRPr="005A527D">
        <w:rPr>
          <w:highlight w:val="white"/>
        </w:rPr>
        <w:t xml:space="preserve">). </w:t>
      </w:r>
      <w:r w:rsidRPr="005A527D">
        <w:rPr>
          <w:i/>
          <w:highlight w:val="white"/>
        </w:rPr>
        <w:t>Classroom assessment scoring system (CLASS) manual, pre-K</w:t>
      </w:r>
      <w:r w:rsidRPr="005A527D">
        <w:rPr>
          <w:highlight w:val="white"/>
        </w:rPr>
        <w:t xml:space="preserve">. Baltimore, MD: Paul H. Brookes Pub. </w:t>
      </w:r>
      <w:proofErr w:type="gramStart"/>
      <w:r w:rsidRPr="005A527D">
        <w:rPr>
          <w:highlight w:val="white"/>
        </w:rPr>
        <w:t>Co..</w:t>
      </w:r>
      <w:proofErr w:type="gramEnd"/>
    </w:p>
    <w:p w14:paraId="429B6B9F" w14:textId="36C04C2E" w:rsidR="00CD32F5" w:rsidRDefault="00CD32F5" w:rsidP="00CD32F5">
      <w:pPr>
        <w:shd w:val="clear" w:color="auto" w:fill="FFFFFF"/>
        <w:spacing w:line="480" w:lineRule="auto"/>
        <w:ind w:left="720" w:hanging="720"/>
      </w:pPr>
      <w:proofErr w:type="spellStart"/>
      <w:r w:rsidRPr="005A527D">
        <w:t>Pianta</w:t>
      </w:r>
      <w:proofErr w:type="spellEnd"/>
      <w:r w:rsidRPr="005A527D">
        <w:t>, R. C., Mashburn, A. J., Downer, J. T., Hamre, B. K., &amp; Justice, L. (2008</w:t>
      </w:r>
      <w:r>
        <w:t>b</w:t>
      </w:r>
      <w:r w:rsidRPr="005A527D">
        <w:t xml:space="preserve">). Effects of web-mediated professional development resources on teacher–child interactions in pre-kindergarten classrooms. </w:t>
      </w:r>
      <w:r w:rsidRPr="005A527D">
        <w:rPr>
          <w:i/>
        </w:rPr>
        <w:t>Early Childhood Research Quarterly</w:t>
      </w:r>
      <w:r w:rsidRPr="005A527D">
        <w:t xml:space="preserve">. </w:t>
      </w:r>
      <w:r w:rsidRPr="005A527D">
        <w:rPr>
          <w:i/>
        </w:rPr>
        <w:t>23</w:t>
      </w:r>
      <w:r w:rsidRPr="005A527D">
        <w:t>(4). 431-451.</w:t>
      </w:r>
    </w:p>
    <w:p w14:paraId="0A376172" w14:textId="2AA5CC86" w:rsidR="00F86D52" w:rsidRPr="00F86D52" w:rsidRDefault="00F86D52" w:rsidP="00F86D52">
      <w:pPr>
        <w:shd w:val="clear" w:color="auto" w:fill="FFFFFF"/>
        <w:spacing w:line="480" w:lineRule="auto"/>
        <w:ind w:left="720" w:hanging="720"/>
        <w:rPr>
          <w:color w:val="1155CC"/>
          <w:u w:val="single"/>
        </w:rPr>
      </w:pPr>
      <w:r>
        <w:rPr>
          <w:highlight w:val="white"/>
        </w:rPr>
        <w:t xml:space="preserve">Pierce, J. &amp; </w:t>
      </w:r>
      <w:proofErr w:type="spellStart"/>
      <w:r>
        <w:rPr>
          <w:highlight w:val="white"/>
        </w:rPr>
        <w:t>Buysse</w:t>
      </w:r>
      <w:proofErr w:type="spellEnd"/>
      <w:r>
        <w:rPr>
          <w:highlight w:val="white"/>
        </w:rPr>
        <w:t>, V</w:t>
      </w:r>
      <w:r w:rsidRPr="005A527D">
        <w:rPr>
          <w:highlight w:val="white"/>
        </w:rPr>
        <w:t>. (</w:t>
      </w:r>
      <w:r>
        <w:rPr>
          <w:highlight w:val="white"/>
        </w:rPr>
        <w:t>2014</w:t>
      </w:r>
      <w:r w:rsidRPr="005A527D">
        <w:rPr>
          <w:highlight w:val="white"/>
        </w:rPr>
        <w:t xml:space="preserve">). </w:t>
      </w:r>
      <w:r w:rsidRPr="005A527D">
        <w:rPr>
          <w:i/>
          <w:highlight w:val="white"/>
        </w:rPr>
        <w:t xml:space="preserve">Effective coaching: Improving teacher practice and outcomes for all learners. </w:t>
      </w:r>
      <w:proofErr w:type="spellStart"/>
      <w:r w:rsidRPr="005A527D">
        <w:rPr>
          <w:highlight w:val="white"/>
        </w:rPr>
        <w:t>WestEd</w:t>
      </w:r>
      <w:proofErr w:type="spellEnd"/>
      <w:r w:rsidRPr="005A527D">
        <w:rPr>
          <w:highlight w:val="white"/>
        </w:rPr>
        <w:t xml:space="preserve"> National Center for Systemic Improvement.</w:t>
      </w:r>
      <w:r>
        <w:t xml:space="preserve"> </w:t>
      </w:r>
      <w:hyperlink r:id="rId36">
        <w:r w:rsidRPr="005A527D">
          <w:rPr>
            <w:color w:val="1155CC"/>
            <w:highlight w:val="white"/>
            <w:u w:val="single"/>
          </w:rPr>
          <w:t>https://files.eric.ed.gov/fulltext/ED591448.pdf</w:t>
        </w:r>
      </w:hyperlink>
    </w:p>
    <w:p w14:paraId="5F7C937E" w14:textId="77777777" w:rsidR="00CD32F5" w:rsidRPr="00AC1E19" w:rsidRDefault="00CD32F5" w:rsidP="00CD32F5">
      <w:pPr>
        <w:spacing w:line="480" w:lineRule="auto"/>
        <w:ind w:left="720" w:hanging="720"/>
      </w:pPr>
      <w:r w:rsidRPr="00AC1E19">
        <w:t xml:space="preserve">Popham, W. J. (1987). The merits of measurement-driven instruction. </w:t>
      </w:r>
      <w:r w:rsidRPr="00AC1E19">
        <w:rPr>
          <w:i/>
          <w:iCs/>
        </w:rPr>
        <w:t xml:space="preserve">Phi Delta </w:t>
      </w:r>
      <w:proofErr w:type="spellStart"/>
      <w:r w:rsidRPr="00AC1E19">
        <w:rPr>
          <w:i/>
          <w:iCs/>
        </w:rPr>
        <w:t>Kappan</w:t>
      </w:r>
      <w:proofErr w:type="spellEnd"/>
      <w:r w:rsidRPr="00AC1E19">
        <w:rPr>
          <w:i/>
          <w:iCs/>
        </w:rPr>
        <w:t>,</w:t>
      </w:r>
      <w:r w:rsidRPr="00AC1E19">
        <w:t xml:space="preserve"> </w:t>
      </w:r>
      <w:r w:rsidRPr="00AC1E19">
        <w:rPr>
          <w:i/>
          <w:iCs/>
        </w:rPr>
        <w:t>68,</w:t>
      </w:r>
      <w:r w:rsidRPr="00AC1E19">
        <w:t xml:space="preserve"> 679–682. </w:t>
      </w:r>
    </w:p>
    <w:p w14:paraId="493335B8" w14:textId="77777777" w:rsidR="00CD32F5" w:rsidRDefault="00CD32F5" w:rsidP="00CD32F5">
      <w:pPr>
        <w:spacing w:line="480" w:lineRule="auto"/>
        <w:ind w:left="720" w:hanging="720"/>
      </w:pPr>
      <w:r w:rsidRPr="00AC1E19">
        <w:t xml:space="preserve">Popham, W. J., Cruse, K. I., Rankin, S. C., Sandifer, P. D., and Williams, P. L. (1985). Measurement-driven instruction: </w:t>
      </w:r>
      <w:proofErr w:type="gramStart"/>
      <w:r w:rsidRPr="00AC1E19">
        <w:t>It’s</w:t>
      </w:r>
      <w:proofErr w:type="gramEnd"/>
      <w:r w:rsidRPr="00AC1E19">
        <w:t xml:space="preserve"> on the road. </w:t>
      </w:r>
      <w:r w:rsidRPr="00AC1E19">
        <w:rPr>
          <w:i/>
          <w:iCs/>
        </w:rPr>
        <w:t xml:space="preserve">Phi Delta </w:t>
      </w:r>
      <w:proofErr w:type="spellStart"/>
      <w:r w:rsidRPr="00AC1E19">
        <w:rPr>
          <w:i/>
          <w:iCs/>
        </w:rPr>
        <w:t>Kappan</w:t>
      </w:r>
      <w:proofErr w:type="spellEnd"/>
      <w:r w:rsidRPr="00AC1E19">
        <w:rPr>
          <w:i/>
          <w:iCs/>
        </w:rPr>
        <w:t>,</w:t>
      </w:r>
      <w:r w:rsidRPr="00AC1E19">
        <w:t xml:space="preserve"> </w:t>
      </w:r>
      <w:r w:rsidRPr="00AC1E19">
        <w:rPr>
          <w:i/>
          <w:iCs/>
        </w:rPr>
        <w:t xml:space="preserve">66, </w:t>
      </w:r>
      <w:r w:rsidRPr="00AC1E19">
        <w:t xml:space="preserve">628–634. </w:t>
      </w:r>
    </w:p>
    <w:p w14:paraId="4CA0B1BA" w14:textId="5A9A6D6A" w:rsidR="00CD32F5" w:rsidRDefault="00CD32F5" w:rsidP="00CD32F5">
      <w:pPr>
        <w:spacing w:line="480" w:lineRule="auto"/>
        <w:ind w:left="720" w:hanging="720"/>
      </w:pPr>
      <w:r>
        <w:t xml:space="preserve">Powell, D. R. &amp; Diamond, K. E. (2013). </w:t>
      </w:r>
      <w:r w:rsidRPr="00D14AAB">
        <w:t xml:space="preserve">Studying the implementation of coaching-based professional development. </w:t>
      </w:r>
      <w:r w:rsidR="00D14AAB" w:rsidRPr="00D14AAB">
        <w:t>I</w:t>
      </w:r>
      <w:r w:rsidRPr="00D14AAB">
        <w:t>n Halle, T., Metz, A., &amp; Martinez-Beck. Ed.</w:t>
      </w:r>
      <w:r w:rsidR="00D14AAB">
        <w:rPr>
          <w:i/>
          <w:iCs/>
        </w:rPr>
        <w:t>,</w:t>
      </w:r>
      <w:r>
        <w:rPr>
          <w:i/>
          <w:iCs/>
        </w:rPr>
        <w:t xml:space="preserve"> Applying </w:t>
      </w:r>
      <w:r>
        <w:rPr>
          <w:i/>
          <w:iCs/>
        </w:rPr>
        <w:lastRenderedPageBreak/>
        <w:t xml:space="preserve">implementation science in early childhood programs and systems. </w:t>
      </w:r>
      <w:r>
        <w:t xml:space="preserve">Baltimore, MD: </w:t>
      </w:r>
      <w:r w:rsidRPr="00803D93">
        <w:t>Paul H. Brookes</w:t>
      </w:r>
      <w:r>
        <w:t xml:space="preserve"> Publishing Co.</w:t>
      </w:r>
    </w:p>
    <w:p w14:paraId="4BCF1D43" w14:textId="6702A7A6" w:rsidR="00CD32F5" w:rsidRDefault="00CD32F5" w:rsidP="00CD32F5">
      <w:pPr>
        <w:shd w:val="clear" w:color="auto" w:fill="FFFFFF"/>
        <w:spacing w:line="480" w:lineRule="auto"/>
        <w:ind w:left="720" w:hanging="720"/>
        <w:rPr>
          <w:rFonts w:eastAsia="Times"/>
        </w:rPr>
      </w:pPr>
      <w:r w:rsidRPr="005A527D">
        <w:rPr>
          <w:rFonts w:eastAsia="Times"/>
        </w:rPr>
        <w:t xml:space="preserve">Preston, S. H., </w:t>
      </w:r>
      <w:proofErr w:type="spellStart"/>
      <w:r w:rsidRPr="005A527D">
        <w:rPr>
          <w:rFonts w:eastAsia="Times"/>
        </w:rPr>
        <w:t>Heuveline</w:t>
      </w:r>
      <w:proofErr w:type="spellEnd"/>
      <w:r w:rsidRPr="005A527D">
        <w:rPr>
          <w:rFonts w:eastAsia="Times"/>
        </w:rPr>
        <w:t xml:space="preserve">, P., &amp; Guillot, M. (2001). </w:t>
      </w:r>
      <w:r w:rsidRPr="005A527D">
        <w:rPr>
          <w:rFonts w:eastAsia="Times"/>
          <w:i/>
        </w:rPr>
        <w:t xml:space="preserve">Demography: Measuring and modeling population processes. </w:t>
      </w:r>
      <w:r w:rsidRPr="005A527D">
        <w:rPr>
          <w:rFonts w:eastAsia="Times"/>
        </w:rPr>
        <w:t>Blackwell Publishers Ltd. Oxford:</w:t>
      </w:r>
      <w:r w:rsidR="00760336">
        <w:rPr>
          <w:rFonts w:eastAsia="Times"/>
        </w:rPr>
        <w:t xml:space="preserve"> </w:t>
      </w:r>
      <w:r w:rsidRPr="005A527D">
        <w:rPr>
          <w:rFonts w:eastAsia="Times"/>
        </w:rPr>
        <w:t>United Kingdom.</w:t>
      </w:r>
    </w:p>
    <w:p w14:paraId="63A2745F" w14:textId="77777777" w:rsidR="00CD32F5" w:rsidRDefault="00CD32F5" w:rsidP="00CD32F5">
      <w:pPr>
        <w:shd w:val="clear" w:color="auto" w:fill="FFFFFF"/>
        <w:spacing w:line="480" w:lineRule="auto"/>
        <w:ind w:left="720" w:hanging="720"/>
        <w:rPr>
          <w:rFonts w:eastAsia="Times"/>
        </w:rPr>
      </w:pPr>
      <w:proofErr w:type="spellStart"/>
      <w:r>
        <w:rPr>
          <w:rFonts w:eastAsia="Times"/>
        </w:rPr>
        <w:t>Prochaka</w:t>
      </w:r>
      <w:proofErr w:type="spellEnd"/>
      <w:r>
        <w:rPr>
          <w:rFonts w:eastAsia="Times"/>
        </w:rPr>
        <w:t xml:space="preserve">, J. O. &amp; DiClemente, C.C. (1982). Transtheoretical therapy: Toward a more integrative model of change. </w:t>
      </w:r>
      <w:r>
        <w:rPr>
          <w:rFonts w:eastAsia="Times"/>
          <w:i/>
          <w:iCs/>
        </w:rPr>
        <w:t xml:space="preserve">Psychotherapy, 19, </w:t>
      </w:r>
      <w:r>
        <w:rPr>
          <w:rFonts w:eastAsia="Times"/>
        </w:rPr>
        <w:t>276-287.</w:t>
      </w:r>
    </w:p>
    <w:p w14:paraId="6A5742F7" w14:textId="77777777" w:rsidR="00CD32F5" w:rsidRDefault="00CD32F5" w:rsidP="00CD32F5">
      <w:pPr>
        <w:shd w:val="clear" w:color="auto" w:fill="FFFFFF"/>
        <w:spacing w:line="480" w:lineRule="auto"/>
        <w:ind w:left="720" w:hanging="720"/>
        <w:rPr>
          <w:rFonts w:eastAsia="Times"/>
        </w:rPr>
      </w:pPr>
      <w:r w:rsidRPr="004530DC">
        <w:rPr>
          <w:rFonts w:eastAsia="Times"/>
        </w:rPr>
        <w:t>Puig, V. I., &amp; Recchia, S. L. (2008). The early childhood professional mentoring group: A forum</w:t>
      </w:r>
      <w:r>
        <w:rPr>
          <w:rFonts w:eastAsia="Times"/>
        </w:rPr>
        <w:t xml:space="preserve"> </w:t>
      </w:r>
      <w:r w:rsidRPr="004530DC">
        <w:rPr>
          <w:rFonts w:eastAsia="Times"/>
        </w:rPr>
        <w:t xml:space="preserve">for parallel learning. </w:t>
      </w:r>
      <w:r w:rsidRPr="00EF3200">
        <w:rPr>
          <w:rFonts w:eastAsia="Times"/>
          <w:i/>
          <w:iCs/>
        </w:rPr>
        <w:t>Journal of Early Childhood Teacher Education, 29</w:t>
      </w:r>
      <w:r w:rsidRPr="004530DC">
        <w:rPr>
          <w:rFonts w:eastAsia="Times"/>
        </w:rPr>
        <w:t>(4), 340–354.</w:t>
      </w:r>
    </w:p>
    <w:p w14:paraId="30B0F17F" w14:textId="060188BA" w:rsidR="00CD32F5" w:rsidRPr="00D16967" w:rsidRDefault="00CD32F5" w:rsidP="00CD32F5">
      <w:pPr>
        <w:shd w:val="clear" w:color="auto" w:fill="FFFFFF"/>
        <w:spacing w:line="480" w:lineRule="auto"/>
        <w:ind w:left="720" w:hanging="720"/>
        <w:rPr>
          <w:rFonts w:eastAsia="Times"/>
          <w:i/>
          <w:iCs/>
        </w:rPr>
      </w:pPr>
      <w:r>
        <w:rPr>
          <w:rFonts w:eastAsia="Times"/>
        </w:rPr>
        <w:t>Raver, C. C, Jones, S. M., Li-</w:t>
      </w:r>
      <w:proofErr w:type="spellStart"/>
      <w:r>
        <w:rPr>
          <w:rFonts w:eastAsia="Times"/>
        </w:rPr>
        <w:t>Grining</w:t>
      </w:r>
      <w:proofErr w:type="spellEnd"/>
      <w:r>
        <w:rPr>
          <w:rFonts w:eastAsia="Times"/>
        </w:rPr>
        <w:t xml:space="preserve">, C. P., Metzger, M., Champion, K. M., &amp; </w:t>
      </w:r>
      <w:proofErr w:type="spellStart"/>
      <w:r>
        <w:rPr>
          <w:rFonts w:eastAsia="Times"/>
        </w:rPr>
        <w:t>Sardin</w:t>
      </w:r>
      <w:proofErr w:type="spellEnd"/>
      <w:r>
        <w:rPr>
          <w:rFonts w:eastAsia="Times"/>
        </w:rPr>
        <w:t xml:space="preserve">, L. (2008). </w:t>
      </w:r>
      <w:r w:rsidRPr="00F3301A">
        <w:rPr>
          <w:rFonts w:eastAsia="Times"/>
        </w:rPr>
        <w:t>Improving preschool classroom processes: Preliminary findings from a randomized trial implemented in Head Start settings</w:t>
      </w:r>
      <w:r>
        <w:rPr>
          <w:rFonts w:eastAsia="Times"/>
        </w:rPr>
        <w:t xml:space="preserve">. </w:t>
      </w:r>
      <w:r>
        <w:rPr>
          <w:rFonts w:eastAsia="Times"/>
          <w:i/>
          <w:iCs/>
        </w:rPr>
        <w:t>Early Childhood Research Quarterly, 23</w:t>
      </w:r>
      <w:r w:rsidRPr="00D16967">
        <w:rPr>
          <w:rFonts w:eastAsia="Times"/>
        </w:rPr>
        <w:t>(</w:t>
      </w:r>
      <w:r>
        <w:rPr>
          <w:rFonts w:eastAsia="Times"/>
        </w:rPr>
        <w:t>1)</w:t>
      </w:r>
      <w:r w:rsidR="00760336">
        <w:rPr>
          <w:rFonts w:eastAsia="Times"/>
        </w:rPr>
        <w:t>,</w:t>
      </w:r>
      <w:r>
        <w:rPr>
          <w:rFonts w:eastAsia="Times"/>
        </w:rPr>
        <w:t xml:space="preserve"> 10-26.</w:t>
      </w:r>
    </w:p>
    <w:p w14:paraId="0F2D60F8" w14:textId="77777777" w:rsidR="00CD32F5" w:rsidRDefault="00CD32F5" w:rsidP="00CD32F5">
      <w:pPr>
        <w:shd w:val="clear" w:color="auto" w:fill="FFFFFF"/>
        <w:spacing w:line="480" w:lineRule="auto"/>
      </w:pPr>
      <w:r>
        <w:t xml:space="preserve">Rockoff, L. (2017). </w:t>
      </w:r>
      <w:r w:rsidRPr="00B657DF">
        <w:rPr>
          <w:i/>
          <w:iCs/>
        </w:rPr>
        <w:t>The language of SQL.</w:t>
      </w:r>
      <w:r>
        <w:t xml:space="preserve"> Hoboken, NJ: Addison-Wesley.</w:t>
      </w:r>
    </w:p>
    <w:p w14:paraId="5AEDB6AD" w14:textId="77777777" w:rsidR="00CD32F5" w:rsidRDefault="00CD32F5" w:rsidP="00CD32F5">
      <w:pPr>
        <w:shd w:val="clear" w:color="auto" w:fill="FFFFFF"/>
        <w:spacing w:line="480" w:lineRule="auto"/>
        <w:ind w:left="720" w:hanging="720"/>
      </w:pPr>
      <w:r w:rsidRPr="001D494C">
        <w:t xml:space="preserve">Rossman, G. B. </w:t>
      </w:r>
      <w:r>
        <w:t xml:space="preserve">&amp; </w:t>
      </w:r>
      <w:r w:rsidRPr="001D494C">
        <w:t>Wilson</w:t>
      </w:r>
      <w:r>
        <w:t>, B. L.</w:t>
      </w:r>
      <w:r w:rsidRPr="001D494C">
        <w:t xml:space="preserve"> </w:t>
      </w:r>
      <w:r>
        <w:t>(</w:t>
      </w:r>
      <w:r w:rsidRPr="001D494C">
        <w:t>1985</w:t>
      </w:r>
      <w:r>
        <w:t>)</w:t>
      </w:r>
      <w:r w:rsidRPr="001D494C">
        <w:t xml:space="preserve">. Number and words: Combining quantitative and qualitative methods in a single large-scale evaluation study. </w:t>
      </w:r>
      <w:r w:rsidRPr="008C3134">
        <w:rPr>
          <w:i/>
          <w:iCs/>
        </w:rPr>
        <w:t>Evaluation Review, 9</w:t>
      </w:r>
      <w:r w:rsidRPr="001D494C">
        <w:t>(5)</w:t>
      </w:r>
      <w:r>
        <w:t>,</w:t>
      </w:r>
      <w:r w:rsidRPr="001D494C">
        <w:t xml:space="preserve"> 627-643.</w:t>
      </w:r>
    </w:p>
    <w:p w14:paraId="6C85E79B" w14:textId="77777777" w:rsidR="00CD32F5" w:rsidRDefault="00CD32F5" w:rsidP="00CD32F5">
      <w:pPr>
        <w:shd w:val="clear" w:color="auto" w:fill="FFFFFF"/>
        <w:spacing w:line="480" w:lineRule="auto"/>
        <w:ind w:left="720" w:hanging="720"/>
      </w:pPr>
      <w:r w:rsidRPr="00EC4F0B">
        <w:t xml:space="preserve">Sabol, T. J., </w:t>
      </w:r>
      <w:proofErr w:type="spellStart"/>
      <w:r w:rsidRPr="00EC4F0B">
        <w:t>Soliday</w:t>
      </w:r>
      <w:proofErr w:type="spellEnd"/>
      <w:r w:rsidRPr="00EC4F0B">
        <w:t xml:space="preserve"> Hong, S. L., </w:t>
      </w:r>
      <w:proofErr w:type="spellStart"/>
      <w:r w:rsidRPr="00EC4F0B">
        <w:t>Pianta</w:t>
      </w:r>
      <w:proofErr w:type="spellEnd"/>
      <w:r w:rsidRPr="00EC4F0B">
        <w:t xml:space="preserve">, R. C., &amp; </w:t>
      </w:r>
      <w:proofErr w:type="spellStart"/>
      <w:r w:rsidRPr="00EC4F0B">
        <w:t>Burchinal</w:t>
      </w:r>
      <w:proofErr w:type="spellEnd"/>
      <w:r w:rsidRPr="00EC4F0B">
        <w:t xml:space="preserve">, M. R. (2013). Can ratings of Pre-K programs predict children’s learning? </w:t>
      </w:r>
      <w:r w:rsidRPr="00831214">
        <w:rPr>
          <w:i/>
          <w:iCs/>
        </w:rPr>
        <w:t>Science, 341</w:t>
      </w:r>
      <w:r w:rsidRPr="00EC4F0B">
        <w:t>, 845</w:t>
      </w:r>
      <w:r>
        <w:t>-</w:t>
      </w:r>
      <w:r w:rsidRPr="00EC4F0B">
        <w:t>846.</w:t>
      </w:r>
      <w:r>
        <w:t xml:space="preserve"> </w:t>
      </w:r>
      <w:hyperlink r:id="rId37" w:history="1">
        <w:r w:rsidRPr="00626493">
          <w:rPr>
            <w:rStyle w:val="Hyperlink"/>
          </w:rPr>
          <w:t>http://dx.doi.org/10.1126/science.1233517</w:t>
        </w:r>
      </w:hyperlink>
    </w:p>
    <w:p w14:paraId="68132090" w14:textId="77777777" w:rsidR="00CD32F5" w:rsidRDefault="00CD32F5" w:rsidP="00CD32F5">
      <w:pPr>
        <w:shd w:val="clear" w:color="auto" w:fill="FFFFFF"/>
        <w:spacing w:line="480" w:lineRule="auto"/>
        <w:ind w:left="720" w:hanging="720"/>
        <w:rPr>
          <w:rStyle w:val="Hyperlink"/>
        </w:rPr>
      </w:pPr>
      <w:r>
        <w:t>S</w:t>
      </w:r>
      <w:r w:rsidRPr="00EC4F0B">
        <w:t xml:space="preserve">abol, T. J., &amp; </w:t>
      </w:r>
      <w:proofErr w:type="spellStart"/>
      <w:r w:rsidRPr="00EC4F0B">
        <w:t>Pianta</w:t>
      </w:r>
      <w:proofErr w:type="spellEnd"/>
      <w:r w:rsidRPr="00EC4F0B">
        <w:t xml:space="preserve">, R. C. (2014). Do standard measures of preschool quality </w:t>
      </w:r>
      <w:proofErr w:type="spellStart"/>
      <w:r w:rsidRPr="00EC4F0B">
        <w:t>usedin</w:t>
      </w:r>
      <w:proofErr w:type="spellEnd"/>
      <w:r w:rsidRPr="00EC4F0B">
        <w:t xml:space="preserve"> statewide policy predict school readiness. </w:t>
      </w:r>
      <w:r w:rsidRPr="001B6095">
        <w:rPr>
          <w:i/>
          <w:iCs/>
        </w:rPr>
        <w:t>Education Finance and Policy, 9</w:t>
      </w:r>
      <w:r w:rsidRPr="00EC4F0B">
        <w:t>(2),</w:t>
      </w:r>
      <w:r>
        <w:t xml:space="preserve"> </w:t>
      </w:r>
      <w:r w:rsidRPr="00EC4F0B">
        <w:t xml:space="preserve">116–164. </w:t>
      </w:r>
      <w:hyperlink r:id="rId38" w:history="1">
        <w:r w:rsidRPr="00734841">
          <w:rPr>
            <w:rStyle w:val="Hyperlink"/>
          </w:rPr>
          <w:t>http://dx.doi.org/10.1162/EDFP a 00127</w:t>
        </w:r>
      </w:hyperlink>
    </w:p>
    <w:p w14:paraId="40D52CDF" w14:textId="77777777" w:rsidR="00CD32F5" w:rsidRDefault="00CD32F5" w:rsidP="00CD32F5">
      <w:pPr>
        <w:shd w:val="clear" w:color="auto" w:fill="FFFFFF"/>
        <w:spacing w:line="480" w:lineRule="auto"/>
        <w:ind w:left="720" w:hanging="720"/>
      </w:pPr>
      <w:r>
        <w:t xml:space="preserve">Sagawa, S. &amp; Segal, E. (2000). </w:t>
      </w:r>
      <w:r w:rsidRPr="00FE46EF">
        <w:rPr>
          <w:i/>
          <w:iCs/>
        </w:rPr>
        <w:t xml:space="preserve">Common </w:t>
      </w:r>
      <w:r>
        <w:rPr>
          <w:i/>
          <w:iCs/>
        </w:rPr>
        <w:t>i</w:t>
      </w:r>
      <w:r w:rsidRPr="00FE46EF">
        <w:rPr>
          <w:i/>
          <w:iCs/>
        </w:rPr>
        <w:t xml:space="preserve">nterest, </w:t>
      </w:r>
      <w:r>
        <w:rPr>
          <w:i/>
          <w:iCs/>
        </w:rPr>
        <w:t>c</w:t>
      </w:r>
      <w:r w:rsidRPr="00FE46EF">
        <w:rPr>
          <w:i/>
          <w:iCs/>
        </w:rPr>
        <w:t xml:space="preserve">ommon </w:t>
      </w:r>
      <w:r>
        <w:rPr>
          <w:i/>
          <w:iCs/>
        </w:rPr>
        <w:t>g</w:t>
      </w:r>
      <w:r w:rsidRPr="00FE46EF">
        <w:rPr>
          <w:i/>
          <w:iCs/>
        </w:rPr>
        <w:t xml:space="preserve">ood: Creating </w:t>
      </w:r>
      <w:r>
        <w:rPr>
          <w:i/>
          <w:iCs/>
        </w:rPr>
        <w:t>v</w:t>
      </w:r>
      <w:r w:rsidRPr="00FE46EF">
        <w:rPr>
          <w:i/>
          <w:iCs/>
        </w:rPr>
        <w:t xml:space="preserve">alue through </w:t>
      </w:r>
      <w:r>
        <w:rPr>
          <w:i/>
          <w:iCs/>
        </w:rPr>
        <w:t>b</w:t>
      </w:r>
      <w:r w:rsidRPr="00FE46EF">
        <w:rPr>
          <w:i/>
          <w:iCs/>
        </w:rPr>
        <w:t xml:space="preserve">usiness and </w:t>
      </w:r>
      <w:r>
        <w:rPr>
          <w:i/>
          <w:iCs/>
        </w:rPr>
        <w:t>s</w:t>
      </w:r>
      <w:r w:rsidRPr="00FE46EF">
        <w:rPr>
          <w:i/>
          <w:iCs/>
        </w:rPr>
        <w:t xml:space="preserve">ocial </w:t>
      </w:r>
      <w:r>
        <w:rPr>
          <w:i/>
          <w:iCs/>
        </w:rPr>
        <w:t>s</w:t>
      </w:r>
      <w:r w:rsidRPr="00FE46EF">
        <w:rPr>
          <w:i/>
          <w:iCs/>
        </w:rPr>
        <w:t xml:space="preserve">ector </w:t>
      </w:r>
      <w:r>
        <w:rPr>
          <w:i/>
          <w:iCs/>
        </w:rPr>
        <w:t>p</w:t>
      </w:r>
      <w:r w:rsidRPr="00FE46EF">
        <w:rPr>
          <w:i/>
          <w:iCs/>
        </w:rPr>
        <w:t>artnerships</w:t>
      </w:r>
      <w:r>
        <w:t>. Boston, MA: Harvard Business School Press.</w:t>
      </w:r>
    </w:p>
    <w:p w14:paraId="4D274AD1" w14:textId="77777777" w:rsidR="00CD32F5" w:rsidRPr="005A527D" w:rsidRDefault="00CD32F5" w:rsidP="00CD32F5">
      <w:pPr>
        <w:spacing w:line="480" w:lineRule="auto"/>
        <w:ind w:left="720" w:hanging="720"/>
      </w:pPr>
      <w:proofErr w:type="spellStart"/>
      <w:r w:rsidRPr="005A527D">
        <w:lastRenderedPageBreak/>
        <w:t>Saldaña</w:t>
      </w:r>
      <w:proofErr w:type="spellEnd"/>
      <w:r w:rsidRPr="005A527D">
        <w:t>, J. (201</w:t>
      </w:r>
      <w:r>
        <w:t>6</w:t>
      </w:r>
      <w:r w:rsidRPr="005A527D">
        <w:t xml:space="preserve">). </w:t>
      </w:r>
      <w:r>
        <w:rPr>
          <w:i/>
        </w:rPr>
        <w:t xml:space="preserve">The coding manual for qualitative researchers </w:t>
      </w:r>
      <w:r w:rsidRPr="00714D5E">
        <w:rPr>
          <w:iCs/>
        </w:rPr>
        <w:t>(3</w:t>
      </w:r>
      <w:r w:rsidRPr="00714D5E">
        <w:rPr>
          <w:iCs/>
          <w:vertAlign w:val="superscript"/>
        </w:rPr>
        <w:t>rd</w:t>
      </w:r>
      <w:r w:rsidRPr="00714D5E">
        <w:rPr>
          <w:iCs/>
        </w:rPr>
        <w:t xml:space="preserve"> ed.)</w:t>
      </w:r>
      <w:r>
        <w:rPr>
          <w:i/>
        </w:rPr>
        <w:t>.</w:t>
      </w:r>
      <w:r w:rsidRPr="005A527D">
        <w:t xml:space="preserve"> Thousand Oaks, CA: Sage Publications</w:t>
      </w:r>
    </w:p>
    <w:p w14:paraId="776E0BAA" w14:textId="77777777" w:rsidR="00CD32F5" w:rsidRPr="00F85949" w:rsidRDefault="00CD32F5" w:rsidP="00CD32F5">
      <w:pPr>
        <w:shd w:val="clear" w:color="auto" w:fill="FFFFFF"/>
        <w:spacing w:line="480" w:lineRule="auto"/>
        <w:ind w:left="720" w:hanging="720"/>
      </w:pPr>
      <w:r w:rsidRPr="005A527D">
        <w:t>Sandall, S. R.,</w:t>
      </w:r>
      <w:r>
        <w:t xml:space="preserve"> Joseph, G. E. (2010). </w:t>
      </w:r>
      <w:r>
        <w:rPr>
          <w:i/>
          <w:iCs/>
        </w:rPr>
        <w:t xml:space="preserve">The house framework. </w:t>
      </w:r>
      <w:r>
        <w:t xml:space="preserve">Seattle, WA: Center for Quality in Early Learning (CQEL). </w:t>
      </w:r>
    </w:p>
    <w:p w14:paraId="53C26D7F" w14:textId="77777777" w:rsidR="00CD32F5" w:rsidRPr="005A527D" w:rsidRDefault="00CD32F5" w:rsidP="00CD32F5">
      <w:pPr>
        <w:shd w:val="clear" w:color="auto" w:fill="FFFFFF"/>
        <w:spacing w:line="480" w:lineRule="auto"/>
        <w:ind w:left="720" w:hanging="720"/>
      </w:pPr>
      <w:r w:rsidRPr="005A527D">
        <w:t xml:space="preserve">Sandall, S. R., Schwartz, I. S., &amp; Lacroix, B. (2004). Interventionists’ Perspectives about Data Collection in Integrated Early Childhood Classrooms. </w:t>
      </w:r>
      <w:r w:rsidRPr="005A527D">
        <w:rPr>
          <w:i/>
        </w:rPr>
        <w:t>Journal of Early Intervention</w:t>
      </w:r>
      <w:r w:rsidRPr="005A527D">
        <w:t xml:space="preserve">, </w:t>
      </w:r>
      <w:r w:rsidRPr="005A527D">
        <w:rPr>
          <w:i/>
        </w:rPr>
        <w:t>26</w:t>
      </w:r>
      <w:r w:rsidRPr="005A527D">
        <w:t>(3), 161–174.</w:t>
      </w:r>
      <w:hyperlink r:id="rId39">
        <w:r w:rsidRPr="005A527D">
          <w:t xml:space="preserve"> </w:t>
        </w:r>
      </w:hyperlink>
      <w:hyperlink r:id="rId40">
        <w:r w:rsidRPr="005A527D">
          <w:rPr>
            <w:color w:val="1155CC"/>
            <w:u w:val="single"/>
          </w:rPr>
          <w:t>https://doi.org/10.1177/105381510402600301</w:t>
        </w:r>
      </w:hyperlink>
    </w:p>
    <w:p w14:paraId="524D9A7E" w14:textId="77777777" w:rsidR="00CD32F5" w:rsidRPr="00BD483B" w:rsidRDefault="00CD32F5" w:rsidP="00CD32F5">
      <w:pPr>
        <w:spacing w:line="480" w:lineRule="auto"/>
        <w:ind w:left="720" w:hanging="720"/>
      </w:pPr>
      <w:proofErr w:type="spellStart"/>
      <w:r w:rsidRPr="00AC1E19">
        <w:t>Schmoker</w:t>
      </w:r>
      <w:proofErr w:type="spellEnd"/>
      <w:r w:rsidRPr="00AC1E19">
        <w:t xml:space="preserve">, M. (2004). Tipping Point: From feckless reform to substantive instructional improvement. </w:t>
      </w:r>
      <w:r w:rsidRPr="00AC1E19">
        <w:rPr>
          <w:i/>
          <w:iCs/>
        </w:rPr>
        <w:t xml:space="preserve">Phi Delta </w:t>
      </w:r>
      <w:proofErr w:type="spellStart"/>
      <w:r w:rsidRPr="00AC1E19">
        <w:rPr>
          <w:i/>
          <w:iCs/>
        </w:rPr>
        <w:t>Kappan</w:t>
      </w:r>
      <w:proofErr w:type="spellEnd"/>
      <w:r w:rsidRPr="00AC1E19">
        <w:t xml:space="preserve">, </w:t>
      </w:r>
      <w:r w:rsidRPr="00AC1E19">
        <w:rPr>
          <w:i/>
          <w:iCs/>
        </w:rPr>
        <w:t>85</w:t>
      </w:r>
      <w:r w:rsidRPr="00AC1E19">
        <w:t>, 424–432.</w:t>
      </w:r>
    </w:p>
    <w:p w14:paraId="062CAD2B" w14:textId="77777777" w:rsidR="00CD32F5" w:rsidRDefault="00CD32F5" w:rsidP="00CD32F5">
      <w:pPr>
        <w:shd w:val="clear" w:color="auto" w:fill="FFFFFF"/>
        <w:spacing w:line="480" w:lineRule="auto"/>
        <w:ind w:left="720" w:hanging="720"/>
        <w:rPr>
          <w:rFonts w:eastAsia="Times"/>
        </w:rPr>
      </w:pPr>
      <w:proofErr w:type="spellStart"/>
      <w:r w:rsidRPr="005A527D">
        <w:rPr>
          <w:rFonts w:eastAsia="Times"/>
        </w:rPr>
        <w:t>Schoonenboom</w:t>
      </w:r>
      <w:proofErr w:type="spellEnd"/>
      <w:r w:rsidRPr="005A527D">
        <w:rPr>
          <w:rFonts w:eastAsia="Times"/>
        </w:rPr>
        <w:t xml:space="preserve">, J. &amp; Johnson, R. B. (2017). How to construct a mixed methods research design. </w:t>
      </w:r>
      <w:r w:rsidRPr="005A527D">
        <w:rPr>
          <w:rFonts w:eastAsia="Times"/>
          <w:i/>
        </w:rPr>
        <w:t xml:space="preserve">Köln Z </w:t>
      </w:r>
      <w:proofErr w:type="spellStart"/>
      <w:r w:rsidRPr="005A527D">
        <w:rPr>
          <w:rFonts w:eastAsia="Times"/>
          <w:i/>
        </w:rPr>
        <w:t>Soziol</w:t>
      </w:r>
      <w:proofErr w:type="spellEnd"/>
      <w:r>
        <w:rPr>
          <w:rFonts w:eastAsia="Times"/>
          <w:i/>
        </w:rPr>
        <w:t>,</w:t>
      </w:r>
      <w:r w:rsidRPr="005A527D">
        <w:rPr>
          <w:rFonts w:eastAsia="Times"/>
          <w:i/>
        </w:rPr>
        <w:t xml:space="preserve"> 69</w:t>
      </w:r>
      <w:r w:rsidRPr="005A527D">
        <w:rPr>
          <w:rFonts w:eastAsia="Times"/>
        </w:rPr>
        <w:t>(2)</w:t>
      </w:r>
      <w:r>
        <w:rPr>
          <w:rFonts w:eastAsia="Times"/>
        </w:rPr>
        <w:t>,</w:t>
      </w:r>
      <w:r w:rsidRPr="005A527D">
        <w:rPr>
          <w:rFonts w:eastAsia="Times"/>
        </w:rPr>
        <w:t xml:space="preserve"> 107-131</w:t>
      </w:r>
      <w:r>
        <w:rPr>
          <w:rFonts w:eastAsia="Times"/>
        </w:rPr>
        <w:t>.</w:t>
      </w:r>
    </w:p>
    <w:p w14:paraId="7AFBF27B" w14:textId="09F93AFE" w:rsidR="00CD32F5" w:rsidRDefault="00CD32F5" w:rsidP="00CD32F5">
      <w:pPr>
        <w:shd w:val="clear" w:color="auto" w:fill="FFFFFF"/>
        <w:spacing w:line="480" w:lineRule="auto"/>
        <w:ind w:left="720" w:hanging="720"/>
        <w:rPr>
          <w:rFonts w:eastAsia="Times"/>
        </w:rPr>
      </w:pPr>
      <w:proofErr w:type="spellStart"/>
      <w:r>
        <w:rPr>
          <w:rFonts w:eastAsia="Times"/>
        </w:rPr>
        <w:t>Sebanc</w:t>
      </w:r>
      <w:proofErr w:type="spellEnd"/>
      <w:r>
        <w:rPr>
          <w:rFonts w:eastAsia="Times"/>
        </w:rPr>
        <w:t xml:space="preserve">, A. M., Pierce, S. L., Cheatham, C. L., &amp; Gunnar, M. R. (2003). </w:t>
      </w:r>
      <w:r w:rsidRPr="006F14F7">
        <w:rPr>
          <w:rFonts w:eastAsia="Times"/>
        </w:rPr>
        <w:t>Gendered social worlds in preschool: dominance, peer acceptance and assertive social skills in boys’ and girls’ peer groups</w:t>
      </w:r>
      <w:r>
        <w:rPr>
          <w:rFonts w:eastAsia="Times"/>
        </w:rPr>
        <w:t xml:space="preserve">. </w:t>
      </w:r>
      <w:r>
        <w:rPr>
          <w:rFonts w:eastAsia="Times"/>
          <w:i/>
          <w:iCs/>
        </w:rPr>
        <w:t>Social Development, 12</w:t>
      </w:r>
      <w:r w:rsidRPr="001D037B">
        <w:rPr>
          <w:rFonts w:eastAsia="Times"/>
        </w:rPr>
        <w:t>(</w:t>
      </w:r>
      <w:r>
        <w:rPr>
          <w:rFonts w:eastAsia="Times"/>
        </w:rPr>
        <w:t>1), 91-106.</w:t>
      </w:r>
    </w:p>
    <w:p w14:paraId="3958D021" w14:textId="70D79C69" w:rsidR="00E6180E" w:rsidRDefault="00E6180E" w:rsidP="00CD32F5">
      <w:pPr>
        <w:shd w:val="clear" w:color="auto" w:fill="FFFFFF"/>
        <w:spacing w:line="480" w:lineRule="auto"/>
        <w:ind w:left="720" w:hanging="720"/>
        <w:rPr>
          <w:rFonts w:eastAsia="Times"/>
        </w:rPr>
      </w:pPr>
      <w:r>
        <w:t xml:space="preserve">Shannon D., Snyder P., McLaughlin T. (2015). Preschool teachers’ insights about web-based self-coaching versus on-site expert coaching. </w:t>
      </w:r>
      <w:r w:rsidRPr="005B30D6">
        <w:rPr>
          <w:i/>
          <w:iCs/>
        </w:rPr>
        <w:t>Professional Development in Education, 41,</w:t>
      </w:r>
      <w:r>
        <w:t xml:space="preserve"> 290–309.</w:t>
      </w:r>
    </w:p>
    <w:p w14:paraId="2E924ACD" w14:textId="77777777" w:rsidR="00CD32F5" w:rsidRDefault="00CD32F5" w:rsidP="00CD32F5">
      <w:pPr>
        <w:spacing w:line="480" w:lineRule="auto"/>
        <w:ind w:left="720" w:hanging="720"/>
      </w:pPr>
      <w:r w:rsidRPr="00FC2917">
        <w:t>Shaw</w:t>
      </w:r>
      <w:r>
        <w:t>, M. E.</w:t>
      </w:r>
      <w:r w:rsidRPr="00FC2917">
        <w:t xml:space="preserve"> &amp; Wright</w:t>
      </w:r>
      <w:r>
        <w:t>, J. M.</w:t>
      </w:r>
      <w:r w:rsidRPr="00FC2917">
        <w:t xml:space="preserve"> (1967</w:t>
      </w:r>
      <w:r>
        <w:t xml:space="preserve">). </w:t>
      </w:r>
      <w:r>
        <w:rPr>
          <w:i/>
          <w:iCs/>
        </w:rPr>
        <w:t xml:space="preserve">Scales for the measurement of attitudes. </w:t>
      </w:r>
      <w:r>
        <w:t>New York, NY: McGraw-Hill.</w:t>
      </w:r>
    </w:p>
    <w:p w14:paraId="37060A88" w14:textId="77777777" w:rsidR="00CD32F5" w:rsidRPr="00E8330C" w:rsidRDefault="00CD32F5" w:rsidP="00CD32F5">
      <w:pPr>
        <w:shd w:val="clear" w:color="auto" w:fill="FFFFFF"/>
        <w:spacing w:line="480" w:lineRule="auto"/>
        <w:ind w:left="720" w:hanging="720"/>
        <w:rPr>
          <w:highlight w:val="white"/>
        </w:rPr>
      </w:pPr>
      <w:r w:rsidRPr="005A527D">
        <w:rPr>
          <w:rFonts w:eastAsia="Times"/>
        </w:rPr>
        <w:t xml:space="preserve">Smith, S., </w:t>
      </w:r>
      <w:r>
        <w:rPr>
          <w:rFonts w:eastAsia="Times"/>
        </w:rPr>
        <w:t xml:space="preserve">Robbins, T., Schneider, W., Lee </w:t>
      </w:r>
      <w:proofErr w:type="spellStart"/>
      <w:r>
        <w:rPr>
          <w:rFonts w:eastAsia="Times"/>
        </w:rPr>
        <w:t>Kreader</w:t>
      </w:r>
      <w:proofErr w:type="spellEnd"/>
      <w:r>
        <w:rPr>
          <w:rFonts w:eastAsia="Times"/>
        </w:rPr>
        <w:t xml:space="preserve">, J., &amp; Ong, C. (2012). </w:t>
      </w:r>
      <w:r w:rsidRPr="002C13E4">
        <w:rPr>
          <w:rFonts w:eastAsia="Times"/>
          <w:i/>
          <w:iCs/>
        </w:rPr>
        <w:t>Coaching and quality assistance in quality rating improvement systems approaches used by ta providers to improve quality in early care and education programs and home-based settings.</w:t>
      </w:r>
      <w:r>
        <w:rPr>
          <w:rFonts w:eastAsia="Times"/>
          <w:i/>
          <w:iCs/>
        </w:rPr>
        <w:t xml:space="preserve"> </w:t>
      </w:r>
      <w:r>
        <w:rPr>
          <w:rFonts w:eastAsia="Times"/>
        </w:rPr>
        <w:t>New York, NY: National Center for Children in Poverty.</w:t>
      </w:r>
    </w:p>
    <w:p w14:paraId="7DCED3CD" w14:textId="77777777" w:rsidR="00CD32F5" w:rsidRDefault="00CD32F5" w:rsidP="00CD32F5">
      <w:pPr>
        <w:shd w:val="clear" w:color="auto" w:fill="FFFFFF"/>
        <w:spacing w:line="480" w:lineRule="auto"/>
        <w:ind w:left="720" w:hanging="720"/>
        <w:rPr>
          <w:highlight w:val="white"/>
        </w:rPr>
      </w:pPr>
      <w:r w:rsidRPr="005A527D">
        <w:rPr>
          <w:rFonts w:eastAsia="Times"/>
        </w:rPr>
        <w:t xml:space="preserve">Smith, S., Schneider, W., &amp; </w:t>
      </w:r>
      <w:proofErr w:type="spellStart"/>
      <w:r w:rsidRPr="005A527D">
        <w:rPr>
          <w:rFonts w:eastAsia="Times"/>
        </w:rPr>
        <w:t>Kreader</w:t>
      </w:r>
      <w:proofErr w:type="spellEnd"/>
      <w:r w:rsidRPr="005A527D">
        <w:rPr>
          <w:rFonts w:eastAsia="Times"/>
        </w:rPr>
        <w:t>, J.</w:t>
      </w:r>
      <w:r>
        <w:rPr>
          <w:rFonts w:eastAsia="Times"/>
        </w:rPr>
        <w:t xml:space="preserve"> </w:t>
      </w:r>
      <w:r w:rsidRPr="005A527D">
        <w:rPr>
          <w:rFonts w:eastAsia="Times"/>
        </w:rPr>
        <w:t xml:space="preserve">L. (2010). </w:t>
      </w:r>
      <w:r w:rsidRPr="005A527D">
        <w:rPr>
          <w:rFonts w:eastAsia="Times"/>
          <w:i/>
        </w:rPr>
        <w:t xml:space="preserve">Features of professional development and </w:t>
      </w:r>
      <w:r w:rsidRPr="005A527D">
        <w:rPr>
          <w:i/>
          <w:highlight w:val="white"/>
        </w:rPr>
        <w:t xml:space="preserve">on-site technical assistance in </w:t>
      </w:r>
      <w:proofErr w:type="gramStart"/>
      <w:r w:rsidRPr="005A527D">
        <w:rPr>
          <w:i/>
          <w:highlight w:val="white"/>
        </w:rPr>
        <w:t>child care</w:t>
      </w:r>
      <w:proofErr w:type="gramEnd"/>
      <w:r w:rsidRPr="005A527D">
        <w:rPr>
          <w:i/>
          <w:highlight w:val="white"/>
        </w:rPr>
        <w:t xml:space="preserve"> quality rating improvement systems:</w:t>
      </w:r>
      <w:r w:rsidRPr="005A527D">
        <w:rPr>
          <w:highlight w:val="white"/>
        </w:rPr>
        <w:t xml:space="preserve"> </w:t>
      </w:r>
      <w:r w:rsidRPr="005A527D">
        <w:rPr>
          <w:i/>
          <w:highlight w:val="white"/>
        </w:rPr>
        <w:t xml:space="preserve">A </w:t>
      </w:r>
      <w:r w:rsidRPr="005A527D">
        <w:rPr>
          <w:i/>
          <w:highlight w:val="white"/>
        </w:rPr>
        <w:lastRenderedPageBreak/>
        <w:t xml:space="preserve">survey of state-wide systems. </w:t>
      </w:r>
      <w:r w:rsidRPr="005A527D">
        <w:rPr>
          <w:highlight w:val="white"/>
        </w:rPr>
        <w:t>New York, NY: National Center for Children in Poverty, Columbia University Mailman School of Public Health.</w:t>
      </w:r>
    </w:p>
    <w:p w14:paraId="02A05BDC" w14:textId="77777777" w:rsidR="00CD32F5" w:rsidRDefault="00CD32F5" w:rsidP="00CD32F5">
      <w:pPr>
        <w:shd w:val="clear" w:color="auto" w:fill="FFFFFF"/>
        <w:spacing w:line="480" w:lineRule="auto"/>
        <w:ind w:left="720" w:hanging="720"/>
      </w:pPr>
      <w:r>
        <w:t>Snell, M. E.</w:t>
      </w:r>
      <w:r w:rsidRPr="00A03D84">
        <w:t xml:space="preserve">, </w:t>
      </w:r>
      <w:proofErr w:type="spellStart"/>
      <w:r>
        <w:t>Forston</w:t>
      </w:r>
      <w:proofErr w:type="spellEnd"/>
      <w:r>
        <w:t xml:space="preserve">, L. D., Stanton-Chapman, T. L., </w:t>
      </w:r>
      <w:r w:rsidRPr="00A03D84">
        <w:t>&amp; Walker, V. L. (2013). A</w:t>
      </w:r>
      <w:r>
        <w:t xml:space="preserve"> </w:t>
      </w:r>
      <w:r w:rsidRPr="00A03D84">
        <w:t>review of 20 years of research on professional development interventions for</w:t>
      </w:r>
      <w:r>
        <w:t xml:space="preserve"> </w:t>
      </w:r>
      <w:r w:rsidRPr="00A03D84">
        <w:t xml:space="preserve">preschool teachers and staff. </w:t>
      </w:r>
      <w:r w:rsidRPr="00602ED6">
        <w:rPr>
          <w:i/>
          <w:iCs/>
        </w:rPr>
        <w:t>Early Child Development and Care, 183</w:t>
      </w:r>
      <w:r w:rsidRPr="00A03D84">
        <w:t>, 857</w:t>
      </w:r>
      <w:r>
        <w:t>-</w:t>
      </w:r>
      <w:r w:rsidRPr="00A03D84">
        <w:t>873.</w:t>
      </w:r>
      <w:r>
        <w:t xml:space="preserve"> </w:t>
      </w:r>
      <w:hyperlink r:id="rId41" w:history="1">
        <w:r w:rsidRPr="00626493">
          <w:rPr>
            <w:rStyle w:val="Hyperlink"/>
          </w:rPr>
          <w:t>http://dx.doi.org/10.1080/03004430.2012.702112</w:t>
        </w:r>
      </w:hyperlink>
    </w:p>
    <w:p w14:paraId="5CF0A81D" w14:textId="0BB36D94" w:rsidR="00CD32F5" w:rsidRDefault="00CD32F5" w:rsidP="00CD32F5">
      <w:pPr>
        <w:shd w:val="clear" w:color="auto" w:fill="FFFFFF"/>
        <w:spacing w:line="480" w:lineRule="auto"/>
        <w:ind w:left="720" w:hanging="720"/>
      </w:pPr>
      <w:r>
        <w:rPr>
          <w:highlight w:val="white"/>
        </w:rPr>
        <w:t xml:space="preserve">Snyder, P. A., </w:t>
      </w:r>
      <w:proofErr w:type="spellStart"/>
      <w:r>
        <w:rPr>
          <w:highlight w:val="white"/>
        </w:rPr>
        <w:t>Hemmeter</w:t>
      </w:r>
      <w:proofErr w:type="spellEnd"/>
      <w:r>
        <w:rPr>
          <w:highlight w:val="white"/>
        </w:rPr>
        <w:t xml:space="preserve">, M. L., Fox, L. (2015). </w:t>
      </w:r>
      <w:r>
        <w:t xml:space="preserve">Supporting implementation of evidence-based practices through practice-based coaching. </w:t>
      </w:r>
      <w:r>
        <w:rPr>
          <w:i/>
          <w:iCs/>
        </w:rPr>
        <w:t>Topics in Early Childhood Education, 35</w:t>
      </w:r>
      <w:r>
        <w:t>(3), 133-143.</w:t>
      </w:r>
    </w:p>
    <w:p w14:paraId="7D7F731F" w14:textId="7D4C0E1B" w:rsidR="005D0FA6" w:rsidRPr="005B1E73" w:rsidRDefault="005D0FA6" w:rsidP="00CD32F5">
      <w:pPr>
        <w:shd w:val="clear" w:color="auto" w:fill="FFFFFF"/>
        <w:spacing w:line="480" w:lineRule="auto"/>
        <w:ind w:left="720" w:hanging="720"/>
      </w:pPr>
      <w:r>
        <w:t xml:space="preserve">Shanklin, N. L. (2006). </w:t>
      </w:r>
      <w:r w:rsidRPr="00E142F8">
        <w:rPr>
          <w:i/>
          <w:iCs/>
        </w:rPr>
        <w:t>What are the characteristics of effective literacy coaching?</w:t>
      </w:r>
      <w:r>
        <w:t xml:space="preserve"> Urbana, IL: Literacy Coaching Clearinghouse. Retrieved from http://www.literacycoachingonline.org/briefs/charofliteracycoachingnls09-27-07.pdf</w:t>
      </w:r>
    </w:p>
    <w:p w14:paraId="176E4C4A" w14:textId="2C2566E7" w:rsidR="00CD32F5" w:rsidRDefault="00CD32F5" w:rsidP="00CD32F5">
      <w:pPr>
        <w:spacing w:line="480" w:lineRule="auto"/>
        <w:ind w:left="720" w:hanging="720"/>
      </w:pPr>
      <w:r w:rsidRPr="00AC1E19">
        <w:t xml:space="preserve">Sharkey, N., &amp; Murnane, R. (2003). Learning from student assessment results. </w:t>
      </w:r>
      <w:r w:rsidRPr="002D1D00">
        <w:rPr>
          <w:i/>
          <w:iCs/>
        </w:rPr>
        <w:t>Education Leadership, 61</w:t>
      </w:r>
      <w:r w:rsidRPr="00AC1E19">
        <w:t>(3), 77-81.</w:t>
      </w:r>
    </w:p>
    <w:p w14:paraId="7D715EA3" w14:textId="77777777" w:rsidR="00CD32F5" w:rsidRPr="005A527D" w:rsidRDefault="00CD32F5" w:rsidP="00CD32F5">
      <w:pPr>
        <w:spacing w:line="480" w:lineRule="auto"/>
        <w:ind w:left="720" w:hanging="720"/>
        <w:rPr>
          <w:highlight w:val="white"/>
        </w:rPr>
      </w:pPr>
      <w:r w:rsidRPr="005A527D">
        <w:rPr>
          <w:highlight w:val="white"/>
        </w:rPr>
        <w:t>Shewhart, W. A. (1928; 1931).</w:t>
      </w:r>
      <w:r w:rsidRPr="005A527D">
        <w:rPr>
          <w:i/>
          <w:highlight w:val="white"/>
        </w:rPr>
        <w:t xml:space="preserve"> Economic control of quality of manufactured product.</w:t>
      </w:r>
      <w:r w:rsidRPr="005A527D">
        <w:rPr>
          <w:highlight w:val="white"/>
        </w:rPr>
        <w:t xml:space="preserve"> Lancaster, PA: Lancaster Press, Inc.</w:t>
      </w:r>
    </w:p>
    <w:p w14:paraId="0148966B" w14:textId="77777777" w:rsidR="00CD32F5" w:rsidRDefault="00CD32F5" w:rsidP="00CD32F5">
      <w:pPr>
        <w:spacing w:line="480" w:lineRule="auto"/>
        <w:ind w:left="720" w:hanging="720"/>
        <w:rPr>
          <w:color w:val="1155CC"/>
          <w:u w:val="single"/>
        </w:rPr>
      </w:pPr>
      <w:proofErr w:type="spellStart"/>
      <w:r w:rsidRPr="005A527D">
        <w:rPr>
          <w:highlight w:val="white"/>
        </w:rPr>
        <w:t>Shilder</w:t>
      </w:r>
      <w:proofErr w:type="spellEnd"/>
      <w:r w:rsidRPr="005A527D">
        <w:rPr>
          <w:highlight w:val="white"/>
        </w:rPr>
        <w:t xml:space="preserve">, D. (2019). </w:t>
      </w:r>
      <w:r w:rsidRPr="005A527D">
        <w:rPr>
          <w:i/>
          <w:highlight w:val="white"/>
        </w:rPr>
        <w:t xml:space="preserve">Washington’s Expanded Learning Opportunities: A promise of a systems approach. </w:t>
      </w:r>
      <w:r w:rsidRPr="005A527D">
        <w:rPr>
          <w:highlight w:val="white"/>
        </w:rPr>
        <w:t xml:space="preserve">The BUILD Initiative | Raikes Foundation. </w:t>
      </w:r>
      <w:hyperlink r:id="rId42">
        <w:r w:rsidRPr="005A527D">
          <w:rPr>
            <w:color w:val="1155CC"/>
            <w:highlight w:val="white"/>
            <w:u w:val="single"/>
          </w:rPr>
          <w:t>https://elevatewashington.org/wp-content/uploads/2020/06/Digital-ELO-Report_6-19.pdf</w:t>
        </w:r>
      </w:hyperlink>
    </w:p>
    <w:p w14:paraId="58BF3C72" w14:textId="77777777" w:rsidR="00CD32F5" w:rsidRPr="008B7A86" w:rsidRDefault="00CD32F5" w:rsidP="00CD32F5">
      <w:pPr>
        <w:spacing w:line="480" w:lineRule="auto"/>
        <w:ind w:left="720" w:hanging="720"/>
        <w:rPr>
          <w:color w:val="1155CC"/>
          <w:highlight w:val="white"/>
          <w:u w:val="single"/>
        </w:rPr>
      </w:pPr>
      <w:r w:rsidRPr="008B7A86">
        <w:rPr>
          <w:color w:val="000000"/>
        </w:rPr>
        <w:t>Soderberg, J. (2014). </w:t>
      </w:r>
      <w:r w:rsidRPr="008B7A86">
        <w:rPr>
          <w:i/>
          <w:iCs/>
          <w:color w:val="000000"/>
        </w:rPr>
        <w:t>Differential benefit: Preschool children, quality of early childhood education environment and developmental gains important for school readiness</w:t>
      </w:r>
      <w:r w:rsidRPr="008B7A86">
        <w:rPr>
          <w:color w:val="000000"/>
        </w:rPr>
        <w:t xml:space="preserve">. </w:t>
      </w:r>
      <w:r>
        <w:t>[D</w:t>
      </w:r>
      <w:r w:rsidRPr="006B2704">
        <w:t>octoral dissertation</w:t>
      </w:r>
      <w:r>
        <w:t>,</w:t>
      </w:r>
      <w:r w:rsidRPr="006B2704">
        <w:t> University of Washington</w:t>
      </w:r>
      <w:r>
        <w:t>]</w:t>
      </w:r>
      <w:r w:rsidRPr="008B7A86">
        <w:rPr>
          <w:color w:val="000000"/>
        </w:rPr>
        <w:t>.</w:t>
      </w:r>
    </w:p>
    <w:p w14:paraId="3B7EB662" w14:textId="77777777" w:rsidR="00CD32F5" w:rsidRDefault="00CD32F5" w:rsidP="00CD32F5">
      <w:pPr>
        <w:shd w:val="clear" w:color="auto" w:fill="FFFFFF"/>
        <w:spacing w:line="480" w:lineRule="auto"/>
        <w:ind w:left="720" w:hanging="720"/>
      </w:pPr>
      <w:r w:rsidRPr="005A527D">
        <w:rPr>
          <w:highlight w:val="white"/>
        </w:rPr>
        <w:t xml:space="preserve">Soderberg, J., Joseph, G. E., Stull, S., &amp; </w:t>
      </w:r>
      <w:proofErr w:type="spellStart"/>
      <w:r w:rsidRPr="005A527D">
        <w:rPr>
          <w:highlight w:val="white"/>
        </w:rPr>
        <w:t>Hassairi</w:t>
      </w:r>
      <w:proofErr w:type="spellEnd"/>
      <w:r w:rsidRPr="005A527D">
        <w:rPr>
          <w:highlight w:val="white"/>
        </w:rPr>
        <w:t xml:space="preserve">, N. (2016). </w:t>
      </w:r>
      <w:r w:rsidRPr="005A527D">
        <w:rPr>
          <w:i/>
          <w:highlight w:val="white"/>
        </w:rPr>
        <w:t>Early Achievers standards validation study: Final report</w:t>
      </w:r>
      <w:r w:rsidRPr="005A527D">
        <w:rPr>
          <w:highlight w:val="white"/>
        </w:rPr>
        <w:t>. Washington State Department of Early Learning.</w:t>
      </w:r>
    </w:p>
    <w:p w14:paraId="0727B229" w14:textId="24FFACC3" w:rsidR="00CD32F5" w:rsidRDefault="00CD32F5" w:rsidP="00CD32F5">
      <w:pPr>
        <w:shd w:val="clear" w:color="auto" w:fill="FFFFFF"/>
        <w:spacing w:line="480" w:lineRule="auto"/>
        <w:ind w:left="720" w:hanging="720"/>
      </w:pPr>
      <w:r>
        <w:lastRenderedPageBreak/>
        <w:t xml:space="preserve">Solberg, L. I., </w:t>
      </w:r>
      <w:proofErr w:type="spellStart"/>
      <w:r>
        <w:t>Hroscikoski</w:t>
      </w:r>
      <w:proofErr w:type="spellEnd"/>
      <w:r>
        <w:t xml:space="preserve">, M. C., </w:t>
      </w:r>
      <w:proofErr w:type="spellStart"/>
      <w:r>
        <w:t>Sperl-Hillen</w:t>
      </w:r>
      <w:proofErr w:type="spellEnd"/>
      <w:r>
        <w:t xml:space="preserve">, J. M., O’Conner, P. J., &amp; Crabtree, B. F. (2004). Key issues in transforming health care organizations for quality: The case of advanced access. </w:t>
      </w:r>
      <w:r>
        <w:rPr>
          <w:i/>
          <w:iCs/>
        </w:rPr>
        <w:t xml:space="preserve">Joint Commission Journal on Quality and Safety, 30, </w:t>
      </w:r>
      <w:r>
        <w:t xml:space="preserve">14-24. </w:t>
      </w:r>
    </w:p>
    <w:p w14:paraId="7F9376D9" w14:textId="5199C622" w:rsidR="007155A7" w:rsidRDefault="007155A7" w:rsidP="00CD32F5">
      <w:pPr>
        <w:shd w:val="clear" w:color="auto" w:fill="FFFFFF"/>
        <w:spacing w:line="480" w:lineRule="auto"/>
        <w:ind w:left="720" w:hanging="720"/>
      </w:pPr>
      <w:r>
        <w:t xml:space="preserve">Solomon, B. G., Klein, S. A., &amp; </w:t>
      </w:r>
      <w:proofErr w:type="spellStart"/>
      <w:r>
        <w:t>Politylo</w:t>
      </w:r>
      <w:proofErr w:type="spellEnd"/>
      <w:r>
        <w:t xml:space="preserve">, B. C. (2012). The effect of performance feedback on teachers’ treatment integrity: A meta-analysis of the single-case literature. </w:t>
      </w:r>
      <w:r w:rsidRPr="007155A7">
        <w:rPr>
          <w:i/>
          <w:iCs/>
        </w:rPr>
        <w:t>School Psychology Review, 41</w:t>
      </w:r>
      <w:r>
        <w:t>(2), 160–175.</w:t>
      </w:r>
    </w:p>
    <w:p w14:paraId="18EA793B" w14:textId="77777777" w:rsidR="00CD32F5" w:rsidRDefault="00CD32F5" w:rsidP="00CD32F5">
      <w:pPr>
        <w:shd w:val="clear" w:color="auto" w:fill="FFFFFF"/>
        <w:spacing w:line="480" w:lineRule="auto"/>
        <w:ind w:left="720" w:hanging="720"/>
      </w:pPr>
      <w:r>
        <w:t xml:space="preserve">Spillane, J. P., Reiser, B. J., &amp; Reimer, T. (2002). Policy implementation and cognition: Reframing and refocusing implementation research. </w:t>
      </w:r>
      <w:r w:rsidRPr="00F94E8B">
        <w:rPr>
          <w:i/>
          <w:iCs/>
        </w:rPr>
        <w:t>Review of Educational Research, 72</w:t>
      </w:r>
      <w:r>
        <w:t xml:space="preserve">(3), 387–431. </w:t>
      </w:r>
    </w:p>
    <w:p w14:paraId="763997F5" w14:textId="77777777" w:rsidR="00CD32F5" w:rsidRDefault="00CD32F5" w:rsidP="00CD32F5">
      <w:pPr>
        <w:spacing w:line="480" w:lineRule="auto"/>
        <w:ind w:left="720" w:hanging="720"/>
      </w:pPr>
      <w:r w:rsidRPr="00E67048">
        <w:t xml:space="preserve">Spillane, J. P. </w:t>
      </w:r>
      <w:r>
        <w:t>&amp;</w:t>
      </w:r>
      <w:r w:rsidRPr="00E67048">
        <w:t xml:space="preserve"> Thompson, C. L. </w:t>
      </w:r>
      <w:r>
        <w:t xml:space="preserve">(1997). </w:t>
      </w:r>
      <w:r w:rsidRPr="00E67048">
        <w:t>Reconstructing</w:t>
      </w:r>
      <w:r>
        <w:t xml:space="preserve"> c</w:t>
      </w:r>
      <w:r w:rsidRPr="00E67048">
        <w:t xml:space="preserve">onceptions of </w:t>
      </w:r>
      <w:r>
        <w:t>l</w:t>
      </w:r>
      <w:r w:rsidRPr="00E67048">
        <w:t xml:space="preserve">ocal </w:t>
      </w:r>
      <w:r>
        <w:t>c</w:t>
      </w:r>
      <w:r w:rsidRPr="00E67048">
        <w:t xml:space="preserve">apacity: The </w:t>
      </w:r>
      <w:r>
        <w:t>l</w:t>
      </w:r>
      <w:r w:rsidRPr="00E67048">
        <w:t xml:space="preserve">ocal </w:t>
      </w:r>
      <w:r>
        <w:t>e</w:t>
      </w:r>
      <w:r w:rsidRPr="00E67048">
        <w:t xml:space="preserve">ducational </w:t>
      </w:r>
      <w:r>
        <w:t>a</w:t>
      </w:r>
      <w:r w:rsidRPr="00E67048">
        <w:t xml:space="preserve">gency’s </w:t>
      </w:r>
      <w:r>
        <w:t>c</w:t>
      </w:r>
      <w:r w:rsidRPr="00E67048">
        <w:t xml:space="preserve">apacity for </w:t>
      </w:r>
      <w:r>
        <w:t>a</w:t>
      </w:r>
      <w:r w:rsidRPr="00E67048">
        <w:t xml:space="preserve">mbitious </w:t>
      </w:r>
      <w:r>
        <w:t>i</w:t>
      </w:r>
      <w:r w:rsidRPr="00E67048">
        <w:t>nstructional</w:t>
      </w:r>
      <w:r>
        <w:t xml:space="preserve"> r</w:t>
      </w:r>
      <w:r w:rsidRPr="00E67048">
        <w:t>eform</w:t>
      </w:r>
      <w:r>
        <w:t>.</w:t>
      </w:r>
      <w:r w:rsidRPr="00E67048">
        <w:t xml:space="preserve"> </w:t>
      </w:r>
      <w:r w:rsidRPr="003B6ED7">
        <w:rPr>
          <w:i/>
          <w:iCs/>
        </w:rPr>
        <w:t xml:space="preserve">Education Evaluation and Policy Analysis, </w:t>
      </w:r>
      <w:r w:rsidRPr="008F7709">
        <w:rPr>
          <w:i/>
          <w:iCs/>
        </w:rPr>
        <w:t>19</w:t>
      </w:r>
      <w:r>
        <w:t xml:space="preserve">(2), </w:t>
      </w:r>
      <w:r w:rsidRPr="00E67048">
        <w:t>185–203.</w:t>
      </w:r>
    </w:p>
    <w:p w14:paraId="1A8795CE" w14:textId="77777777" w:rsidR="00CD32F5" w:rsidRPr="000E2637" w:rsidRDefault="00CD32F5" w:rsidP="00CD32F5">
      <w:pPr>
        <w:spacing w:line="480" w:lineRule="auto"/>
        <w:ind w:left="720" w:hanging="720"/>
      </w:pPr>
      <w:r>
        <w:t xml:space="preserve">Stake, R. E. (1995). </w:t>
      </w:r>
      <w:r>
        <w:rPr>
          <w:i/>
          <w:iCs/>
        </w:rPr>
        <w:t xml:space="preserve">The art of case study research. </w:t>
      </w:r>
      <w:r>
        <w:t>Thousand Oaks, CA: Sage.</w:t>
      </w:r>
    </w:p>
    <w:p w14:paraId="5E8AC6CB" w14:textId="77777777" w:rsidR="00CD32F5" w:rsidRDefault="00CD32F5" w:rsidP="00CD32F5">
      <w:pPr>
        <w:shd w:val="clear" w:color="auto" w:fill="FFFFFF"/>
        <w:spacing w:line="480" w:lineRule="auto"/>
        <w:ind w:left="720" w:hanging="720"/>
        <w:rPr>
          <w:u w:val="single"/>
        </w:rPr>
      </w:pPr>
      <w:r w:rsidRPr="005A527D">
        <w:rPr>
          <w:highlight w:val="white"/>
        </w:rPr>
        <w:t>State of Washington Open Data Platform. (20</w:t>
      </w:r>
      <w:r>
        <w:rPr>
          <w:highlight w:val="white"/>
        </w:rPr>
        <w:t>21</w:t>
      </w:r>
      <w:r w:rsidRPr="005A527D">
        <w:rPr>
          <w:highlight w:val="white"/>
        </w:rPr>
        <w:t xml:space="preserve">). </w:t>
      </w:r>
      <w:r w:rsidRPr="005A527D">
        <w:rPr>
          <w:i/>
          <w:highlight w:val="white"/>
        </w:rPr>
        <w:t xml:space="preserve">Education research and data center. </w:t>
      </w:r>
      <w:r w:rsidRPr="005A527D">
        <w:rPr>
          <w:highlight w:val="white"/>
        </w:rPr>
        <w:t>Washington State Department of Early Learning. Retrieved from</w:t>
      </w:r>
      <w:hyperlink r:id="rId43">
        <w:r w:rsidRPr="005A527D">
          <w:rPr>
            <w:highlight w:val="white"/>
          </w:rPr>
          <w:t xml:space="preserve"> </w:t>
        </w:r>
      </w:hyperlink>
      <w:hyperlink r:id="rId44">
        <w:r w:rsidRPr="005A527D">
          <w:rPr>
            <w:highlight w:val="white"/>
            <w:u w:val="single"/>
          </w:rPr>
          <w:t>https://data.wa.gov/</w:t>
        </w:r>
      </w:hyperlink>
    </w:p>
    <w:p w14:paraId="0CF9341D" w14:textId="77777777" w:rsidR="00CD32F5" w:rsidRDefault="00CD32F5" w:rsidP="00CD32F5">
      <w:pPr>
        <w:spacing w:line="480" w:lineRule="auto"/>
        <w:ind w:left="720" w:hanging="720"/>
      </w:pPr>
      <w:r w:rsidRPr="00BC1BA1">
        <w:t xml:space="preserve">Stein, A., </w:t>
      </w:r>
      <w:proofErr w:type="spellStart"/>
      <w:r w:rsidRPr="00BC1BA1">
        <w:t>Freel</w:t>
      </w:r>
      <w:proofErr w:type="spellEnd"/>
      <w:r w:rsidRPr="00BC1BA1">
        <w:t xml:space="preserve">, K., Hanson, A. T., </w:t>
      </w:r>
      <w:proofErr w:type="spellStart"/>
      <w:r w:rsidRPr="00BC1BA1">
        <w:t>Pacchiano</w:t>
      </w:r>
      <w:proofErr w:type="spellEnd"/>
      <w:r w:rsidRPr="00BC1BA1">
        <w:t xml:space="preserve">, D., &amp; Eiland-Williford, B. (2013). The </w:t>
      </w:r>
      <w:proofErr w:type="spellStart"/>
      <w:r w:rsidRPr="00BC1BA1">
        <w:t>Educare</w:t>
      </w:r>
      <w:proofErr w:type="spellEnd"/>
      <w:r w:rsidRPr="00BC1BA1">
        <w:t xml:space="preserve"> Chicago research-program partnership and follow-up study: Using data on program graduates to enhance quality improvement efforts. </w:t>
      </w:r>
      <w:r w:rsidRPr="006A2592">
        <w:rPr>
          <w:i/>
          <w:iCs/>
        </w:rPr>
        <w:t>Early Education &amp; Development</w:t>
      </w:r>
      <w:r w:rsidRPr="00BC1BA1">
        <w:t xml:space="preserve">, </w:t>
      </w:r>
      <w:r w:rsidRPr="00020750">
        <w:rPr>
          <w:i/>
          <w:iCs/>
        </w:rPr>
        <w:t>24</w:t>
      </w:r>
      <w:r w:rsidRPr="00BC1BA1">
        <w:t>(1), 19- 41. https://doi.org/10.1080/10409289.2013.739542</w:t>
      </w:r>
    </w:p>
    <w:p w14:paraId="4F50F242" w14:textId="77777777" w:rsidR="00CD32F5" w:rsidRDefault="00CD32F5" w:rsidP="00CD32F5">
      <w:pPr>
        <w:shd w:val="clear" w:color="auto" w:fill="FFFFFF"/>
        <w:spacing w:line="480" w:lineRule="auto"/>
        <w:ind w:left="720" w:hanging="720"/>
      </w:pPr>
      <w:r w:rsidRPr="00C65E99">
        <w:t xml:space="preserve">Stipek, D., Clements, D., Coburn, C., Franke, M., &amp; </w:t>
      </w:r>
      <w:proofErr w:type="spellStart"/>
      <w:r w:rsidRPr="00C65E99">
        <w:t>Farran</w:t>
      </w:r>
      <w:proofErr w:type="spellEnd"/>
      <w:r w:rsidRPr="00C65E99">
        <w:t xml:space="preserve">, D. (2017). PK–3: What does it mean for instruction? </w:t>
      </w:r>
      <w:r w:rsidRPr="00AF6213">
        <w:rPr>
          <w:i/>
          <w:iCs/>
        </w:rPr>
        <w:t>Social Policy Report, 30</w:t>
      </w:r>
      <w:r w:rsidRPr="00C65E99">
        <w:t xml:space="preserve">(2), 1–22. </w:t>
      </w:r>
    </w:p>
    <w:p w14:paraId="6F6AB0E1" w14:textId="77777777" w:rsidR="00CD32F5" w:rsidRPr="000A6F0C" w:rsidRDefault="00CD32F5" w:rsidP="00CD32F5">
      <w:pPr>
        <w:spacing w:line="480" w:lineRule="auto"/>
        <w:ind w:left="720" w:hanging="720"/>
      </w:pPr>
      <w:proofErr w:type="spellStart"/>
      <w:r w:rsidRPr="00F92D7D">
        <w:t>Streifer</w:t>
      </w:r>
      <w:proofErr w:type="spellEnd"/>
      <w:r w:rsidRPr="00F92D7D">
        <w:t xml:space="preserve">, P.A. (2002). </w:t>
      </w:r>
      <w:r w:rsidRPr="00770A36">
        <w:rPr>
          <w:i/>
          <w:iCs/>
        </w:rPr>
        <w:t>Data-driven decision making: What is knowable for school improvement.</w:t>
      </w:r>
      <w:r w:rsidRPr="00F92D7D">
        <w:t xml:space="preserve"> Paper presented at the NCES Summer Data Conference, Washington, DC.</w:t>
      </w:r>
    </w:p>
    <w:p w14:paraId="6B109EF2" w14:textId="77777777" w:rsidR="00CD32F5" w:rsidRPr="006B2704" w:rsidRDefault="00CD32F5" w:rsidP="00CD32F5">
      <w:pPr>
        <w:shd w:val="clear" w:color="auto" w:fill="FFFFFF"/>
        <w:spacing w:line="480" w:lineRule="auto"/>
        <w:ind w:left="720" w:hanging="720"/>
      </w:pPr>
      <w:r w:rsidRPr="006B2704">
        <w:lastRenderedPageBreak/>
        <w:t>Stull, S. (2015). </w:t>
      </w:r>
      <w:r w:rsidRPr="006B2704">
        <w:rPr>
          <w:i/>
        </w:rPr>
        <w:t>The predictive validity of the Washington kindergarten inventory of developing skills GOLD’s literacy domain: Why assessment matters for Washington’s earliest readers</w:t>
      </w:r>
      <w:r>
        <w:t>. [D</w:t>
      </w:r>
      <w:r w:rsidRPr="006B2704">
        <w:t>octoral dissertation</w:t>
      </w:r>
      <w:r>
        <w:t>,</w:t>
      </w:r>
      <w:r w:rsidRPr="006B2704">
        <w:t> University of Washington</w:t>
      </w:r>
      <w:r>
        <w:t>].</w:t>
      </w:r>
    </w:p>
    <w:p w14:paraId="77AEA9D0" w14:textId="77777777" w:rsidR="00CD32F5" w:rsidRDefault="00CD32F5" w:rsidP="00CD32F5">
      <w:pPr>
        <w:shd w:val="clear" w:color="auto" w:fill="FFFFFF"/>
        <w:spacing w:line="480" w:lineRule="auto"/>
        <w:ind w:left="720" w:hanging="720"/>
      </w:pPr>
      <w:proofErr w:type="spellStart"/>
      <w:r w:rsidRPr="005A527D">
        <w:t>Subotić</w:t>
      </w:r>
      <w:proofErr w:type="spellEnd"/>
      <w:r w:rsidRPr="005A527D">
        <w:t xml:space="preserve">, D., </w:t>
      </w:r>
      <w:proofErr w:type="spellStart"/>
      <w:r w:rsidRPr="005A527D">
        <w:t>Poščić</w:t>
      </w:r>
      <w:proofErr w:type="spellEnd"/>
      <w:r w:rsidRPr="005A527D">
        <w:t xml:space="preserve">, P., &amp; </w:t>
      </w:r>
      <w:proofErr w:type="spellStart"/>
      <w:r w:rsidRPr="005A527D">
        <w:t>Slavuj</w:t>
      </w:r>
      <w:proofErr w:type="spellEnd"/>
      <w:r w:rsidRPr="005A527D">
        <w:t>, V. (2013). OLAP tools in education</w:t>
      </w:r>
      <w:r w:rsidRPr="005A527D">
        <w:rPr>
          <w:i/>
        </w:rPr>
        <w:t>.</w:t>
      </w:r>
      <w:r w:rsidRPr="005A527D">
        <w:t xml:space="preserve"> </w:t>
      </w:r>
      <w:r w:rsidRPr="005A527D">
        <w:rPr>
          <w:i/>
        </w:rPr>
        <w:t>Media, culture, and public relations. 4</w:t>
      </w:r>
      <w:r w:rsidRPr="005A527D">
        <w:t>(1)</w:t>
      </w:r>
      <w:r w:rsidRPr="005A527D">
        <w:rPr>
          <w:i/>
        </w:rPr>
        <w:t>.</w:t>
      </w:r>
      <w:r w:rsidRPr="005A527D">
        <w:t xml:space="preserve"> 34-44.</w:t>
      </w:r>
    </w:p>
    <w:p w14:paraId="02B5932B" w14:textId="77777777" w:rsidR="00CD32F5" w:rsidRDefault="00CD32F5" w:rsidP="00CD32F5">
      <w:pPr>
        <w:shd w:val="clear" w:color="auto" w:fill="FFFFFF"/>
        <w:spacing w:line="480" w:lineRule="auto"/>
        <w:ind w:left="720" w:hanging="720"/>
      </w:pPr>
      <w:proofErr w:type="spellStart"/>
      <w:r>
        <w:t>Supovitz</w:t>
      </w:r>
      <w:proofErr w:type="spellEnd"/>
      <w:r>
        <w:t xml:space="preserve">, J. &amp; Klein, V. (2003). </w:t>
      </w:r>
      <w:r w:rsidRPr="00222EE7">
        <w:rPr>
          <w:i/>
          <w:iCs/>
        </w:rPr>
        <w:t>Mapping a course for improved student learning: How innovative schools systematically use student performance data to guide improvement.</w:t>
      </w:r>
      <w:r w:rsidRPr="003169E2">
        <w:t xml:space="preserve"> </w:t>
      </w:r>
      <w:r>
        <w:t xml:space="preserve">CPRE Research Reports. Retrieved from </w:t>
      </w:r>
      <w:hyperlink r:id="rId45" w:history="1">
        <w:r w:rsidRPr="0050458A">
          <w:rPr>
            <w:rStyle w:val="Hyperlink"/>
          </w:rPr>
          <w:t>https://repository.upenn.edu/cpre_researchreports/39</w:t>
        </w:r>
      </w:hyperlink>
      <w:r w:rsidRPr="00AC1E19">
        <w:t xml:space="preserve"> </w:t>
      </w:r>
    </w:p>
    <w:p w14:paraId="0ADB7CD1" w14:textId="77777777" w:rsidR="00CD32F5" w:rsidRDefault="00CD32F5" w:rsidP="00CD32F5">
      <w:pPr>
        <w:shd w:val="clear" w:color="auto" w:fill="FFFFFF"/>
        <w:spacing w:line="480" w:lineRule="auto"/>
        <w:ind w:left="720" w:hanging="720"/>
      </w:pPr>
      <w:r w:rsidRPr="00AC1E19">
        <w:t xml:space="preserve">Sutherland, S. (2004). Creating a culture of data use for continuous improvement: A case study of an Edison project school. </w:t>
      </w:r>
      <w:r w:rsidRPr="00473912">
        <w:rPr>
          <w:i/>
          <w:iCs/>
        </w:rPr>
        <w:t>American Journal of Evaluation, 25</w:t>
      </w:r>
      <w:r w:rsidRPr="00AC1E19">
        <w:t xml:space="preserve">(277), 277-293. </w:t>
      </w:r>
      <w:hyperlink r:id="rId46" w:history="1">
        <w:r w:rsidRPr="00C75E2C">
          <w:rPr>
            <w:rStyle w:val="Hyperlink"/>
          </w:rPr>
          <w:t>https://doi.org/10.1177/109821400402500302</w:t>
        </w:r>
      </w:hyperlink>
    </w:p>
    <w:p w14:paraId="21500724" w14:textId="77777777" w:rsidR="00CD32F5" w:rsidRPr="0007105D" w:rsidRDefault="00CD32F5" w:rsidP="00CD32F5">
      <w:pPr>
        <w:spacing w:line="480" w:lineRule="auto"/>
        <w:ind w:left="720" w:hanging="720"/>
      </w:pPr>
      <w:r w:rsidRPr="0007105D">
        <w:t xml:space="preserve">Symonds, K.W. (2003). </w:t>
      </w:r>
      <w:r w:rsidRPr="0007105D">
        <w:rPr>
          <w:i/>
          <w:iCs/>
        </w:rPr>
        <w:t>After the test: How schools are using data to close the achievement gap.</w:t>
      </w:r>
      <w:r w:rsidRPr="0007105D">
        <w:t xml:space="preserve"> San Francisco: Bay Area School Reform Collaborative.</w:t>
      </w:r>
    </w:p>
    <w:p w14:paraId="162EB6CE" w14:textId="77777777" w:rsidR="00CD32F5" w:rsidRDefault="00CD32F5" w:rsidP="00CD32F5">
      <w:pPr>
        <w:spacing w:line="480" w:lineRule="auto"/>
        <w:ind w:left="720" w:hanging="720"/>
        <w:rPr>
          <w:color w:val="1155CC"/>
          <w:u w:val="single"/>
        </w:rPr>
      </w:pPr>
      <w:r w:rsidRPr="005A527D">
        <w:rPr>
          <w:highlight w:val="white"/>
        </w:rPr>
        <w:t xml:space="preserve">Tang, J., Hallam, R. A., Francis, J., &amp; </w:t>
      </w:r>
      <w:proofErr w:type="spellStart"/>
      <w:r w:rsidRPr="005A527D">
        <w:rPr>
          <w:highlight w:val="white"/>
        </w:rPr>
        <w:t>Sheffler</w:t>
      </w:r>
      <w:proofErr w:type="spellEnd"/>
      <w:r w:rsidRPr="005A527D">
        <w:rPr>
          <w:highlight w:val="white"/>
        </w:rPr>
        <w:t xml:space="preserve">, K. (2020). Exploring the Relationship Between Quality Rating and Improvement System Supports and Global Quality in Family Child Care. </w:t>
      </w:r>
      <w:r w:rsidRPr="005A527D">
        <w:rPr>
          <w:i/>
          <w:highlight w:val="white"/>
        </w:rPr>
        <w:t>Child &amp; Youth Care Forum</w:t>
      </w:r>
      <w:r w:rsidRPr="005A527D">
        <w:rPr>
          <w:highlight w:val="white"/>
        </w:rPr>
        <w:t xml:space="preserve">, </w:t>
      </w:r>
      <w:r w:rsidRPr="005A527D">
        <w:rPr>
          <w:i/>
          <w:highlight w:val="white"/>
        </w:rPr>
        <w:t>49</w:t>
      </w:r>
      <w:r w:rsidRPr="005A527D">
        <w:rPr>
          <w:highlight w:val="white"/>
        </w:rPr>
        <w:t>(6), 893–914.</w:t>
      </w:r>
      <w:hyperlink r:id="rId47">
        <w:r w:rsidRPr="005A527D">
          <w:rPr>
            <w:highlight w:val="white"/>
          </w:rPr>
          <w:t xml:space="preserve"> </w:t>
        </w:r>
      </w:hyperlink>
      <w:hyperlink r:id="rId48">
        <w:r w:rsidRPr="005A527D">
          <w:rPr>
            <w:color w:val="1155CC"/>
            <w:highlight w:val="white"/>
            <w:u w:val="single"/>
          </w:rPr>
          <w:t>https://doi.org/10.1007/s10566-020-09565-2</w:t>
        </w:r>
      </w:hyperlink>
    </w:p>
    <w:p w14:paraId="1927B30D" w14:textId="77777777" w:rsidR="00CD32F5" w:rsidRDefault="00CD32F5" w:rsidP="00CD32F5">
      <w:pPr>
        <w:spacing w:line="480" w:lineRule="auto"/>
        <w:ind w:left="720" w:hanging="720"/>
      </w:pPr>
      <w:r w:rsidRPr="00927FA9">
        <w:t xml:space="preserve">Tarrant, K., &amp; Huerta, L. A. (2015). Substantive or symbolic stars: Quality rating and improvement systems through a New Institutional lens. </w:t>
      </w:r>
      <w:r w:rsidRPr="00927FA9">
        <w:rPr>
          <w:i/>
          <w:iCs/>
        </w:rPr>
        <w:t>Early Childhood Research</w:t>
      </w:r>
      <w:r>
        <w:rPr>
          <w:i/>
          <w:iCs/>
        </w:rPr>
        <w:t xml:space="preserve"> </w:t>
      </w:r>
      <w:r w:rsidRPr="00927FA9">
        <w:rPr>
          <w:i/>
          <w:iCs/>
        </w:rPr>
        <w:t>Quarterly, 30,</w:t>
      </w:r>
      <w:r w:rsidRPr="00927FA9">
        <w:t xml:space="preserve"> 327–338. </w:t>
      </w:r>
      <w:proofErr w:type="gramStart"/>
      <w:r w:rsidRPr="00927FA9">
        <w:t>doi:10.1016/j.ecresq</w:t>
      </w:r>
      <w:proofErr w:type="gramEnd"/>
      <w:r w:rsidRPr="00927FA9">
        <w:t>.2014.04.002</w:t>
      </w:r>
    </w:p>
    <w:p w14:paraId="230CAA04" w14:textId="77777777" w:rsidR="00CD32F5" w:rsidRPr="00EE1D7E" w:rsidRDefault="00CD32F5" w:rsidP="00CD32F5">
      <w:pPr>
        <w:spacing w:line="480" w:lineRule="auto"/>
        <w:ind w:left="720" w:hanging="720"/>
        <w:rPr>
          <w:highlight w:val="white"/>
        </w:rPr>
      </w:pPr>
      <w:proofErr w:type="spellStart"/>
      <w:r w:rsidRPr="00EE1D7E">
        <w:t>Tashakkori</w:t>
      </w:r>
      <w:proofErr w:type="spellEnd"/>
      <w:r w:rsidRPr="00EE1D7E">
        <w:t xml:space="preserve">, A. </w:t>
      </w:r>
      <w:r>
        <w:t xml:space="preserve">&amp; </w:t>
      </w:r>
      <w:r w:rsidRPr="00EE1D7E">
        <w:t>Teddlie</w:t>
      </w:r>
      <w:r>
        <w:t>,</w:t>
      </w:r>
      <w:r w:rsidRPr="00EE1D7E">
        <w:t xml:space="preserve"> </w:t>
      </w:r>
      <w:r>
        <w:t>C</w:t>
      </w:r>
      <w:r w:rsidRPr="00EE1D7E">
        <w:t xml:space="preserve">. </w:t>
      </w:r>
      <w:r>
        <w:t>(</w:t>
      </w:r>
      <w:r w:rsidRPr="00EE1D7E">
        <w:t>1998</w:t>
      </w:r>
      <w:r>
        <w:t>)</w:t>
      </w:r>
      <w:r w:rsidRPr="00EE1D7E">
        <w:t>. Mixed methodology: Combining qualitative and quantitative approaches.</w:t>
      </w:r>
      <w:r w:rsidRPr="007A55AC">
        <w:rPr>
          <w:i/>
          <w:iCs/>
        </w:rPr>
        <w:t xml:space="preserve"> Applied Social Research Methods Series, 46,</w:t>
      </w:r>
      <w:r w:rsidRPr="00EE1D7E">
        <w:t xml:space="preserve"> Thousand Oaks, CA: Sage.</w:t>
      </w:r>
    </w:p>
    <w:p w14:paraId="37E324B2" w14:textId="77777777" w:rsidR="00CD32F5" w:rsidRDefault="00CD32F5" w:rsidP="00CD32F5">
      <w:pPr>
        <w:spacing w:line="480" w:lineRule="auto"/>
        <w:ind w:left="720" w:hanging="720"/>
      </w:pPr>
      <w:proofErr w:type="spellStart"/>
      <w:r w:rsidRPr="005A527D">
        <w:rPr>
          <w:highlight w:val="white"/>
        </w:rPr>
        <w:t>Thagard</w:t>
      </w:r>
      <w:proofErr w:type="spellEnd"/>
      <w:r w:rsidRPr="005A527D">
        <w:rPr>
          <w:highlight w:val="white"/>
        </w:rPr>
        <w:t xml:space="preserve">, P. (1988). </w:t>
      </w:r>
      <w:r w:rsidRPr="005A527D">
        <w:rPr>
          <w:i/>
          <w:highlight w:val="white"/>
        </w:rPr>
        <w:t>Computational philosophy of science.</w:t>
      </w:r>
      <w:r w:rsidRPr="005A527D">
        <w:rPr>
          <w:highlight w:val="white"/>
        </w:rPr>
        <w:t xml:space="preserve"> Cambridge, MA: MIT Press.</w:t>
      </w:r>
    </w:p>
    <w:p w14:paraId="20039C91" w14:textId="77777777" w:rsidR="00CD32F5" w:rsidRPr="006E3147" w:rsidRDefault="00CD32F5" w:rsidP="00CD32F5">
      <w:pPr>
        <w:spacing w:line="480" w:lineRule="auto"/>
        <w:ind w:left="720" w:hanging="720"/>
      </w:pPr>
      <w:r>
        <w:lastRenderedPageBreak/>
        <w:t xml:space="preserve">Thomas, D. R. (2006). </w:t>
      </w:r>
      <w:r w:rsidRPr="00C64D48">
        <w:t>A general inductive approach for analyzing qualitative evaluation data</w:t>
      </w:r>
      <w:r>
        <w:t xml:space="preserve">. </w:t>
      </w:r>
      <w:r>
        <w:rPr>
          <w:i/>
          <w:iCs/>
        </w:rPr>
        <w:t>American Journal of Education, 27</w:t>
      </w:r>
      <w:r>
        <w:t>(2). 237-246.</w:t>
      </w:r>
    </w:p>
    <w:p w14:paraId="2477CC0F" w14:textId="77777777" w:rsidR="00F05F7D" w:rsidRDefault="00F05F7D" w:rsidP="00F05F7D">
      <w:pPr>
        <w:spacing w:line="480" w:lineRule="auto"/>
        <w:ind w:left="720" w:hanging="720"/>
        <w:rPr>
          <w:color w:val="1155CC"/>
          <w:u w:val="single"/>
        </w:rPr>
      </w:pPr>
      <w:r w:rsidRPr="005A527D">
        <w:t xml:space="preserve">Tout, K., </w:t>
      </w:r>
      <w:proofErr w:type="spellStart"/>
      <w:r w:rsidRPr="005A527D">
        <w:t>Isner</w:t>
      </w:r>
      <w:proofErr w:type="spellEnd"/>
      <w:r w:rsidRPr="005A527D">
        <w:t xml:space="preserve">, T., &amp; </w:t>
      </w:r>
      <w:proofErr w:type="spellStart"/>
      <w:r w:rsidRPr="005A527D">
        <w:t>Zaslow</w:t>
      </w:r>
      <w:proofErr w:type="spellEnd"/>
      <w:r w:rsidRPr="005A527D">
        <w:t xml:space="preserve">, M. (2011). </w:t>
      </w:r>
      <w:r w:rsidRPr="005A527D">
        <w:rPr>
          <w:i/>
        </w:rPr>
        <w:t>Coaching for Quality Improvement: Lessons Learned from Quality Rating and Improvement Systems (QRIS)</w:t>
      </w:r>
      <w:r w:rsidRPr="005A527D">
        <w:t xml:space="preserve">. Child Trends. </w:t>
      </w:r>
      <w:hyperlink r:id="rId49">
        <w:r w:rsidRPr="005A527D">
          <w:rPr>
            <w:color w:val="1155CC"/>
            <w:u w:val="single"/>
          </w:rPr>
          <w:t>https://www.childtrends.org/publications/coaching-for-quality-improvement-lessons-learned-from-quality-rating-and-improvement-systems</w:t>
        </w:r>
      </w:hyperlink>
    </w:p>
    <w:p w14:paraId="22DC2E9F" w14:textId="77777777" w:rsidR="00F05F7D" w:rsidRPr="00A062B4" w:rsidRDefault="00F05F7D" w:rsidP="00F05F7D">
      <w:pPr>
        <w:spacing w:line="480" w:lineRule="auto"/>
        <w:ind w:left="720" w:hanging="720"/>
        <w:rPr>
          <w:iCs/>
          <w:highlight w:val="white"/>
        </w:rPr>
      </w:pPr>
      <w:r w:rsidRPr="005A527D">
        <w:rPr>
          <w:highlight w:val="white"/>
        </w:rPr>
        <w:t xml:space="preserve">Tout, K., </w:t>
      </w:r>
      <w:r>
        <w:rPr>
          <w:highlight w:val="white"/>
        </w:rPr>
        <w:t>Metz</w:t>
      </w:r>
      <w:r w:rsidRPr="005A527D">
        <w:rPr>
          <w:highlight w:val="white"/>
        </w:rPr>
        <w:t xml:space="preserve">, </w:t>
      </w:r>
      <w:r>
        <w:rPr>
          <w:highlight w:val="white"/>
        </w:rPr>
        <w:t>A.</w:t>
      </w:r>
      <w:r w:rsidRPr="005A527D">
        <w:rPr>
          <w:highlight w:val="white"/>
        </w:rPr>
        <w:t>,</w:t>
      </w:r>
      <w:r>
        <w:rPr>
          <w:highlight w:val="white"/>
        </w:rPr>
        <w:t xml:space="preserve"> Bartley, L</w:t>
      </w:r>
      <w:r w:rsidRPr="005A527D">
        <w:rPr>
          <w:highlight w:val="white"/>
        </w:rPr>
        <w:t>. (201</w:t>
      </w:r>
      <w:r>
        <w:rPr>
          <w:highlight w:val="white"/>
        </w:rPr>
        <w:t>3</w:t>
      </w:r>
      <w:r w:rsidRPr="005A527D">
        <w:rPr>
          <w:highlight w:val="white"/>
        </w:rPr>
        <w:t xml:space="preserve">). </w:t>
      </w:r>
      <w:r w:rsidRPr="00A062B4">
        <w:rPr>
          <w:iCs/>
          <w:highlight w:val="white"/>
        </w:rPr>
        <w:t>Considering statewide professional development systems.</w:t>
      </w:r>
      <w:r>
        <w:rPr>
          <w:iCs/>
          <w:highlight w:val="white"/>
        </w:rPr>
        <w:t xml:space="preserve"> In Halle, T., Metz, A., &amp; Martinez-Beck, I. (2013). </w:t>
      </w:r>
      <w:r w:rsidRPr="00DA071A">
        <w:rPr>
          <w:i/>
          <w:highlight w:val="white"/>
        </w:rPr>
        <w:t>Applying implementation science in early childhood programs and systems (pp. 243</w:t>
      </w:r>
      <w:r>
        <w:rPr>
          <w:i/>
          <w:highlight w:val="white"/>
        </w:rPr>
        <w:t>-</w:t>
      </w:r>
      <w:r w:rsidRPr="00DA071A">
        <w:rPr>
          <w:i/>
          <w:highlight w:val="white"/>
        </w:rPr>
        <w:t>268)</w:t>
      </w:r>
      <w:r>
        <w:rPr>
          <w:iCs/>
          <w:highlight w:val="white"/>
        </w:rPr>
        <w:t xml:space="preserve">. Baltimore, MD: Paul H. Brookes Publishing Co. </w:t>
      </w:r>
    </w:p>
    <w:p w14:paraId="73F55510" w14:textId="77777777" w:rsidR="00F05F7D" w:rsidRPr="005A527D" w:rsidRDefault="00F05F7D" w:rsidP="00F05F7D">
      <w:pPr>
        <w:spacing w:line="480" w:lineRule="auto"/>
        <w:ind w:left="720" w:hanging="720"/>
      </w:pPr>
      <w:r>
        <w:t xml:space="preserve">Tout, K., Starr, R., </w:t>
      </w:r>
      <w:proofErr w:type="spellStart"/>
      <w:r>
        <w:t>Isner</w:t>
      </w:r>
      <w:proofErr w:type="spellEnd"/>
      <w:r>
        <w:t xml:space="preserve">, T., Cleveland, J., Soli, M., &amp; Quinn, K. (2010). </w:t>
      </w:r>
      <w:r>
        <w:rPr>
          <w:i/>
          <w:iCs/>
        </w:rPr>
        <w:t xml:space="preserve">Evaluation of parent aware, Minnesota’s quality rating system pilot: Year 3 evaluation report. </w:t>
      </w:r>
      <w:r>
        <w:t>Minneapolis, MN: Child Trends.</w:t>
      </w:r>
    </w:p>
    <w:p w14:paraId="25CD35B5" w14:textId="77777777" w:rsidR="00F05F7D" w:rsidRPr="005A527D" w:rsidRDefault="00F05F7D" w:rsidP="00F05F7D">
      <w:pPr>
        <w:spacing w:line="480" w:lineRule="auto"/>
        <w:ind w:left="720" w:hanging="720"/>
        <w:rPr>
          <w:highlight w:val="white"/>
        </w:rPr>
      </w:pPr>
      <w:r w:rsidRPr="005A527D">
        <w:rPr>
          <w:highlight w:val="white"/>
        </w:rPr>
        <w:t xml:space="preserve">Tout, K., Starr, R., </w:t>
      </w:r>
      <w:proofErr w:type="spellStart"/>
      <w:r w:rsidRPr="005A527D">
        <w:rPr>
          <w:highlight w:val="white"/>
        </w:rPr>
        <w:t>Isner</w:t>
      </w:r>
      <w:proofErr w:type="spellEnd"/>
      <w:r w:rsidRPr="005A527D">
        <w:rPr>
          <w:highlight w:val="white"/>
        </w:rPr>
        <w:t xml:space="preserve">, T., Daily, S., Moodie, S., </w:t>
      </w:r>
      <w:proofErr w:type="spellStart"/>
      <w:r w:rsidRPr="005A527D">
        <w:rPr>
          <w:highlight w:val="white"/>
        </w:rPr>
        <w:t>Rothernberg</w:t>
      </w:r>
      <w:proofErr w:type="spellEnd"/>
      <w:r w:rsidRPr="005A527D">
        <w:rPr>
          <w:highlight w:val="white"/>
        </w:rPr>
        <w:t xml:space="preserve">, L., &amp; Soli, M. (2012). </w:t>
      </w:r>
      <w:r w:rsidRPr="005A527D">
        <w:rPr>
          <w:i/>
          <w:highlight w:val="white"/>
        </w:rPr>
        <w:t xml:space="preserve">Executive summary of the Kentucky STARS for KIDS NOW Process Evaluation, Evaluating Brief #1.  </w:t>
      </w:r>
      <w:r w:rsidRPr="005A527D">
        <w:rPr>
          <w:highlight w:val="white"/>
        </w:rPr>
        <w:t>Washington, DC: Child Trends.</w:t>
      </w:r>
    </w:p>
    <w:p w14:paraId="27AB946B" w14:textId="28D31F67" w:rsidR="00CD32F5" w:rsidRPr="00B902ED" w:rsidRDefault="00F05F7D" w:rsidP="00F05F7D">
      <w:pPr>
        <w:spacing w:line="480" w:lineRule="auto"/>
        <w:ind w:left="720" w:hanging="720"/>
        <w:rPr>
          <w:highlight w:val="white"/>
        </w:rPr>
      </w:pPr>
      <w:r>
        <w:t xml:space="preserve">Tout, K., </w:t>
      </w:r>
      <w:proofErr w:type="spellStart"/>
      <w:r>
        <w:t>Zaslow</w:t>
      </w:r>
      <w:proofErr w:type="spellEnd"/>
      <w:r>
        <w:t xml:space="preserve">, M., Halle, T., &amp; </w:t>
      </w:r>
      <w:proofErr w:type="spellStart"/>
      <w:r>
        <w:t>Forry</w:t>
      </w:r>
      <w:proofErr w:type="spellEnd"/>
      <w:r>
        <w:t xml:space="preserve">, N. (2009). </w:t>
      </w:r>
      <w:r w:rsidRPr="001C4789">
        <w:rPr>
          <w:i/>
          <w:iCs/>
        </w:rPr>
        <w:t>Issues for the next decade of quality rating and improvement systems, OPRE Issue Brief.</w:t>
      </w:r>
      <w:r>
        <w:t xml:space="preserve"> Washington, DC: Office of Planning, Research and Evaluation, Administration for Children and Families, U.S. Department of Health and Human Services.</w:t>
      </w:r>
    </w:p>
    <w:p w14:paraId="7C698656" w14:textId="77777777" w:rsidR="00CD32F5" w:rsidRPr="00AC1E19" w:rsidRDefault="00CD32F5" w:rsidP="00CD32F5">
      <w:pPr>
        <w:spacing w:line="480" w:lineRule="auto"/>
        <w:ind w:left="720" w:hanging="720"/>
      </w:pPr>
      <w:r>
        <w:t>U.S.</w:t>
      </w:r>
      <w:r w:rsidRPr="00AC1E19">
        <w:t xml:space="preserve"> Department of Education. (n.d.). </w:t>
      </w:r>
      <w:r w:rsidRPr="00AC1E19">
        <w:rPr>
          <w:i/>
          <w:iCs/>
        </w:rPr>
        <w:t xml:space="preserve">No Child Left Behind: Elementary and Secondary Education Act (ESEA). </w:t>
      </w:r>
      <w:r w:rsidRPr="00AC1E19">
        <w:t>Washington, DC: U.S. Department of Education.</w:t>
      </w:r>
    </w:p>
    <w:p w14:paraId="77539DA8" w14:textId="77777777" w:rsidR="00CD32F5" w:rsidRDefault="00CD32F5" w:rsidP="00CD32F5">
      <w:pPr>
        <w:shd w:val="clear" w:color="auto" w:fill="FFFFFF"/>
        <w:spacing w:line="480" w:lineRule="auto"/>
        <w:ind w:left="720" w:hanging="720"/>
      </w:pPr>
      <w:r w:rsidRPr="005A527D">
        <w:t>U.S. Department of Education. (20</w:t>
      </w:r>
      <w:r>
        <w:t>09</w:t>
      </w:r>
      <w:r w:rsidRPr="005A527D">
        <w:t>).</w:t>
      </w:r>
      <w:r>
        <w:t xml:space="preserve"> </w:t>
      </w:r>
      <w:r w:rsidRPr="00CF5D85">
        <w:rPr>
          <w:i/>
          <w:iCs/>
        </w:rPr>
        <w:t xml:space="preserve">Race to the Top </w:t>
      </w:r>
      <w:r>
        <w:rPr>
          <w:i/>
          <w:iCs/>
        </w:rPr>
        <w:t xml:space="preserve">program executive summary. </w:t>
      </w:r>
      <w:r w:rsidRPr="00AC1E19">
        <w:t>Washington, DC: U.S. Department of Education.</w:t>
      </w:r>
      <w:r>
        <w:t xml:space="preserve"> Retrieved from </w:t>
      </w:r>
      <w:hyperlink r:id="rId50" w:history="1">
        <w:r w:rsidRPr="00F108C4">
          <w:rPr>
            <w:rStyle w:val="Hyperlink"/>
          </w:rPr>
          <w:t>https://www2.ed.gov/programs/racetothetop/executive-summary.pdf</w:t>
        </w:r>
      </w:hyperlink>
    </w:p>
    <w:p w14:paraId="5DD41F27" w14:textId="77777777" w:rsidR="00CD32F5" w:rsidRDefault="00CD32F5" w:rsidP="00CD32F5">
      <w:pPr>
        <w:shd w:val="clear" w:color="auto" w:fill="FFFFFF"/>
        <w:spacing w:line="480" w:lineRule="auto"/>
        <w:ind w:left="720" w:hanging="720"/>
        <w:rPr>
          <w:rStyle w:val="Hyperlink"/>
        </w:rPr>
      </w:pPr>
      <w:r w:rsidRPr="005A527D">
        <w:lastRenderedPageBreak/>
        <w:t xml:space="preserve">U.S. Department of Education. (2011). </w:t>
      </w:r>
      <w:r w:rsidRPr="005A527D">
        <w:rPr>
          <w:i/>
        </w:rPr>
        <w:t>Race to the Top Early Learning Challenge application for initial funding.</w:t>
      </w:r>
      <w:r w:rsidRPr="005A527D">
        <w:t xml:space="preserve"> </w:t>
      </w:r>
      <w:r w:rsidRPr="00AC1E19">
        <w:t>Washington, DC: U.S. Department of Education.</w:t>
      </w:r>
      <w:r>
        <w:t xml:space="preserve"> </w:t>
      </w:r>
      <w:r w:rsidRPr="005A527D">
        <w:t>Retrieved from</w:t>
      </w:r>
      <w:r>
        <w:t xml:space="preserve"> </w:t>
      </w:r>
      <w:hyperlink r:id="rId51" w:history="1">
        <w:r w:rsidRPr="00F108C4">
          <w:rPr>
            <w:rStyle w:val="Hyperlink"/>
          </w:rPr>
          <w:t>http://www2.ed.gov/programs/racetothetop-earlylearningchallenge/applicant-phase-1.html</w:t>
        </w:r>
      </w:hyperlink>
    </w:p>
    <w:p w14:paraId="2DBC1561" w14:textId="7F2AF5EF" w:rsidR="00CD32F5" w:rsidRDefault="00CD32F5" w:rsidP="00CD32F5">
      <w:pPr>
        <w:spacing w:line="480" w:lineRule="auto"/>
        <w:ind w:left="720" w:hanging="720"/>
        <w:rPr>
          <w:rStyle w:val="Hyperlink"/>
        </w:rPr>
      </w:pPr>
      <w:proofErr w:type="spellStart"/>
      <w:r>
        <w:t>Uzgalis</w:t>
      </w:r>
      <w:proofErr w:type="spellEnd"/>
      <w:r>
        <w:t xml:space="preserve">, W. (2001). </w:t>
      </w:r>
      <w:r w:rsidRPr="00664097">
        <w:t>John Locke.</w:t>
      </w:r>
      <w:r>
        <w:rPr>
          <w:i/>
          <w:iCs/>
        </w:rPr>
        <w:t xml:space="preserve"> </w:t>
      </w:r>
      <w:r w:rsidRPr="00664097">
        <w:rPr>
          <w:i/>
          <w:iCs/>
        </w:rPr>
        <w:t>The Stanford Encyclopedia of Philosophy</w:t>
      </w:r>
      <w:r>
        <w:rPr>
          <w:i/>
          <w:iCs/>
        </w:rPr>
        <w:t xml:space="preserve">. </w:t>
      </w:r>
      <w:hyperlink r:id="rId52" w:history="1">
        <w:r w:rsidRPr="00D83EC4">
          <w:rPr>
            <w:rStyle w:val="Hyperlink"/>
          </w:rPr>
          <w:t>https://plato.stanford.edu/archives/spr2020/entries/locke</w:t>
        </w:r>
      </w:hyperlink>
    </w:p>
    <w:p w14:paraId="7ED6D4A1" w14:textId="77777777" w:rsidR="00E5108A" w:rsidRDefault="007C5033" w:rsidP="00CD32F5">
      <w:pPr>
        <w:spacing w:line="480" w:lineRule="auto"/>
        <w:ind w:left="720" w:hanging="720"/>
      </w:pPr>
      <w:r>
        <w:t xml:space="preserve">Walpole, S., &amp; Blamey, K. L. (2008). Elementary literacy coaches: The reality of dual roles. </w:t>
      </w:r>
      <w:r w:rsidRPr="001507F5">
        <w:rPr>
          <w:i/>
          <w:iCs/>
        </w:rPr>
        <w:t>Reading Teacher, 62</w:t>
      </w:r>
      <w:r>
        <w:t xml:space="preserve">(3), 222–231. </w:t>
      </w:r>
    </w:p>
    <w:p w14:paraId="2E29C13E" w14:textId="208DE6AA" w:rsidR="007C5033" w:rsidRDefault="007C5033" w:rsidP="00CD32F5">
      <w:pPr>
        <w:spacing w:line="480" w:lineRule="auto"/>
        <w:ind w:left="720" w:hanging="720"/>
      </w:pPr>
      <w:r>
        <w:t>Walpole, S., McKenna, M. C., Uribe-</w:t>
      </w:r>
      <w:proofErr w:type="spellStart"/>
      <w:r>
        <w:t>Zarain</w:t>
      </w:r>
      <w:proofErr w:type="spellEnd"/>
      <w:r>
        <w:t xml:space="preserve">, X., &amp; </w:t>
      </w:r>
      <w:proofErr w:type="spellStart"/>
      <w:r>
        <w:t>Lamitina</w:t>
      </w:r>
      <w:proofErr w:type="spellEnd"/>
      <w:r>
        <w:t xml:space="preserve">, D. (2010). The relationships between coaching and instruction in the primary grades: Evidence from high-poverty schools. </w:t>
      </w:r>
      <w:r w:rsidRPr="005B11ED">
        <w:rPr>
          <w:i/>
          <w:iCs/>
        </w:rPr>
        <w:t>Elementary School Journal, 111</w:t>
      </w:r>
      <w:r>
        <w:t>(1), 115–140.</w:t>
      </w:r>
    </w:p>
    <w:p w14:paraId="238CE788" w14:textId="77777777" w:rsidR="00CD32F5" w:rsidRDefault="00CD32F5" w:rsidP="00CD32F5">
      <w:pPr>
        <w:spacing w:line="480" w:lineRule="auto"/>
        <w:ind w:left="720" w:hanging="720"/>
      </w:pPr>
      <w:r w:rsidRPr="00AC1E19">
        <w:t xml:space="preserve">Washington Office of Superintendent of Public Instruction. (n.d.). </w:t>
      </w:r>
      <w:r w:rsidRPr="00AC1E19">
        <w:rPr>
          <w:i/>
          <w:iCs/>
        </w:rPr>
        <w:t>No Child Left Behind Act of 2001.</w:t>
      </w:r>
      <w:r w:rsidRPr="00AC1E19">
        <w:t xml:space="preserve"> Olympia, WA: OSPI.</w:t>
      </w:r>
    </w:p>
    <w:p w14:paraId="6F9B1635" w14:textId="77777777" w:rsidR="00CD32F5" w:rsidRPr="005A527D" w:rsidRDefault="00CD32F5" w:rsidP="00CD32F5">
      <w:pPr>
        <w:shd w:val="clear" w:color="auto" w:fill="FFFFFF"/>
        <w:spacing w:line="480" w:lineRule="auto"/>
        <w:ind w:left="720" w:hanging="720"/>
      </w:pPr>
      <w:r w:rsidRPr="005A527D">
        <w:rPr>
          <w:highlight w:val="white"/>
        </w:rPr>
        <w:t xml:space="preserve">Washington State Department of Children, Youth, and Families (DCYF). (2017). </w:t>
      </w:r>
      <w:r w:rsidRPr="005A527D">
        <w:rPr>
          <w:i/>
        </w:rPr>
        <w:t>Racial Equity Initiative Data Report 2017</w:t>
      </w:r>
      <w:r w:rsidRPr="005A527D">
        <w:rPr>
          <w:i/>
          <w:highlight w:val="white"/>
        </w:rPr>
        <w:t xml:space="preserve">. </w:t>
      </w:r>
      <w:r w:rsidRPr="005A527D">
        <w:rPr>
          <w:highlight w:val="white"/>
        </w:rPr>
        <w:t>Washington State Department of Children, Youth, and Families.</w:t>
      </w:r>
    </w:p>
    <w:p w14:paraId="2BAFEC3C" w14:textId="77777777" w:rsidR="00CD32F5" w:rsidRPr="005A527D" w:rsidRDefault="00CD32F5" w:rsidP="00CD32F5">
      <w:pPr>
        <w:shd w:val="clear" w:color="auto" w:fill="FFFFFF"/>
        <w:spacing w:line="480" w:lineRule="auto"/>
        <w:ind w:left="720" w:hanging="720"/>
        <w:rPr>
          <w:highlight w:val="white"/>
        </w:rPr>
      </w:pPr>
      <w:r w:rsidRPr="005A527D">
        <w:rPr>
          <w:highlight w:val="white"/>
        </w:rPr>
        <w:t>Washington State Department of Children, Youth, and Families (DCYF). (2018).</w:t>
      </w:r>
      <w:r w:rsidRPr="005A527D">
        <w:t> </w:t>
      </w:r>
      <w:r w:rsidRPr="005A527D">
        <w:rPr>
          <w:i/>
        </w:rPr>
        <w:t xml:space="preserve">The early start </w:t>
      </w:r>
      <w:proofErr w:type="gramStart"/>
      <w:r w:rsidRPr="005A527D">
        <w:rPr>
          <w:i/>
        </w:rPr>
        <w:t>act</w:t>
      </w:r>
      <w:proofErr w:type="gramEnd"/>
      <w:r w:rsidRPr="005A527D">
        <w:rPr>
          <w:i/>
        </w:rPr>
        <w:t xml:space="preserve"> 2018 annual report. </w:t>
      </w:r>
      <w:hyperlink r:id="rId53">
        <w:r w:rsidRPr="005A527D">
          <w:rPr>
            <w:u w:val="single"/>
          </w:rPr>
          <w:t>https://www.dcyf.wa.gov/sites/default/files/pdf/reports/2018_Early_Start_Act_Report.pdf</w:t>
        </w:r>
      </w:hyperlink>
    </w:p>
    <w:p w14:paraId="170692BD" w14:textId="77777777" w:rsidR="00CD32F5" w:rsidRDefault="00CD32F5" w:rsidP="00CD32F5">
      <w:pPr>
        <w:shd w:val="clear" w:color="auto" w:fill="FFFFFF"/>
        <w:spacing w:line="480" w:lineRule="auto"/>
        <w:ind w:left="720" w:hanging="720"/>
        <w:rPr>
          <w:highlight w:val="white"/>
        </w:rPr>
      </w:pPr>
      <w:r w:rsidRPr="005A527D">
        <w:rPr>
          <w:highlight w:val="white"/>
        </w:rPr>
        <w:t xml:space="preserve">Washington State Department of Children, Youth, and Families (DCYF). (2019). </w:t>
      </w:r>
      <w:r w:rsidRPr="005A527D">
        <w:rPr>
          <w:i/>
          <w:highlight w:val="white"/>
        </w:rPr>
        <w:t xml:space="preserve">Report on outcome measures and progress on agency goals. </w:t>
      </w:r>
      <w:r w:rsidRPr="005A527D">
        <w:rPr>
          <w:highlight w:val="white"/>
        </w:rPr>
        <w:t>Washington State Department of Children, Youth, and Families.</w:t>
      </w:r>
    </w:p>
    <w:p w14:paraId="72382770" w14:textId="77777777" w:rsidR="00CD32F5" w:rsidRDefault="00CD32F5" w:rsidP="00CD32F5">
      <w:pPr>
        <w:shd w:val="clear" w:color="auto" w:fill="FFFFFF"/>
        <w:spacing w:line="480" w:lineRule="auto"/>
        <w:ind w:left="720" w:hanging="720"/>
        <w:rPr>
          <w:highlight w:val="white"/>
        </w:rPr>
      </w:pPr>
      <w:r w:rsidRPr="005A527D">
        <w:rPr>
          <w:highlight w:val="white"/>
        </w:rPr>
        <w:lastRenderedPageBreak/>
        <w:t>Washington State Department of Children, Youth, and Families (DCYF). (</w:t>
      </w:r>
      <w:r>
        <w:rPr>
          <w:highlight w:val="white"/>
        </w:rPr>
        <w:t>2020</w:t>
      </w:r>
      <w:r w:rsidRPr="005A527D">
        <w:rPr>
          <w:highlight w:val="white"/>
        </w:rPr>
        <w:t>).</w:t>
      </w:r>
      <w:r w:rsidRPr="005A527D">
        <w:t> </w:t>
      </w:r>
      <w:r w:rsidRPr="006B107B">
        <w:rPr>
          <w:i/>
          <w:iCs/>
        </w:rPr>
        <w:t xml:space="preserve">Early Achievers participant operating guidelines. </w:t>
      </w:r>
      <w:r w:rsidRPr="005A527D">
        <w:rPr>
          <w:highlight w:val="white"/>
        </w:rPr>
        <w:t>Washington State Department of Children, Youth, and Families.</w:t>
      </w:r>
    </w:p>
    <w:p w14:paraId="6F4DD82A" w14:textId="77777777" w:rsidR="00CD32F5" w:rsidRDefault="00CD32F5" w:rsidP="00CD32F5">
      <w:pPr>
        <w:shd w:val="clear" w:color="auto" w:fill="FFFFFF"/>
        <w:spacing w:line="480" w:lineRule="auto"/>
        <w:ind w:left="720" w:hanging="720"/>
        <w:rPr>
          <w:highlight w:val="white"/>
        </w:rPr>
      </w:pPr>
      <w:r w:rsidRPr="005A527D">
        <w:rPr>
          <w:highlight w:val="white"/>
        </w:rPr>
        <w:t>Washington State Department of Children, Youth, and Families (DCYF). (</w:t>
      </w:r>
      <w:r>
        <w:rPr>
          <w:highlight w:val="white"/>
        </w:rPr>
        <w:t>2021</w:t>
      </w:r>
      <w:r w:rsidRPr="005A527D">
        <w:rPr>
          <w:highlight w:val="white"/>
        </w:rPr>
        <w:t>).</w:t>
      </w:r>
      <w:r>
        <w:t xml:space="preserve"> </w:t>
      </w:r>
      <w:r w:rsidRPr="009759E2">
        <w:rPr>
          <w:i/>
          <w:iCs/>
        </w:rPr>
        <w:t>Early Achievers Continuous Quality Improvement. </w:t>
      </w:r>
      <w:r w:rsidRPr="005A527D">
        <w:rPr>
          <w:highlight w:val="white"/>
        </w:rPr>
        <w:t>Washington State Department of Children, Youth, and Families.</w:t>
      </w:r>
    </w:p>
    <w:p w14:paraId="186AB36E" w14:textId="77777777" w:rsidR="00CD32F5" w:rsidRDefault="00CD32F5" w:rsidP="00CD32F5">
      <w:pPr>
        <w:shd w:val="clear" w:color="auto" w:fill="FFFFFF"/>
        <w:spacing w:line="480" w:lineRule="auto"/>
        <w:ind w:left="720" w:hanging="720"/>
        <w:rPr>
          <w:rStyle w:val="Hyperlink"/>
        </w:rPr>
      </w:pPr>
      <w:r w:rsidRPr="005A527D">
        <w:rPr>
          <w:highlight w:val="white"/>
        </w:rPr>
        <w:t>Washington State Department of Children, Youth, and Families (DCYF). (</w:t>
      </w:r>
      <w:r>
        <w:rPr>
          <w:highlight w:val="white"/>
        </w:rPr>
        <w:t>n.d.</w:t>
      </w:r>
      <w:r w:rsidRPr="005A527D">
        <w:rPr>
          <w:highlight w:val="white"/>
        </w:rPr>
        <w:t>).</w:t>
      </w:r>
      <w:r w:rsidRPr="005A527D">
        <w:t> </w:t>
      </w:r>
      <w:r w:rsidRPr="0020223C">
        <w:rPr>
          <w:i/>
        </w:rPr>
        <w:t>Race to the Top - Early Learning Challenge</w:t>
      </w:r>
      <w:r w:rsidRPr="00D21BAC">
        <w:rPr>
          <w:i/>
        </w:rPr>
        <w:t xml:space="preserve">. </w:t>
      </w:r>
      <w:hyperlink r:id="rId54" w:history="1">
        <w:r w:rsidRPr="002D5515">
          <w:rPr>
            <w:rStyle w:val="Hyperlink"/>
          </w:rPr>
          <w:t>https://www.dcyf.wa.gov/about/government-community/legislative-federal-relations/race-to-top</w:t>
        </w:r>
      </w:hyperlink>
    </w:p>
    <w:p w14:paraId="5072334A" w14:textId="77777777" w:rsidR="00CD32F5" w:rsidRDefault="00CD32F5" w:rsidP="00CD32F5">
      <w:pPr>
        <w:shd w:val="clear" w:color="auto" w:fill="FFFFFF"/>
        <w:spacing w:line="480" w:lineRule="auto"/>
        <w:ind w:left="720" w:hanging="720"/>
        <w:rPr>
          <w:rStyle w:val="Hyperlink"/>
        </w:rPr>
      </w:pPr>
      <w:r>
        <w:t xml:space="preserve">Washington State Community and Technical Colleges. (2021). </w:t>
      </w:r>
      <w:r>
        <w:rPr>
          <w:i/>
          <w:iCs/>
        </w:rPr>
        <w:t>Early Achievers Grant:</w:t>
      </w:r>
      <w:r>
        <w:t xml:space="preserve"> </w:t>
      </w:r>
      <w:r w:rsidRPr="007969FF">
        <w:rPr>
          <w:i/>
          <w:iCs/>
        </w:rPr>
        <w:t>2021-22 grant guidelines.</w:t>
      </w:r>
      <w:r>
        <w:rPr>
          <w:i/>
          <w:iCs/>
        </w:rPr>
        <w:t xml:space="preserve"> </w:t>
      </w:r>
      <w:hyperlink r:id="rId55" w:history="1">
        <w:r w:rsidRPr="00F108C4">
          <w:rPr>
            <w:rStyle w:val="Hyperlink"/>
          </w:rPr>
          <w:t>https://www.sbctc.edu/resources/documents/colleges-staff/grants/early-achievers/fy22-eag-grant-guidelines.pdf</w:t>
        </w:r>
      </w:hyperlink>
    </w:p>
    <w:p w14:paraId="48267DCA" w14:textId="77777777" w:rsidR="00CD32F5" w:rsidRDefault="00CD32F5" w:rsidP="00CD32F5">
      <w:pPr>
        <w:shd w:val="clear" w:color="auto" w:fill="FFFFFF"/>
        <w:spacing w:line="480" w:lineRule="auto"/>
        <w:ind w:left="720" w:hanging="720"/>
      </w:pPr>
      <w:proofErr w:type="spellStart"/>
      <w:r w:rsidRPr="000E1D51">
        <w:t>Wasik</w:t>
      </w:r>
      <w:proofErr w:type="spellEnd"/>
      <w:r w:rsidRPr="000E1D51">
        <w:t xml:space="preserve">, B. A., &amp; Hindman, A. H. (2011). Improving vocabulary and pre-literacy skills of at-risk preschoolers through teacher professional development. </w:t>
      </w:r>
      <w:r w:rsidRPr="0062730C">
        <w:rPr>
          <w:i/>
          <w:iCs/>
        </w:rPr>
        <w:t>Journal of Educational Psychology, 103</w:t>
      </w:r>
      <w:r w:rsidRPr="000E1D51">
        <w:t>(2), 455–469. https://doi.org/10.1037/a0023067</w:t>
      </w:r>
    </w:p>
    <w:p w14:paraId="36BAA346" w14:textId="437F53A9" w:rsidR="00CD32F5" w:rsidRDefault="00CD32F5" w:rsidP="00991178">
      <w:pPr>
        <w:spacing w:line="480" w:lineRule="auto"/>
        <w:ind w:left="720" w:hanging="720"/>
      </w:pPr>
      <w:r w:rsidRPr="000F391E">
        <w:t xml:space="preserve">Wayman, J. C. (2005). Involving teachers in data-driven decision making: Using computer data systems to support teacher inquiry and reflection. </w:t>
      </w:r>
      <w:r w:rsidRPr="007B524B">
        <w:rPr>
          <w:i/>
          <w:iCs/>
        </w:rPr>
        <w:t>Journal of Education for Students Placed at Risk, 10</w:t>
      </w:r>
      <w:r w:rsidRPr="000F391E">
        <w:t>(3), 295-308.</w:t>
      </w:r>
    </w:p>
    <w:p w14:paraId="06B95F8D" w14:textId="6EBD4CE0" w:rsidR="001B75F6" w:rsidRDefault="001B75F6" w:rsidP="00991178">
      <w:pPr>
        <w:spacing w:line="480" w:lineRule="auto"/>
        <w:ind w:left="720" w:hanging="720"/>
      </w:pPr>
      <w:proofErr w:type="spellStart"/>
      <w:r>
        <w:t>Wehby</w:t>
      </w:r>
      <w:proofErr w:type="spellEnd"/>
      <w:r>
        <w:t xml:space="preserve">, J. H., </w:t>
      </w:r>
      <w:proofErr w:type="spellStart"/>
      <w:r>
        <w:t>Maggin</w:t>
      </w:r>
      <w:proofErr w:type="spellEnd"/>
      <w:r>
        <w:t xml:space="preserve">, D. M., Partin, T. C. M., &amp; Robertson, R. (2012). The impact of working alliance, social validity, and teacher burnout on implementation fidelity of the good behavior game. </w:t>
      </w:r>
      <w:r w:rsidRPr="000673BA">
        <w:rPr>
          <w:i/>
          <w:iCs/>
        </w:rPr>
        <w:t>School Mental Health, 4</w:t>
      </w:r>
      <w:r>
        <w:t>(1), 22–33.</w:t>
      </w:r>
    </w:p>
    <w:p w14:paraId="31167AA4" w14:textId="77777777" w:rsidR="00CD32F5" w:rsidRDefault="00CD32F5" w:rsidP="00CD32F5">
      <w:pPr>
        <w:shd w:val="clear" w:color="auto" w:fill="FFFFFF"/>
        <w:spacing w:line="480" w:lineRule="auto"/>
        <w:ind w:left="720" w:hanging="720"/>
        <w:rPr>
          <w:highlight w:val="white"/>
        </w:rPr>
      </w:pPr>
      <w:r w:rsidRPr="005A527D">
        <w:rPr>
          <w:highlight w:val="white"/>
        </w:rPr>
        <w:t>Wellman, B. &amp; Lipton, L.</w:t>
      </w:r>
      <w:r>
        <w:rPr>
          <w:highlight w:val="white"/>
        </w:rPr>
        <w:t xml:space="preserve"> (2013) </w:t>
      </w:r>
      <w:r w:rsidRPr="005A527D">
        <w:rPr>
          <w:i/>
          <w:iCs/>
          <w:highlight w:val="white"/>
        </w:rPr>
        <w:t xml:space="preserve">Data-driven dialogue: A facilitator’s guide to collaborative inquiry </w:t>
      </w:r>
      <w:r w:rsidRPr="005A527D">
        <w:rPr>
          <w:highlight w:val="white"/>
        </w:rPr>
        <w:t>(5th ed.)</w:t>
      </w:r>
      <w:r w:rsidRPr="005A527D">
        <w:rPr>
          <w:i/>
          <w:iCs/>
          <w:highlight w:val="white"/>
        </w:rPr>
        <w:t xml:space="preserve">. </w:t>
      </w:r>
      <w:proofErr w:type="spellStart"/>
      <w:r w:rsidRPr="005A527D">
        <w:rPr>
          <w:highlight w:val="white"/>
        </w:rPr>
        <w:t>MiraVia</w:t>
      </w:r>
      <w:proofErr w:type="spellEnd"/>
      <w:r w:rsidRPr="005A527D">
        <w:rPr>
          <w:highlight w:val="white"/>
        </w:rPr>
        <w:t xml:space="preserve"> LLC. </w:t>
      </w:r>
    </w:p>
    <w:p w14:paraId="61212FF6" w14:textId="66E392B0" w:rsidR="001B75F6" w:rsidRPr="001B75F6" w:rsidRDefault="00CD32F5" w:rsidP="001B75F6">
      <w:pPr>
        <w:shd w:val="clear" w:color="auto" w:fill="FFFFFF"/>
        <w:spacing w:line="480" w:lineRule="auto"/>
        <w:ind w:left="720" w:hanging="720"/>
        <w:rPr>
          <w:color w:val="0000FF" w:themeColor="hyperlink"/>
          <w:u w:val="single"/>
        </w:rPr>
      </w:pPr>
      <w:r w:rsidRPr="00182351">
        <w:t xml:space="preserve">Wenger, E. (2006). </w:t>
      </w:r>
      <w:r w:rsidRPr="00182351">
        <w:rPr>
          <w:i/>
          <w:iCs/>
        </w:rPr>
        <w:t>Communities of practice: A brief introduction.</w:t>
      </w:r>
      <w:r w:rsidRPr="00182351">
        <w:t xml:space="preserve"> Retrieved </w:t>
      </w:r>
      <w:r>
        <w:t>April</w:t>
      </w:r>
      <w:r w:rsidRPr="00182351">
        <w:t xml:space="preserve"> 3</w:t>
      </w:r>
      <w:r>
        <w:t>0</w:t>
      </w:r>
      <w:r w:rsidRPr="00182351">
        <w:t>, 20</w:t>
      </w:r>
      <w:r>
        <w:t>2</w:t>
      </w:r>
      <w:r w:rsidRPr="00182351">
        <w:t xml:space="preserve">1, from </w:t>
      </w:r>
      <w:hyperlink r:id="rId56" w:history="1">
        <w:r w:rsidRPr="00972DC9">
          <w:rPr>
            <w:rStyle w:val="Hyperlink"/>
          </w:rPr>
          <w:t>http://www.ewenger.com/theory/communities_of_practice_intro.htm</w:t>
        </w:r>
      </w:hyperlink>
    </w:p>
    <w:p w14:paraId="7388F868" w14:textId="0F9A96C7" w:rsidR="00FA2625" w:rsidRDefault="00FA2625" w:rsidP="00FA2625">
      <w:pPr>
        <w:shd w:val="clear" w:color="auto" w:fill="FFFFFF"/>
        <w:spacing w:line="480" w:lineRule="auto"/>
        <w:ind w:left="720" w:hanging="720"/>
      </w:pPr>
      <w:r>
        <w:lastRenderedPageBreak/>
        <w:t xml:space="preserve">Whittaker, J. V., Kinzie, M. B., Williford, A., &amp; </w:t>
      </w:r>
      <w:proofErr w:type="spellStart"/>
      <w:r>
        <w:t>DeCoster</w:t>
      </w:r>
      <w:proofErr w:type="spellEnd"/>
      <w:r>
        <w:t xml:space="preserve">, J. (2016). Effects of </w:t>
      </w:r>
      <w:proofErr w:type="spellStart"/>
      <w:r>
        <w:t>MyTeachingPartner</w:t>
      </w:r>
      <w:proofErr w:type="spellEnd"/>
      <w:r>
        <w:t xml:space="preserve">-Math/Science on teacher child interactions in prekindergarten classrooms. </w:t>
      </w:r>
      <w:r w:rsidRPr="003571A7">
        <w:rPr>
          <w:i/>
          <w:iCs/>
        </w:rPr>
        <w:t>Early Education and Development, 27</w:t>
      </w:r>
      <w:r>
        <w:t>, 110-127. http:// dx.doi.org/10.1080/10409289.2015.1047711.</w:t>
      </w:r>
    </w:p>
    <w:p w14:paraId="0988D5D4" w14:textId="14B4B4CE" w:rsidR="00CD32F5" w:rsidRDefault="00CD32F5" w:rsidP="00CD32F5">
      <w:pPr>
        <w:shd w:val="clear" w:color="auto" w:fill="FFFFFF"/>
        <w:spacing w:line="480" w:lineRule="auto"/>
        <w:ind w:left="720" w:hanging="720"/>
      </w:pPr>
      <w:r w:rsidRPr="00233D25">
        <w:t>Wickham</w:t>
      </w:r>
      <w:r>
        <w:t>,</w:t>
      </w:r>
      <w:r w:rsidRPr="00233D25">
        <w:t xml:space="preserve"> H</w:t>
      </w:r>
      <w:r>
        <w:t>.</w:t>
      </w:r>
      <w:r w:rsidRPr="00233D25">
        <w:t xml:space="preserve">, </w:t>
      </w:r>
      <w:proofErr w:type="spellStart"/>
      <w:r w:rsidRPr="00233D25">
        <w:t>Averick</w:t>
      </w:r>
      <w:proofErr w:type="spellEnd"/>
      <w:r>
        <w:t>,</w:t>
      </w:r>
      <w:r w:rsidRPr="00233D25">
        <w:t xml:space="preserve"> M</w:t>
      </w:r>
      <w:r>
        <w:t>.</w:t>
      </w:r>
      <w:r w:rsidRPr="00233D25">
        <w:t>, Bryan</w:t>
      </w:r>
      <w:r>
        <w:t>,</w:t>
      </w:r>
      <w:r w:rsidRPr="00233D25">
        <w:t xml:space="preserve"> J</w:t>
      </w:r>
      <w:r>
        <w:t>.</w:t>
      </w:r>
      <w:r w:rsidRPr="00233D25">
        <w:t>, Chang</w:t>
      </w:r>
      <w:r>
        <w:t>,</w:t>
      </w:r>
      <w:r w:rsidRPr="00233D25">
        <w:t xml:space="preserve"> W</w:t>
      </w:r>
      <w:r>
        <w:t>.</w:t>
      </w:r>
      <w:r w:rsidRPr="00233D25">
        <w:t>, McGowan</w:t>
      </w:r>
      <w:r>
        <w:t>,</w:t>
      </w:r>
      <w:r w:rsidRPr="00233D25">
        <w:t xml:space="preserve"> L</w:t>
      </w:r>
      <w:r>
        <w:t xml:space="preserve">. </w:t>
      </w:r>
      <w:r w:rsidRPr="00233D25">
        <w:t>D</w:t>
      </w:r>
      <w:r>
        <w:t>.</w:t>
      </w:r>
      <w:r w:rsidRPr="00233D25">
        <w:t>, François</w:t>
      </w:r>
      <w:r>
        <w:t>,</w:t>
      </w:r>
      <w:r w:rsidRPr="00233D25">
        <w:t xml:space="preserve"> R</w:t>
      </w:r>
      <w:r>
        <w:t>.</w:t>
      </w:r>
      <w:r w:rsidRPr="00233D25">
        <w:t xml:space="preserve">, </w:t>
      </w:r>
      <w:proofErr w:type="spellStart"/>
      <w:r w:rsidRPr="00233D25">
        <w:t>Grolemund</w:t>
      </w:r>
      <w:proofErr w:type="spellEnd"/>
      <w:r>
        <w:t>,</w:t>
      </w:r>
      <w:r w:rsidRPr="00233D25">
        <w:t xml:space="preserve"> G</w:t>
      </w:r>
      <w:r>
        <w:t>.</w:t>
      </w:r>
      <w:r w:rsidRPr="00233D25">
        <w:t>, Hayes</w:t>
      </w:r>
      <w:r>
        <w:t>,</w:t>
      </w:r>
      <w:r w:rsidRPr="00233D25">
        <w:t xml:space="preserve"> A</w:t>
      </w:r>
      <w:r>
        <w:t>.</w:t>
      </w:r>
      <w:r w:rsidRPr="00233D25">
        <w:t>, Henry</w:t>
      </w:r>
      <w:r>
        <w:t>,</w:t>
      </w:r>
      <w:r w:rsidRPr="00233D25">
        <w:t xml:space="preserve"> L</w:t>
      </w:r>
      <w:r>
        <w:t>.</w:t>
      </w:r>
      <w:r w:rsidRPr="00233D25">
        <w:t>, Hester</w:t>
      </w:r>
      <w:r>
        <w:t>,</w:t>
      </w:r>
      <w:r w:rsidRPr="00233D25">
        <w:t xml:space="preserve"> J</w:t>
      </w:r>
      <w:r>
        <w:t>.</w:t>
      </w:r>
      <w:r w:rsidRPr="00233D25">
        <w:t>, Kuhn</w:t>
      </w:r>
      <w:r>
        <w:t>,</w:t>
      </w:r>
      <w:r w:rsidRPr="00233D25">
        <w:t xml:space="preserve"> M</w:t>
      </w:r>
      <w:r>
        <w:t>.</w:t>
      </w:r>
      <w:r w:rsidRPr="00233D25">
        <w:t>, Pedersen</w:t>
      </w:r>
      <w:r>
        <w:t>,</w:t>
      </w:r>
      <w:r w:rsidRPr="00233D25">
        <w:t xml:space="preserve"> T</w:t>
      </w:r>
      <w:r>
        <w:t xml:space="preserve">. </w:t>
      </w:r>
      <w:r w:rsidRPr="00233D25">
        <w:t>L</w:t>
      </w:r>
      <w:r>
        <w:t>.</w:t>
      </w:r>
      <w:r w:rsidRPr="00233D25">
        <w:t>, Miller</w:t>
      </w:r>
      <w:r>
        <w:t>,</w:t>
      </w:r>
      <w:r w:rsidRPr="00233D25">
        <w:t xml:space="preserve"> E</w:t>
      </w:r>
      <w:r>
        <w:t>.</w:t>
      </w:r>
      <w:r w:rsidRPr="00233D25">
        <w:t>, Bache</w:t>
      </w:r>
      <w:r>
        <w:t>,</w:t>
      </w:r>
      <w:r w:rsidRPr="00233D25">
        <w:t xml:space="preserve"> S</w:t>
      </w:r>
      <w:r>
        <w:t xml:space="preserve">. </w:t>
      </w:r>
      <w:r w:rsidRPr="00233D25">
        <w:t>M</w:t>
      </w:r>
      <w:r>
        <w:t>.</w:t>
      </w:r>
      <w:r w:rsidRPr="00233D25">
        <w:t>, Müller</w:t>
      </w:r>
      <w:r>
        <w:t>,</w:t>
      </w:r>
      <w:r w:rsidRPr="00233D25">
        <w:t xml:space="preserve"> K</w:t>
      </w:r>
      <w:r>
        <w:t>.</w:t>
      </w:r>
      <w:r w:rsidRPr="00233D25">
        <w:t xml:space="preserve">, </w:t>
      </w:r>
      <w:proofErr w:type="spellStart"/>
      <w:r w:rsidRPr="00233D25">
        <w:t>Ooms</w:t>
      </w:r>
      <w:proofErr w:type="spellEnd"/>
      <w:r>
        <w:t>,</w:t>
      </w:r>
      <w:r w:rsidRPr="00233D25">
        <w:t xml:space="preserve"> J</w:t>
      </w:r>
      <w:r>
        <w:t>.</w:t>
      </w:r>
      <w:r w:rsidRPr="00233D25">
        <w:t>, Robinson</w:t>
      </w:r>
      <w:r>
        <w:t>,</w:t>
      </w:r>
      <w:r w:rsidRPr="00233D25">
        <w:t xml:space="preserve"> D</w:t>
      </w:r>
      <w:r>
        <w:t>.</w:t>
      </w:r>
      <w:r w:rsidRPr="00233D25">
        <w:t>, Seidel</w:t>
      </w:r>
      <w:r>
        <w:t>,</w:t>
      </w:r>
      <w:r w:rsidRPr="00233D25">
        <w:t xml:space="preserve"> D</w:t>
      </w:r>
      <w:r>
        <w:t xml:space="preserve">. </w:t>
      </w:r>
      <w:r w:rsidRPr="00233D25">
        <w:t>P</w:t>
      </w:r>
      <w:r>
        <w:t>.</w:t>
      </w:r>
      <w:r w:rsidRPr="00233D25">
        <w:t xml:space="preserve">, </w:t>
      </w:r>
      <w:proofErr w:type="spellStart"/>
      <w:r w:rsidRPr="00233D25">
        <w:t>Spinu</w:t>
      </w:r>
      <w:proofErr w:type="spellEnd"/>
      <w:r>
        <w:t>,</w:t>
      </w:r>
      <w:r w:rsidRPr="00233D25">
        <w:t xml:space="preserve"> V</w:t>
      </w:r>
      <w:r>
        <w:t>.</w:t>
      </w:r>
      <w:r w:rsidRPr="00233D25">
        <w:t>, Takahashi</w:t>
      </w:r>
      <w:r>
        <w:t>,</w:t>
      </w:r>
      <w:r w:rsidRPr="00233D25">
        <w:t xml:space="preserve"> K</w:t>
      </w:r>
      <w:r>
        <w:t>.</w:t>
      </w:r>
      <w:r w:rsidRPr="00233D25">
        <w:t>, Vaughan</w:t>
      </w:r>
      <w:r>
        <w:t>,</w:t>
      </w:r>
      <w:r w:rsidRPr="00233D25">
        <w:t xml:space="preserve"> D</w:t>
      </w:r>
      <w:r>
        <w:t>.</w:t>
      </w:r>
      <w:r w:rsidRPr="00233D25">
        <w:t>, Wilke</w:t>
      </w:r>
      <w:r>
        <w:t>,</w:t>
      </w:r>
      <w:r w:rsidRPr="00233D25">
        <w:t xml:space="preserve"> C</w:t>
      </w:r>
      <w:r>
        <w:t>.</w:t>
      </w:r>
      <w:r w:rsidRPr="00233D25">
        <w:t>, Woo</w:t>
      </w:r>
      <w:r>
        <w:t>,</w:t>
      </w:r>
      <w:r w:rsidRPr="00233D25">
        <w:t xml:space="preserve"> K</w:t>
      </w:r>
      <w:r>
        <w:t>.</w:t>
      </w:r>
      <w:r w:rsidRPr="00233D25">
        <w:t xml:space="preserve">, </w:t>
      </w:r>
      <w:proofErr w:type="spellStart"/>
      <w:r w:rsidRPr="00233D25">
        <w:t>Yutani</w:t>
      </w:r>
      <w:proofErr w:type="spellEnd"/>
      <w:r>
        <w:t>,</w:t>
      </w:r>
      <w:r w:rsidRPr="00233D25">
        <w:t xml:space="preserve"> H</w:t>
      </w:r>
      <w:r>
        <w:t>.</w:t>
      </w:r>
      <w:r w:rsidRPr="00233D25">
        <w:t xml:space="preserve"> (2019). Welcome to the </w:t>
      </w:r>
      <w:proofErr w:type="spellStart"/>
      <w:r w:rsidRPr="00233D25">
        <w:t>tidyverse</w:t>
      </w:r>
      <w:proofErr w:type="spellEnd"/>
      <w:r w:rsidRPr="00233D25">
        <w:t xml:space="preserve">. </w:t>
      </w:r>
      <w:r w:rsidRPr="007A7CA0">
        <w:rPr>
          <w:i/>
          <w:iCs/>
        </w:rPr>
        <w:t xml:space="preserve">Journal of </w:t>
      </w:r>
      <w:proofErr w:type="gramStart"/>
      <w:r w:rsidRPr="007A7CA0">
        <w:rPr>
          <w:i/>
          <w:iCs/>
        </w:rPr>
        <w:t>Open Source</w:t>
      </w:r>
      <w:proofErr w:type="gramEnd"/>
      <w:r w:rsidRPr="007A7CA0">
        <w:rPr>
          <w:i/>
          <w:iCs/>
        </w:rPr>
        <w:t xml:space="preserve"> Software</w:t>
      </w:r>
      <w:r w:rsidRPr="00233D25">
        <w:t xml:space="preserve">, </w:t>
      </w:r>
      <w:r w:rsidRPr="003C1ADA">
        <w:rPr>
          <w:i/>
          <w:iCs/>
        </w:rPr>
        <w:t>4</w:t>
      </w:r>
      <w:r w:rsidRPr="00233D25">
        <w:t>(43), 1686. doi:10.21105/joss.01686</w:t>
      </w:r>
      <w:r>
        <w:t>.</w:t>
      </w:r>
    </w:p>
    <w:p w14:paraId="46EE23B4" w14:textId="4A4DD490" w:rsidR="00EC07FF" w:rsidRPr="005A527D" w:rsidRDefault="00EC07FF" w:rsidP="00CD32F5">
      <w:pPr>
        <w:shd w:val="clear" w:color="auto" w:fill="FFFFFF"/>
        <w:spacing w:line="480" w:lineRule="auto"/>
        <w:ind w:left="720" w:hanging="720"/>
      </w:pPr>
      <w:r>
        <w:t xml:space="preserve">Winton, P., Snyder, P., &amp; Goffin, S. (2015). Rethinking professional development for early childhood teachers. In L. Couse &amp; S. Recchia (Eds.), </w:t>
      </w:r>
      <w:r w:rsidRPr="00E66D97">
        <w:rPr>
          <w:i/>
          <w:iCs/>
        </w:rPr>
        <w:t>Handbook of Early Childhood Teacher Education (pp. 54–68).</w:t>
      </w:r>
      <w:r>
        <w:t xml:space="preserve"> New York</w:t>
      </w:r>
      <w:r w:rsidR="00DD0E12">
        <w:t>, NY</w:t>
      </w:r>
      <w:r>
        <w:t>: Routledge.</w:t>
      </w:r>
    </w:p>
    <w:p w14:paraId="7EF5DD64" w14:textId="77777777" w:rsidR="00CD32F5" w:rsidRDefault="00CD32F5" w:rsidP="00CD32F5">
      <w:pPr>
        <w:spacing w:line="480" w:lineRule="auto"/>
        <w:ind w:left="720" w:hanging="720"/>
      </w:pPr>
      <w:proofErr w:type="spellStart"/>
      <w:r w:rsidRPr="00EA218B">
        <w:t>Wolery</w:t>
      </w:r>
      <w:proofErr w:type="spellEnd"/>
      <w:r w:rsidRPr="00EA218B">
        <w:t xml:space="preserve">, M. (2004). Monitoring children’s progress and intervention implementation. In M. McLean, M., </w:t>
      </w:r>
      <w:proofErr w:type="spellStart"/>
      <w:r w:rsidRPr="00EA218B">
        <w:t>Wolery</w:t>
      </w:r>
      <w:proofErr w:type="spellEnd"/>
      <w:r w:rsidRPr="00EA218B">
        <w:t xml:space="preserve">, &amp; D. B. Bailey (Eds.), </w:t>
      </w:r>
      <w:r w:rsidRPr="00672CFA">
        <w:rPr>
          <w:i/>
          <w:iCs/>
        </w:rPr>
        <w:t>Assessing infants and preschoolers with special needs (3rd ed., pp. 545-584).</w:t>
      </w:r>
      <w:r w:rsidRPr="00EA218B">
        <w:t xml:space="preserve"> Upper Saddle River, NJ: Pearson Merrill Prentice Hall.</w:t>
      </w:r>
    </w:p>
    <w:p w14:paraId="393B5484" w14:textId="77777777" w:rsidR="00CD32F5" w:rsidRPr="00EA218B" w:rsidRDefault="00CD32F5" w:rsidP="00CD32F5">
      <w:pPr>
        <w:spacing w:line="480" w:lineRule="auto"/>
        <w:ind w:left="720" w:hanging="720"/>
      </w:pPr>
      <w:proofErr w:type="spellStart"/>
      <w:r w:rsidRPr="00EA218B">
        <w:t>Wohlstetter</w:t>
      </w:r>
      <w:proofErr w:type="spellEnd"/>
      <w:r w:rsidRPr="00EA218B">
        <w:t xml:space="preserve">, P., </w:t>
      </w:r>
      <w:proofErr w:type="spellStart"/>
      <w:r w:rsidRPr="00EA218B">
        <w:t>Datnow</w:t>
      </w:r>
      <w:proofErr w:type="spellEnd"/>
      <w:r w:rsidRPr="00EA218B">
        <w:t xml:space="preserve">, A., &amp; Park, V. (2008). Creating a system for data-driven decision-making: Applying the principal-agent framework. </w:t>
      </w:r>
      <w:r w:rsidRPr="00EA218B">
        <w:rPr>
          <w:i/>
          <w:iCs/>
        </w:rPr>
        <w:t>School Effectiveness and School Improvement, 19</w:t>
      </w:r>
      <w:r w:rsidRPr="00EA218B">
        <w:t xml:space="preserve">(3), 239- 259. </w:t>
      </w:r>
      <w:hyperlink r:id="rId57" w:history="1">
        <w:r w:rsidRPr="00EA218B">
          <w:rPr>
            <w:rStyle w:val="Hyperlink"/>
          </w:rPr>
          <w:t>https://doi.org/10.1080/09243450802246376</w:t>
        </w:r>
      </w:hyperlink>
    </w:p>
    <w:p w14:paraId="34262A4A" w14:textId="77777777" w:rsidR="00CD32F5" w:rsidRDefault="00CD32F5" w:rsidP="00CD32F5">
      <w:pPr>
        <w:spacing w:line="480" w:lineRule="auto"/>
        <w:ind w:left="720" w:hanging="720"/>
        <w:rPr>
          <w:rStyle w:val="Hyperlink"/>
        </w:rPr>
      </w:pPr>
      <w:proofErr w:type="spellStart"/>
      <w:r w:rsidRPr="00C6164E">
        <w:t>Yazejian</w:t>
      </w:r>
      <w:proofErr w:type="spellEnd"/>
      <w:r w:rsidRPr="00C6164E">
        <w:t xml:space="preserve">, N., &amp; Bryant, D. (2013). Embedded, collaborative, comprehensive: One model of data utilization. </w:t>
      </w:r>
      <w:r w:rsidRPr="00C6164E">
        <w:rPr>
          <w:i/>
          <w:iCs/>
        </w:rPr>
        <w:t>Early Education &amp; Development, 24</w:t>
      </w:r>
      <w:r w:rsidRPr="00C6164E">
        <w:t xml:space="preserve">(1), 68-70. </w:t>
      </w:r>
      <w:hyperlink r:id="rId58" w:history="1">
        <w:r w:rsidRPr="00F949FB">
          <w:rPr>
            <w:rStyle w:val="Hyperlink"/>
          </w:rPr>
          <w:t>https://doi.org/10.1080/10409289.2013.736128</w:t>
        </w:r>
      </w:hyperlink>
    </w:p>
    <w:p w14:paraId="373126A9" w14:textId="77777777" w:rsidR="00CD32F5" w:rsidRDefault="00CD32F5" w:rsidP="00CD32F5">
      <w:pPr>
        <w:spacing w:line="480" w:lineRule="auto"/>
        <w:ind w:left="720" w:hanging="720"/>
        <w:rPr>
          <w:rStyle w:val="Hyperlink"/>
        </w:rPr>
      </w:pPr>
      <w:proofErr w:type="spellStart"/>
      <w:r w:rsidRPr="00C6164E">
        <w:t>Yazejian</w:t>
      </w:r>
      <w:proofErr w:type="spellEnd"/>
      <w:r w:rsidRPr="00C6164E">
        <w:t xml:space="preserve">, N., &amp; </w:t>
      </w:r>
      <w:r>
        <w:t>Iruka</w:t>
      </w:r>
      <w:r w:rsidRPr="00C6164E">
        <w:t xml:space="preserve">, </w:t>
      </w:r>
      <w:r>
        <w:t>I</w:t>
      </w:r>
      <w:r w:rsidRPr="00C6164E">
        <w:t>.</w:t>
      </w:r>
      <w:r>
        <w:t xml:space="preserve"> U.</w:t>
      </w:r>
      <w:r w:rsidRPr="00C6164E">
        <w:t xml:space="preserve"> (201</w:t>
      </w:r>
      <w:r>
        <w:t>5</w:t>
      </w:r>
      <w:r w:rsidRPr="00C6164E">
        <w:t xml:space="preserve">). </w:t>
      </w:r>
      <w:r w:rsidRPr="006771EE">
        <w:t>Associations among tiered quality rating and improvement system supports and quality improvement</w:t>
      </w:r>
      <w:r>
        <w:t xml:space="preserve">. </w:t>
      </w:r>
      <w:r w:rsidRPr="00C6164E">
        <w:rPr>
          <w:i/>
          <w:iCs/>
        </w:rPr>
        <w:t xml:space="preserve">Early </w:t>
      </w:r>
      <w:r>
        <w:rPr>
          <w:i/>
          <w:iCs/>
        </w:rPr>
        <w:t>Childhood Research Quarterly</w:t>
      </w:r>
      <w:r w:rsidRPr="00C6164E">
        <w:rPr>
          <w:i/>
          <w:iCs/>
        </w:rPr>
        <w:t xml:space="preserve">, </w:t>
      </w:r>
      <w:r>
        <w:rPr>
          <w:i/>
          <w:iCs/>
        </w:rPr>
        <w:t>30(B)</w:t>
      </w:r>
      <w:r w:rsidRPr="00C6164E">
        <w:t xml:space="preserve">, </w:t>
      </w:r>
      <w:r>
        <w:t>255-265</w:t>
      </w:r>
      <w:r w:rsidRPr="00C6164E">
        <w:t xml:space="preserve">. </w:t>
      </w:r>
      <w:hyperlink r:id="rId59" w:history="1">
        <w:r w:rsidRPr="00626493">
          <w:rPr>
            <w:rStyle w:val="Hyperlink"/>
          </w:rPr>
          <w:t>https://doi.org/10.1016/j.ecresq.2014.05.005</w:t>
        </w:r>
      </w:hyperlink>
    </w:p>
    <w:p w14:paraId="73A4E9B3" w14:textId="77777777" w:rsidR="00CD32F5" w:rsidRPr="00690079" w:rsidRDefault="00CD32F5" w:rsidP="00CD32F5">
      <w:pPr>
        <w:spacing w:line="480" w:lineRule="auto"/>
        <w:ind w:left="720" w:hanging="720"/>
      </w:pPr>
      <w:r>
        <w:lastRenderedPageBreak/>
        <w:t xml:space="preserve">Yin, R. K. (2009). </w:t>
      </w:r>
      <w:r>
        <w:rPr>
          <w:i/>
          <w:iCs/>
        </w:rPr>
        <w:t xml:space="preserve">Case study research: Design and method </w:t>
      </w:r>
      <w:r w:rsidRPr="00690079">
        <w:t>(4</w:t>
      </w:r>
      <w:r w:rsidRPr="00690079">
        <w:rPr>
          <w:vertAlign w:val="superscript"/>
        </w:rPr>
        <w:t>th</w:t>
      </w:r>
      <w:r>
        <w:t xml:space="preserve"> ed.). Thousand Oaks, </w:t>
      </w:r>
      <w:proofErr w:type="spellStart"/>
      <w:proofErr w:type="gramStart"/>
      <w:r>
        <w:t>CA:Sage</w:t>
      </w:r>
      <w:proofErr w:type="spellEnd"/>
      <w:proofErr w:type="gramEnd"/>
      <w:r>
        <w:t xml:space="preserve">. </w:t>
      </w:r>
    </w:p>
    <w:p w14:paraId="18A65CBC" w14:textId="77777777" w:rsidR="00CD32F5" w:rsidRPr="005A527D" w:rsidRDefault="00CD32F5" w:rsidP="00CD32F5">
      <w:pPr>
        <w:shd w:val="clear" w:color="auto" w:fill="FFFFFF"/>
        <w:spacing w:line="480" w:lineRule="auto"/>
        <w:ind w:left="720" w:hanging="720"/>
      </w:pPr>
      <w:proofErr w:type="spellStart"/>
      <w:r w:rsidRPr="005A527D">
        <w:t>Zaslow</w:t>
      </w:r>
      <w:proofErr w:type="spellEnd"/>
      <w:r w:rsidRPr="005A527D">
        <w:t>, M., Martinez-Beck, I., Tout, K., &amp; Halle, T. (2011). </w:t>
      </w:r>
      <w:r w:rsidRPr="005A527D">
        <w:rPr>
          <w:i/>
        </w:rPr>
        <w:t>Quality Measurement in Early Childhood Settings</w:t>
      </w:r>
      <w:r w:rsidRPr="005A527D">
        <w:t>. Washington DC: Brookes Publishing Company.</w:t>
      </w:r>
    </w:p>
    <w:p w14:paraId="41405091" w14:textId="77777777" w:rsidR="00CD32F5" w:rsidRPr="005A527D" w:rsidRDefault="00CD32F5" w:rsidP="00CD32F5">
      <w:pPr>
        <w:shd w:val="clear" w:color="auto" w:fill="FFFFFF"/>
        <w:spacing w:line="480" w:lineRule="auto"/>
        <w:ind w:left="720" w:hanging="720"/>
      </w:pPr>
      <w:proofErr w:type="spellStart"/>
      <w:r w:rsidRPr="005A527D">
        <w:t>Zaslow</w:t>
      </w:r>
      <w:proofErr w:type="spellEnd"/>
      <w:r w:rsidRPr="005A527D">
        <w:t xml:space="preserve">, M. &amp; Tout, K. (2014). </w:t>
      </w:r>
      <w:r w:rsidRPr="00820775">
        <w:rPr>
          <w:i/>
          <w:iCs/>
        </w:rPr>
        <w:t xml:space="preserve">Reviewing and Clarifying Goals, Outcomes and Levels of Implementation: Toward the Next Generation of Quality Rating and Improvement Systems (QRIS). </w:t>
      </w:r>
      <w:r w:rsidRPr="006E5C00">
        <w:t>OPRE Research Brief #2014-75.</w:t>
      </w:r>
      <w:r w:rsidRPr="005A527D">
        <w:t xml:space="preserve"> Washington, DC: Office of Planning, Research and Evaluation, Administration for Children and Families, U.S. Department of Health and Human Services. </w:t>
      </w:r>
    </w:p>
    <w:p w14:paraId="0195B257" w14:textId="4F037D5D" w:rsidR="00CD32F5" w:rsidRPr="00E14F43" w:rsidRDefault="00CD32F5" w:rsidP="00E14F43">
      <w:pPr>
        <w:shd w:val="clear" w:color="auto" w:fill="FFFFFF"/>
        <w:spacing w:line="480" w:lineRule="auto"/>
        <w:ind w:left="720" w:hanging="720"/>
      </w:pPr>
      <w:r w:rsidRPr="001B3F23">
        <w:rPr>
          <w:highlight w:val="white"/>
          <w:lang w:val="nb-NO"/>
        </w:rPr>
        <w:t xml:space="preserve">Zellman, G. L., &amp; Fiene, R. (2012). </w:t>
      </w:r>
      <w:r w:rsidRPr="004507F7">
        <w:rPr>
          <w:i/>
          <w:iCs/>
          <w:highlight w:val="white"/>
        </w:rPr>
        <w:t xml:space="preserve">Validation of quality rating and improvement systems for early care and education and school-age care. Research-to-policy, research-to-practice brief. </w:t>
      </w:r>
      <w:r w:rsidRPr="0021505A">
        <w:rPr>
          <w:highlight w:val="white"/>
        </w:rPr>
        <w:t>OPRE 2012-29.</w:t>
      </w:r>
      <w:r w:rsidRPr="005A527D">
        <w:rPr>
          <w:highlight w:val="white"/>
        </w:rPr>
        <w:t xml:space="preserve"> </w:t>
      </w:r>
      <w:r w:rsidR="004B7973" w:rsidRPr="005A527D">
        <w:t xml:space="preserve">Washington, DC: Office of Planning, Research and Evaluation, Administration for Children and Families, U.S. Department of Health and Human Services. </w:t>
      </w:r>
      <w:r w:rsidRPr="005A527D">
        <w:rPr>
          <w:highlight w:val="white"/>
        </w:rPr>
        <w:t xml:space="preserve">Retrieved from </w:t>
      </w:r>
      <w:hyperlink r:id="rId60">
        <w:r w:rsidRPr="005A527D">
          <w:rPr>
            <w:color w:val="0563C1"/>
            <w:highlight w:val="white"/>
            <w:u w:val="single"/>
          </w:rPr>
          <w:t>https://eric.ed.gov/?id=ED534457</w:t>
        </w:r>
      </w:hyperlink>
    </w:p>
    <w:p w14:paraId="66E77371" w14:textId="77777777" w:rsidR="00CD32F5" w:rsidRDefault="00CD32F5" w:rsidP="00CD32F5">
      <w:pPr>
        <w:shd w:val="clear" w:color="auto" w:fill="FFFFFF"/>
        <w:spacing w:line="480" w:lineRule="auto"/>
        <w:ind w:left="720" w:hanging="720"/>
      </w:pPr>
      <w:proofErr w:type="spellStart"/>
      <w:r w:rsidRPr="005A527D">
        <w:rPr>
          <w:highlight w:val="white"/>
        </w:rPr>
        <w:t>Zellman</w:t>
      </w:r>
      <w:proofErr w:type="spellEnd"/>
      <w:r w:rsidRPr="005A527D">
        <w:rPr>
          <w:highlight w:val="white"/>
        </w:rPr>
        <w:t xml:space="preserve">, G. L., &amp; </w:t>
      </w:r>
      <w:proofErr w:type="spellStart"/>
      <w:r w:rsidRPr="005A527D">
        <w:rPr>
          <w:highlight w:val="white"/>
        </w:rPr>
        <w:t>Karoly</w:t>
      </w:r>
      <w:proofErr w:type="spellEnd"/>
      <w:r w:rsidRPr="005A527D">
        <w:rPr>
          <w:highlight w:val="white"/>
        </w:rPr>
        <w:t xml:space="preserve">, L. A. (2015). Improving QRISs </w:t>
      </w:r>
      <w:proofErr w:type="gramStart"/>
      <w:r w:rsidRPr="005A527D">
        <w:rPr>
          <w:highlight w:val="white"/>
        </w:rPr>
        <w:t>through the use of</w:t>
      </w:r>
      <w:proofErr w:type="gramEnd"/>
      <w:r w:rsidRPr="005A527D">
        <w:rPr>
          <w:highlight w:val="white"/>
        </w:rPr>
        <w:t xml:space="preserve"> existing data: A virtual pilot of the California QRIS. </w:t>
      </w:r>
      <w:r w:rsidRPr="00EB5D6A">
        <w:rPr>
          <w:i/>
          <w:iCs/>
          <w:highlight w:val="white"/>
        </w:rPr>
        <w:t>Early Childhood Research Quarterly</w:t>
      </w:r>
      <w:r w:rsidRPr="005A527D">
        <w:rPr>
          <w:highlight w:val="white"/>
        </w:rPr>
        <w:t xml:space="preserve">, </w:t>
      </w:r>
      <w:r w:rsidRPr="00EB5D6A">
        <w:rPr>
          <w:i/>
          <w:iCs/>
          <w:highlight w:val="white"/>
        </w:rPr>
        <w:t>30</w:t>
      </w:r>
      <w:r w:rsidRPr="005A527D">
        <w:rPr>
          <w:highlight w:val="white"/>
        </w:rPr>
        <w:t>, 241–254.</w:t>
      </w:r>
    </w:p>
    <w:p w14:paraId="5844ACF6" w14:textId="33BBC02E" w:rsidR="00CD32F5" w:rsidRPr="0092691E" w:rsidRDefault="00CD32F5" w:rsidP="00CD32F5">
      <w:pPr>
        <w:shd w:val="clear" w:color="auto" w:fill="FFFFFF"/>
        <w:spacing w:line="480" w:lineRule="auto"/>
        <w:ind w:left="720" w:hanging="720"/>
        <w:rPr>
          <w:highlight w:val="white"/>
        </w:rPr>
      </w:pPr>
      <w:r w:rsidRPr="00EB5D6A">
        <w:rPr>
          <w:color w:val="000000"/>
        </w:rPr>
        <w:t>Zeng, S., &amp; Sandall,</w:t>
      </w:r>
      <w:r w:rsidR="006719BD">
        <w:rPr>
          <w:color w:val="000000"/>
        </w:rPr>
        <w:t xml:space="preserve"> S. R.</w:t>
      </w:r>
      <w:r w:rsidRPr="00EB5D6A">
        <w:rPr>
          <w:color w:val="000000"/>
        </w:rPr>
        <w:t xml:space="preserve"> (2017). </w:t>
      </w:r>
      <w:r w:rsidRPr="00EB5D6A">
        <w:rPr>
          <w:i/>
          <w:iCs/>
          <w:color w:val="000000"/>
        </w:rPr>
        <w:t>Comparing validity evidence of two ECERS-R scoring systems</w:t>
      </w:r>
      <w:r w:rsidRPr="00EB5D6A">
        <w:rPr>
          <w:color w:val="000000"/>
        </w:rPr>
        <w:t xml:space="preserve">. </w:t>
      </w:r>
      <w:r>
        <w:t>[D</w:t>
      </w:r>
      <w:r w:rsidRPr="006B2704">
        <w:t>octoral dissertation</w:t>
      </w:r>
      <w:r>
        <w:t>,</w:t>
      </w:r>
      <w:r w:rsidRPr="006B2704">
        <w:t> University of Washington</w:t>
      </w:r>
      <w:r>
        <w:t>]</w:t>
      </w:r>
      <w:r w:rsidRPr="00EB5D6A">
        <w:rPr>
          <w:color w:val="000000"/>
        </w:rPr>
        <w:t>.</w:t>
      </w:r>
    </w:p>
    <w:p w14:paraId="5DAC48C9" w14:textId="77777777" w:rsidR="00CD32F5" w:rsidRPr="00555A1E" w:rsidRDefault="00CD32F5" w:rsidP="00CD32F5">
      <w:pPr>
        <w:shd w:val="clear" w:color="auto" w:fill="FFFFFF"/>
        <w:spacing w:line="480" w:lineRule="auto"/>
        <w:ind w:left="720" w:hanging="720"/>
        <w:rPr>
          <w:highlight w:val="white"/>
        </w:rPr>
      </w:pPr>
      <w:r w:rsidRPr="00555A1E">
        <w:rPr>
          <w:highlight w:val="white"/>
        </w:rPr>
        <w:t xml:space="preserve">Zeng, S., Douglass, A., Lee, Y., &amp; </w:t>
      </w:r>
      <w:proofErr w:type="spellStart"/>
      <w:r w:rsidRPr="00555A1E">
        <w:rPr>
          <w:highlight w:val="white"/>
        </w:rPr>
        <w:t>DelVecchio</w:t>
      </w:r>
      <w:proofErr w:type="spellEnd"/>
      <w:r w:rsidRPr="00555A1E">
        <w:rPr>
          <w:highlight w:val="white"/>
        </w:rPr>
        <w:t>, B. (202</w:t>
      </w:r>
      <w:r>
        <w:rPr>
          <w:highlight w:val="white"/>
        </w:rPr>
        <w:t>0</w:t>
      </w:r>
      <w:r w:rsidRPr="00555A1E">
        <w:rPr>
          <w:highlight w:val="white"/>
        </w:rPr>
        <w:t xml:space="preserve">). Preliminary efficacy and feasibility of a business leadership training program for small </w:t>
      </w:r>
      <w:proofErr w:type="gramStart"/>
      <w:r w:rsidRPr="00555A1E">
        <w:rPr>
          <w:highlight w:val="white"/>
        </w:rPr>
        <w:t>child care</w:t>
      </w:r>
      <w:proofErr w:type="gramEnd"/>
      <w:r w:rsidRPr="00555A1E">
        <w:rPr>
          <w:highlight w:val="white"/>
        </w:rPr>
        <w:t xml:space="preserve"> providers. </w:t>
      </w:r>
      <w:r w:rsidRPr="00555A1E">
        <w:rPr>
          <w:i/>
          <w:highlight w:val="white"/>
        </w:rPr>
        <w:t>Early Childhood Education Journal, 49</w:t>
      </w:r>
      <w:r w:rsidRPr="00555A1E">
        <w:rPr>
          <w:highlight w:val="white"/>
        </w:rPr>
        <w:t xml:space="preserve">(1), 27–36. </w:t>
      </w:r>
      <w:hyperlink r:id="rId61">
        <w:r w:rsidRPr="00555A1E">
          <w:rPr>
            <w:color w:val="1155CC"/>
            <w:highlight w:val="white"/>
            <w:u w:val="single"/>
          </w:rPr>
          <w:t>https://doi.org/10.1007/s10643-020-01046-4</w:t>
        </w:r>
      </w:hyperlink>
    </w:p>
    <w:p w14:paraId="509902FF" w14:textId="77777777" w:rsidR="00CD32F5" w:rsidRPr="005A527D" w:rsidRDefault="00CD32F5" w:rsidP="00CD32F5">
      <w:pPr>
        <w:shd w:val="clear" w:color="auto" w:fill="FFFFFF"/>
        <w:spacing w:line="480" w:lineRule="auto"/>
        <w:ind w:left="720" w:hanging="720"/>
      </w:pPr>
      <w:proofErr w:type="spellStart"/>
      <w:r w:rsidRPr="005A527D">
        <w:lastRenderedPageBreak/>
        <w:t>Zohrabi</w:t>
      </w:r>
      <w:proofErr w:type="spellEnd"/>
      <w:r w:rsidRPr="005A527D">
        <w:t xml:space="preserve">, M. (2013). Mixed method research: Instruments, validity, </w:t>
      </w:r>
      <w:proofErr w:type="gramStart"/>
      <w:r w:rsidRPr="005A527D">
        <w:t>reliability</w:t>
      </w:r>
      <w:proofErr w:type="gramEnd"/>
      <w:r w:rsidRPr="005A527D">
        <w:t xml:space="preserve"> and reporting findings. </w:t>
      </w:r>
      <w:r w:rsidRPr="005A527D">
        <w:rPr>
          <w:i/>
        </w:rPr>
        <w:t>Theory and Practice in Language Studies.</w:t>
      </w:r>
      <w:r w:rsidRPr="005A527D">
        <w:t xml:space="preserve"> 3(2), 254-262. doi:10.4304/tpls.3.2.254-262</w:t>
      </w:r>
    </w:p>
    <w:p w14:paraId="1A0A4A0C" w14:textId="1914DE09" w:rsidR="00D3298A" w:rsidRPr="00B31FD6" w:rsidRDefault="00CD32F5" w:rsidP="00CD32F5">
      <w:pPr>
        <w:shd w:val="clear" w:color="auto" w:fill="FFFFFF"/>
        <w:spacing w:after="240" w:line="480" w:lineRule="auto"/>
        <w:ind w:left="720" w:hanging="720"/>
      </w:pPr>
      <w:r w:rsidRPr="005A527D">
        <w:t xml:space="preserve">Zweig, J., Irwin, C. W., Kook, J. F., &amp; Cox, J. (2015). </w:t>
      </w:r>
      <w:r w:rsidRPr="005A527D">
        <w:rPr>
          <w:i/>
        </w:rPr>
        <w:t>Data collection and use in early childhood education programs: Evidence from the Northeast Region (REL 2015–084).</w:t>
      </w:r>
      <w:r w:rsidRPr="005A527D">
        <w:t xml:space="preserve"> Washington, DC: U.S. Department of Education, Institute of Education Sciences, National Center for Education Evaluation and Regional Assistance, Regional Educational Laboratory Northeast &amp; Islands. </w:t>
      </w:r>
      <w:hyperlink r:id="rId62">
        <w:r w:rsidRPr="005A527D">
          <w:rPr>
            <w:color w:val="1155CC"/>
            <w:u w:val="single"/>
          </w:rPr>
          <w:t>http://ies.ed.gov/ncee/edlabs</w:t>
        </w:r>
      </w:hyperlink>
      <w:bookmarkEnd w:id="34"/>
      <w:r w:rsidR="00D3298A">
        <w:br w:type="page"/>
      </w:r>
    </w:p>
    <w:p w14:paraId="0517FE92" w14:textId="143574C7" w:rsidR="008928C7" w:rsidRDefault="008928C7" w:rsidP="00EB4227">
      <w:pPr>
        <w:pStyle w:val="Heading1"/>
        <w:rPr>
          <w:szCs w:val="24"/>
          <w:highlight w:val="white"/>
        </w:rPr>
      </w:pPr>
      <w:bookmarkStart w:id="38" w:name="_Toc75282053"/>
      <w:r w:rsidRPr="005A527D">
        <w:rPr>
          <w:szCs w:val="24"/>
          <w:highlight w:val="white"/>
        </w:rPr>
        <w:lastRenderedPageBreak/>
        <w:t xml:space="preserve">List of </w:t>
      </w:r>
      <w:r>
        <w:rPr>
          <w:szCs w:val="24"/>
          <w:highlight w:val="white"/>
        </w:rPr>
        <w:t>Figures and Tables</w:t>
      </w:r>
      <w:bookmarkEnd w:id="38"/>
    </w:p>
    <w:p w14:paraId="1F33E594" w14:textId="64BB97B9" w:rsidR="008928C7" w:rsidRDefault="008928C7" w:rsidP="00EB4227">
      <w:pPr>
        <w:spacing w:line="360" w:lineRule="auto"/>
      </w:pPr>
      <w:r w:rsidRPr="007210C8">
        <w:rPr>
          <w:b/>
          <w:bCs/>
        </w:rPr>
        <w:t>Figure 1.</w:t>
      </w:r>
      <w:r>
        <w:t xml:space="preserve"> </w:t>
      </w:r>
      <w:r w:rsidRPr="008928C7">
        <w:t>The Major Mixed Methods Design Types (Creswell, 2006, p.87)</w:t>
      </w:r>
    </w:p>
    <w:p w14:paraId="0486A4F4" w14:textId="77777777" w:rsidR="008928C7" w:rsidRPr="008928C7" w:rsidRDefault="008928C7" w:rsidP="00EB4227">
      <w:pPr>
        <w:spacing w:line="360" w:lineRule="auto"/>
        <w:rPr>
          <w:bCs/>
        </w:rPr>
      </w:pPr>
      <w:r w:rsidRPr="007210C8">
        <w:rPr>
          <w:b/>
          <w:bCs/>
        </w:rPr>
        <w:t>Figure 2.</w:t>
      </w:r>
      <w:r w:rsidRPr="008928C7">
        <w:t xml:space="preserve"> WELS/PRISM Early Achievers Data Management Process Pipeline</w:t>
      </w:r>
    </w:p>
    <w:p w14:paraId="71A681E3" w14:textId="77777777" w:rsidR="008928C7" w:rsidRDefault="008928C7" w:rsidP="00EB4227">
      <w:pPr>
        <w:spacing w:line="360" w:lineRule="auto"/>
        <w:rPr>
          <w:iCs/>
        </w:rPr>
      </w:pPr>
      <w:r w:rsidRPr="007210C8">
        <w:rPr>
          <w:b/>
        </w:rPr>
        <w:t>Figure 3.</w:t>
      </w:r>
      <w:r>
        <w:rPr>
          <w:b/>
        </w:rPr>
        <w:t xml:space="preserve"> </w:t>
      </w:r>
      <w:r w:rsidRPr="008928C7">
        <w:rPr>
          <w:iCs/>
        </w:rPr>
        <w:t>The coding process in inductive analysis (Thomas, 2006, p.242)</w:t>
      </w:r>
    </w:p>
    <w:p w14:paraId="0AB194C0" w14:textId="77777777" w:rsidR="007210C8" w:rsidRDefault="008928C7" w:rsidP="00EB4227">
      <w:pPr>
        <w:spacing w:line="360" w:lineRule="auto"/>
      </w:pPr>
      <w:r w:rsidRPr="007210C8">
        <w:rPr>
          <w:b/>
        </w:rPr>
        <w:t>Figure 4.</w:t>
      </w:r>
      <w:r w:rsidRPr="008928C7">
        <w:rPr>
          <w:bCs/>
        </w:rPr>
        <w:t xml:space="preserve"> C</w:t>
      </w:r>
      <w:r>
        <w:t>oach caseload</w:t>
      </w:r>
      <w:r w:rsidRPr="00C32469">
        <w:t xml:space="preserve"> of current analysis</w:t>
      </w:r>
      <w:r>
        <w:t xml:space="preserve"> in comparison to other reported measures</w:t>
      </w:r>
    </w:p>
    <w:p w14:paraId="3E2FBA4E" w14:textId="251F44DC" w:rsidR="007210C8" w:rsidRDefault="007210C8" w:rsidP="00EB4227">
      <w:pPr>
        <w:spacing w:line="360" w:lineRule="auto"/>
      </w:pPr>
      <w:r w:rsidRPr="007210C8">
        <w:rPr>
          <w:b/>
          <w:bCs/>
        </w:rPr>
        <w:t>Figure 5.</w:t>
      </w:r>
      <w:r w:rsidRPr="007210C8">
        <w:t xml:space="preserve"> Reported Coaching Activities on WELS-PRISM-Notes Cube by Early Achievers Program Type (January 1, 2016 - May 12, 2021)</w:t>
      </w:r>
    </w:p>
    <w:p w14:paraId="3BA17CB2" w14:textId="548D1259" w:rsidR="007210C8" w:rsidRPr="007210C8" w:rsidRDefault="007210C8" w:rsidP="00EB4227">
      <w:pPr>
        <w:spacing w:line="360" w:lineRule="auto"/>
      </w:pPr>
      <w:r w:rsidRPr="007210C8">
        <w:rPr>
          <w:b/>
          <w:bCs/>
        </w:rPr>
        <w:t>Figure 6.</w:t>
      </w:r>
      <w:r w:rsidRPr="007210C8">
        <w:t xml:space="preserve"> Reported Frequency of Coaching Objectives on WELS-PRISM-Notes Cube by Early Achievers Program Type</w:t>
      </w:r>
    </w:p>
    <w:p w14:paraId="209E361D" w14:textId="6063CAB4" w:rsidR="008928C7" w:rsidRDefault="007210C8" w:rsidP="00EB4227">
      <w:pPr>
        <w:spacing w:line="360" w:lineRule="auto"/>
      </w:pPr>
      <w:r w:rsidRPr="007210C8">
        <w:rPr>
          <w:b/>
          <w:bCs/>
        </w:rPr>
        <w:t>Figure 7.</w:t>
      </w:r>
      <w:r>
        <w:t xml:space="preserve"> </w:t>
      </w:r>
      <w:r w:rsidRPr="005A527D">
        <w:t>Reported Avg. Hours of Coaching Objectives on WELS-PRISM-Notes Cube by Early Achievers Program Type (January 1, 2016 - May 12, 2021)</w:t>
      </w:r>
    </w:p>
    <w:p w14:paraId="06D72D1C" w14:textId="45243939" w:rsidR="007210C8" w:rsidRDefault="007210C8" w:rsidP="00EB4227">
      <w:pPr>
        <w:spacing w:line="360" w:lineRule="auto"/>
        <w:rPr>
          <w:i/>
          <w:iCs/>
        </w:rPr>
      </w:pPr>
      <w:r w:rsidRPr="007210C8">
        <w:rPr>
          <w:b/>
          <w:bCs/>
        </w:rPr>
        <w:t>Figure 8.</w:t>
      </w:r>
      <w:r w:rsidRPr="007210C8">
        <w:t xml:space="preserve"> Findings from with-in case analysis: Child Care Aware of Washington </w:t>
      </w:r>
      <w:r w:rsidRPr="007210C8">
        <w:rPr>
          <w:i/>
          <w:iCs/>
        </w:rPr>
        <w:t xml:space="preserve"> </w:t>
      </w:r>
    </w:p>
    <w:p w14:paraId="19B426BC" w14:textId="6DDC56F9" w:rsidR="007210C8" w:rsidRPr="007210C8" w:rsidRDefault="007210C8" w:rsidP="00EB4227">
      <w:pPr>
        <w:spacing w:line="360" w:lineRule="auto"/>
      </w:pPr>
      <w:r w:rsidRPr="007210C8">
        <w:rPr>
          <w:b/>
          <w:bCs/>
        </w:rPr>
        <w:t>Figure 9.</w:t>
      </w:r>
      <w:r w:rsidRPr="007210C8">
        <w:t xml:space="preserve"> Findings from with-in case analysis: University of Washington Cultivate Learning</w:t>
      </w:r>
    </w:p>
    <w:p w14:paraId="45FE38F2" w14:textId="293C4536" w:rsidR="007210C8" w:rsidRDefault="007210C8" w:rsidP="00EB4227">
      <w:pPr>
        <w:spacing w:line="360" w:lineRule="auto"/>
      </w:pPr>
      <w:r w:rsidRPr="007210C8">
        <w:rPr>
          <w:b/>
          <w:bCs/>
        </w:rPr>
        <w:t>Figure 10.</w:t>
      </w:r>
      <w:r w:rsidRPr="007210C8">
        <w:t xml:space="preserve"> Findings from with-in case analysis: ECEAP</w:t>
      </w:r>
    </w:p>
    <w:p w14:paraId="075AA4D7" w14:textId="218EA22F" w:rsidR="0015373F" w:rsidRDefault="0015373F" w:rsidP="00EB4227">
      <w:pPr>
        <w:spacing w:line="360" w:lineRule="auto"/>
      </w:pPr>
      <w:r w:rsidRPr="007210C8">
        <w:rPr>
          <w:b/>
          <w:bCs/>
        </w:rPr>
        <w:t>Figure 1</w:t>
      </w:r>
      <w:r>
        <w:rPr>
          <w:b/>
          <w:bCs/>
        </w:rPr>
        <w:t>1</w:t>
      </w:r>
      <w:r w:rsidRPr="007210C8">
        <w:rPr>
          <w:b/>
          <w:bCs/>
        </w:rPr>
        <w:t>.</w:t>
      </w:r>
      <w:r w:rsidRPr="007210C8">
        <w:t xml:space="preserve"> </w:t>
      </w:r>
      <w:r w:rsidR="00C25023" w:rsidRPr="007210C8">
        <w:t xml:space="preserve">Findings from </w:t>
      </w:r>
      <w:r w:rsidR="00C25023">
        <w:t>cross-case analysis</w:t>
      </w:r>
      <w:r w:rsidRPr="0015373F">
        <w:t xml:space="preserve"> (n=6)</w:t>
      </w:r>
    </w:p>
    <w:p w14:paraId="4A9F92C4" w14:textId="7A9A2A6E" w:rsidR="00700E6C" w:rsidRDefault="00700E6C" w:rsidP="00EB4227">
      <w:pPr>
        <w:spacing w:line="360" w:lineRule="auto"/>
      </w:pPr>
      <w:r>
        <w:rPr>
          <w:b/>
        </w:rPr>
        <w:t>Table 1</w:t>
      </w:r>
      <w:r>
        <w:t xml:space="preserve">. </w:t>
      </w:r>
      <w:r w:rsidRPr="006B6851">
        <w:t xml:space="preserve">Quantitative and </w:t>
      </w:r>
      <w:r>
        <w:t>q</w:t>
      </w:r>
      <w:r w:rsidRPr="006B6851">
        <w:t xml:space="preserve">ualitative </w:t>
      </w:r>
      <w:r>
        <w:t>data for current study (</w:t>
      </w:r>
      <w:proofErr w:type="spellStart"/>
      <w:r>
        <w:t>quan</w:t>
      </w:r>
      <w:proofErr w:type="spellEnd"/>
      <w:r>
        <w:t xml:space="preserve"> -&gt; QUAL)</w:t>
      </w:r>
    </w:p>
    <w:p w14:paraId="754F5E31" w14:textId="194B1D52" w:rsidR="00700E6C" w:rsidRDefault="00700E6C" w:rsidP="00EB4227">
      <w:pPr>
        <w:spacing w:line="360" w:lineRule="auto"/>
      </w:pPr>
      <w:r w:rsidRPr="005A527D">
        <w:rPr>
          <w:b/>
        </w:rPr>
        <w:t xml:space="preserve">Table </w:t>
      </w:r>
      <w:r w:rsidRPr="00700E6C">
        <w:rPr>
          <w:b/>
          <w:bCs/>
        </w:rPr>
        <w:t>2.</w:t>
      </w:r>
      <w:r>
        <w:t xml:space="preserve"> </w:t>
      </w:r>
      <w:r w:rsidRPr="00700E6C">
        <w:t>Categories created for general inductive analysis based on Early Achievers implementation partners perspectives (N=6)</w:t>
      </w:r>
    </w:p>
    <w:p w14:paraId="21BC4007" w14:textId="3C7DA6F4" w:rsidR="00700E6C" w:rsidRPr="00700E6C" w:rsidRDefault="00700E6C" w:rsidP="00EB4227">
      <w:pPr>
        <w:spacing w:line="360" w:lineRule="auto"/>
      </w:pPr>
      <w:r w:rsidRPr="00A13720">
        <w:rPr>
          <w:b/>
        </w:rPr>
        <w:t>Table 3</w:t>
      </w:r>
      <w:r>
        <w:t xml:space="preserve">. </w:t>
      </w:r>
      <w:r w:rsidRPr="00700E6C">
        <w:t>Primary coaching objectives: Variables used in WELS analysis (DEL, 2015)</w:t>
      </w:r>
    </w:p>
    <w:p w14:paraId="3277E9FB" w14:textId="77777777" w:rsidR="00E454EA" w:rsidRDefault="00E454EA" w:rsidP="00EB4227">
      <w:pPr>
        <w:spacing w:line="360" w:lineRule="auto"/>
      </w:pPr>
      <w:r w:rsidRPr="00E454EA">
        <w:rPr>
          <w:b/>
          <w:bCs/>
        </w:rPr>
        <w:t>Table 4.</w:t>
      </w:r>
      <w:r>
        <w:t xml:space="preserve"> </w:t>
      </w:r>
      <w:r w:rsidRPr="00E454EA">
        <w:t>Overview of Early Achievers coach workforce in the current study</w:t>
      </w:r>
    </w:p>
    <w:p w14:paraId="2B173F43" w14:textId="3A5A3A36" w:rsidR="00E454EA" w:rsidRPr="00E454EA" w:rsidRDefault="00E454EA" w:rsidP="00EB4227">
      <w:pPr>
        <w:spacing w:line="360" w:lineRule="auto"/>
      </w:pPr>
      <w:r w:rsidRPr="00E454EA">
        <w:rPr>
          <w:b/>
          <w:bCs/>
        </w:rPr>
        <w:t>Table 5.</w:t>
      </w:r>
      <w:r w:rsidRPr="00E454EA">
        <w:t xml:space="preserve"> Overview of sites characteristics included in the coaching activity analysis</w:t>
      </w:r>
    </w:p>
    <w:p w14:paraId="28AC3D7A" w14:textId="0D842ECE" w:rsidR="00E454EA" w:rsidRPr="00E454EA" w:rsidRDefault="00E454EA" w:rsidP="00EB4227">
      <w:pPr>
        <w:spacing w:line="360" w:lineRule="auto"/>
      </w:pPr>
      <w:r w:rsidRPr="00E454EA">
        <w:rPr>
          <w:b/>
          <w:bCs/>
        </w:rPr>
        <w:t>Table 6.</w:t>
      </w:r>
      <w:r>
        <w:t xml:space="preserve"> </w:t>
      </w:r>
      <w:r w:rsidRPr="00E454EA">
        <w:t>Demographic characteristics of interview participants (N=6)</w:t>
      </w:r>
    </w:p>
    <w:p w14:paraId="6766631E" w14:textId="77777777" w:rsidR="00E454EA" w:rsidRPr="00E454EA" w:rsidRDefault="00E454EA" w:rsidP="00EB4227"/>
    <w:p w14:paraId="71B0A342" w14:textId="77777777" w:rsidR="00700E6C" w:rsidRPr="00700E6C" w:rsidRDefault="00700E6C" w:rsidP="00EB4227"/>
    <w:p w14:paraId="4C1F42E0" w14:textId="77777777" w:rsidR="00700E6C" w:rsidRPr="00700E6C" w:rsidRDefault="00700E6C" w:rsidP="00EB4227"/>
    <w:p w14:paraId="44A5C63F" w14:textId="77777777" w:rsidR="007210C8" w:rsidRPr="007210C8" w:rsidRDefault="007210C8" w:rsidP="00EB4227"/>
    <w:p w14:paraId="6F644736" w14:textId="77777777" w:rsidR="007210C8" w:rsidRPr="008928C7" w:rsidRDefault="007210C8" w:rsidP="00EB4227">
      <w:pPr>
        <w:rPr>
          <w:highlight w:val="white"/>
        </w:rPr>
      </w:pPr>
    </w:p>
    <w:p w14:paraId="5859B8EB" w14:textId="77777777" w:rsidR="008928C7" w:rsidRDefault="008928C7" w:rsidP="00EB4227">
      <w:pPr>
        <w:spacing w:after="160" w:line="259" w:lineRule="auto"/>
        <w:rPr>
          <w:b/>
          <w:szCs w:val="36"/>
        </w:rPr>
      </w:pPr>
      <w:r>
        <w:br w:type="page"/>
      </w:r>
    </w:p>
    <w:p w14:paraId="2CE86C31" w14:textId="7A49B4E5" w:rsidR="00F246EB" w:rsidRPr="005A527D" w:rsidRDefault="00F246EB" w:rsidP="00EB4227">
      <w:pPr>
        <w:pStyle w:val="Heading2"/>
      </w:pPr>
      <w:bookmarkStart w:id="39" w:name="_Toc75282054"/>
      <w:r w:rsidRPr="005A527D">
        <w:lastRenderedPageBreak/>
        <w:t>Figure 1</w:t>
      </w:r>
      <w:bookmarkEnd w:id="39"/>
    </w:p>
    <w:p w14:paraId="6B8B5390" w14:textId="23D593E4" w:rsidR="00F246EB" w:rsidRDefault="00F246EB" w:rsidP="00EB4227">
      <w:pPr>
        <w:spacing w:line="480" w:lineRule="auto"/>
        <w:rPr>
          <w:i/>
        </w:rPr>
      </w:pPr>
      <w:r w:rsidRPr="005A527D">
        <w:rPr>
          <w:noProof/>
        </w:rPr>
        <w:drawing>
          <wp:anchor distT="19050" distB="19050" distL="19050" distR="19050" simplePos="0" relativeHeight="251664384" behindDoc="0" locked="0" layoutInCell="1" hidden="0" allowOverlap="1" wp14:anchorId="058D2E10" wp14:editId="3237F448">
            <wp:simplePos x="0" y="0"/>
            <wp:positionH relativeFrom="margin">
              <wp:align>left</wp:align>
            </wp:positionH>
            <wp:positionV relativeFrom="paragraph">
              <wp:posOffset>467241</wp:posOffset>
            </wp:positionV>
            <wp:extent cx="5624513" cy="4768608"/>
            <wp:effectExtent l="0" t="0" r="0" b="0"/>
            <wp:wrapSquare wrapText="bothSides" distT="19050" distB="19050" distL="19050" distR="19050"/>
            <wp:docPr id="7"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Table&#10;&#10;Description automatically generated"/>
                    <pic:cNvPicPr preferRelativeResize="0"/>
                  </pic:nvPicPr>
                  <pic:blipFill>
                    <a:blip r:embed="rId63"/>
                    <a:srcRect l="14334" t="12559" r="28895" b="15133"/>
                    <a:stretch>
                      <a:fillRect/>
                    </a:stretch>
                  </pic:blipFill>
                  <pic:spPr>
                    <a:xfrm>
                      <a:off x="0" y="0"/>
                      <a:ext cx="5624513" cy="4768608"/>
                    </a:xfrm>
                    <a:prstGeom prst="rect">
                      <a:avLst/>
                    </a:prstGeom>
                    <a:ln/>
                  </pic:spPr>
                </pic:pic>
              </a:graphicData>
            </a:graphic>
          </wp:anchor>
        </w:drawing>
      </w:r>
      <w:r w:rsidRPr="005A527D">
        <w:rPr>
          <w:i/>
        </w:rPr>
        <w:t>The Major Mixed Methods Design Types (Creswell, 2006, p.87)</w:t>
      </w:r>
    </w:p>
    <w:p w14:paraId="59972344" w14:textId="1378FED9" w:rsidR="00F246EB" w:rsidRPr="005A527D" w:rsidRDefault="00F246EB" w:rsidP="00EB4227">
      <w:pPr>
        <w:spacing w:line="480" w:lineRule="auto"/>
        <w:rPr>
          <w:i/>
        </w:rPr>
      </w:pPr>
    </w:p>
    <w:p w14:paraId="3E9A852C" w14:textId="77777777" w:rsidR="00495BBA" w:rsidRPr="005A527D" w:rsidRDefault="00495BBA" w:rsidP="00EB4227">
      <w:pPr>
        <w:shd w:val="clear" w:color="auto" w:fill="FFFFFF"/>
        <w:spacing w:after="240" w:line="480" w:lineRule="auto"/>
        <w:ind w:left="720" w:hanging="720"/>
        <w:rPr>
          <w:b/>
        </w:rPr>
      </w:pPr>
    </w:p>
    <w:p w14:paraId="616B3063" w14:textId="77777777" w:rsidR="00495BBA" w:rsidRPr="005A527D" w:rsidRDefault="0034270C" w:rsidP="00EB4227">
      <w:r w:rsidRPr="005A527D">
        <w:br w:type="page"/>
      </w:r>
    </w:p>
    <w:p w14:paraId="1B968ACC" w14:textId="77777777" w:rsidR="002B12A2" w:rsidRDefault="002B12A2" w:rsidP="00EB4227">
      <w:pPr>
        <w:spacing w:line="480" w:lineRule="auto"/>
        <w:rPr>
          <w:b/>
        </w:rPr>
        <w:sectPr w:rsidR="002B12A2" w:rsidSect="00326D6A">
          <w:footerReference w:type="default" r:id="rId64"/>
          <w:pgSz w:w="11906" w:h="16838"/>
          <w:pgMar w:top="1440" w:right="1440" w:bottom="1440" w:left="1440" w:header="720" w:footer="720" w:gutter="0"/>
          <w:cols w:space="720"/>
          <w:docGrid w:linePitch="299"/>
        </w:sectPr>
      </w:pPr>
    </w:p>
    <w:p w14:paraId="3F58B2BF" w14:textId="7AF64F36" w:rsidR="00E47217" w:rsidRDefault="00AC0147" w:rsidP="00EB4227">
      <w:pPr>
        <w:pStyle w:val="Heading2"/>
        <w:spacing w:before="0"/>
      </w:pPr>
      <w:bookmarkStart w:id="40" w:name="_Toc75282055"/>
      <w:r w:rsidRPr="005A527D">
        <w:lastRenderedPageBreak/>
        <w:t>Figure 2</w:t>
      </w:r>
      <w:bookmarkEnd w:id="40"/>
    </w:p>
    <w:p w14:paraId="7AEBA243" w14:textId="078974F6" w:rsidR="00AC0147" w:rsidRPr="00E47217" w:rsidRDefault="00AC0147" w:rsidP="00EB4227">
      <w:pPr>
        <w:spacing w:line="259" w:lineRule="auto"/>
        <w:rPr>
          <w:b/>
        </w:rPr>
      </w:pPr>
      <w:r w:rsidRPr="005A527D">
        <w:rPr>
          <w:i/>
        </w:rPr>
        <w:t>WELS/PRISM Early Achievers Data Management Process Pipeline</w:t>
      </w:r>
      <w:r w:rsidRPr="005A527D">
        <w:t xml:space="preserve"> </w:t>
      </w:r>
      <w:r w:rsidR="00FB147C" w:rsidRPr="005A527D">
        <w:rPr>
          <w:i/>
          <w:noProof/>
        </w:rPr>
        <w:drawing>
          <wp:inline distT="19050" distB="19050" distL="19050" distR="19050" wp14:anchorId="501F949F" wp14:editId="1561E493">
            <wp:extent cx="8650620" cy="2954020"/>
            <wp:effectExtent l="0" t="0" r="0" b="0"/>
            <wp:docPr id="2"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jpg" descr="Diagram&#10;&#10;Description automatically generated"/>
                    <pic:cNvPicPr preferRelativeResize="0"/>
                  </pic:nvPicPr>
                  <pic:blipFill rotWithShape="1">
                    <a:blip r:embed="rId65"/>
                    <a:srcRect t="11761"/>
                    <a:stretch/>
                  </pic:blipFill>
                  <pic:spPr bwMode="auto">
                    <a:xfrm>
                      <a:off x="0" y="0"/>
                      <a:ext cx="8685293" cy="2965860"/>
                    </a:xfrm>
                    <a:prstGeom prst="rect">
                      <a:avLst/>
                    </a:prstGeom>
                    <a:ln>
                      <a:noFill/>
                    </a:ln>
                    <a:extLst>
                      <a:ext uri="{53640926-AAD7-44D8-BBD7-CCE9431645EC}">
                        <a14:shadowObscured xmlns:a14="http://schemas.microsoft.com/office/drawing/2010/main"/>
                      </a:ext>
                    </a:extLst>
                  </pic:spPr>
                </pic:pic>
              </a:graphicData>
            </a:graphic>
          </wp:inline>
        </w:drawing>
      </w:r>
    </w:p>
    <w:p w14:paraId="3CBCD2EF" w14:textId="23E1EF82" w:rsidR="00960997" w:rsidRDefault="00AC0147" w:rsidP="00EB4227">
      <w:r w:rsidRPr="005A527D">
        <w:rPr>
          <w:i/>
        </w:rPr>
        <w:t xml:space="preserve">Note. </w:t>
      </w:r>
      <w:r w:rsidRPr="005A527D">
        <w:t xml:space="preserve">The access to WELS data set is currently restricted to Early Achievers network administrators and the raw data acquired for the current study will not be shared publicly; </w:t>
      </w:r>
      <w:r w:rsidR="0099541B">
        <w:t xml:space="preserve">I </w:t>
      </w:r>
      <w:r w:rsidRPr="005A527D">
        <w:t xml:space="preserve">inquired access to WELS via </w:t>
      </w:r>
      <w:r w:rsidRPr="005A527D">
        <w:rPr>
          <w:i/>
        </w:rPr>
        <w:t>Application Programming Interface</w:t>
      </w:r>
      <w:r w:rsidRPr="005A527D">
        <w:t xml:space="preserve"> (API) - A set of ID and Password which enables access to the backend database of WELS: PRISM. The data set is scheduled to be retired in July 2021 and will be replaced by </w:t>
      </w:r>
      <w:proofErr w:type="spellStart"/>
      <w:r w:rsidRPr="005A527D">
        <w:t>WACompass</w:t>
      </w:r>
      <w:proofErr w:type="spellEnd"/>
      <w:r w:rsidRPr="005A527D">
        <w:t xml:space="preserve"> (TBD) - a </w:t>
      </w:r>
      <w:r w:rsidRPr="005A527D">
        <w:rPr>
          <w:i/>
        </w:rPr>
        <w:t>Salesforce</w:t>
      </w:r>
      <w:r w:rsidRPr="005A527D">
        <w:t xml:space="preserve"> based database platform; MERIT</w:t>
      </w:r>
      <w:r w:rsidR="00C73F4B">
        <w:t xml:space="preserve"> (DCYF, n.d.)</w:t>
      </w:r>
      <w:r w:rsidRPr="005A527D">
        <w:t xml:space="preserve"> is the Workforce Registry and official system of record for early learning professionals in Washington State</w:t>
      </w:r>
      <w:r w:rsidR="00C73F4B">
        <w:t xml:space="preserve">. MERIT </w:t>
      </w:r>
      <w:r w:rsidRPr="005A527D">
        <w:t>is used for record and recognize the growth and achievements of the early learning field statewide (DCYF, n.d.).</w:t>
      </w:r>
    </w:p>
    <w:p w14:paraId="431058E1" w14:textId="77777777" w:rsidR="00960997" w:rsidRDefault="00960997" w:rsidP="00EB4227">
      <w:r>
        <w:br w:type="page"/>
      </w:r>
    </w:p>
    <w:p w14:paraId="4FDB657D" w14:textId="073ED388" w:rsidR="0007271A" w:rsidRPr="005A527D" w:rsidRDefault="0007271A" w:rsidP="00EB4227">
      <w:pPr>
        <w:pStyle w:val="Heading2"/>
      </w:pPr>
      <w:bookmarkStart w:id="41" w:name="_Toc75282056"/>
      <w:r w:rsidRPr="005A527D">
        <w:lastRenderedPageBreak/>
        <w:t>Figure 3</w:t>
      </w:r>
      <w:bookmarkEnd w:id="41"/>
    </w:p>
    <w:p w14:paraId="2ED1566F" w14:textId="77777777" w:rsidR="0007271A" w:rsidRPr="005A527D" w:rsidRDefault="0007271A" w:rsidP="00EB4227">
      <w:pPr>
        <w:spacing w:line="480" w:lineRule="auto"/>
        <w:rPr>
          <w:i/>
        </w:rPr>
      </w:pPr>
      <w:r w:rsidRPr="005A527D">
        <w:rPr>
          <w:i/>
        </w:rPr>
        <w:t>The coding process in inductive analysis (Thomas, 2006, p.242)</w:t>
      </w:r>
    </w:p>
    <w:p w14:paraId="2FEDBAFD" w14:textId="77777777" w:rsidR="0007271A" w:rsidRPr="005A527D" w:rsidRDefault="0007271A" w:rsidP="00EB4227">
      <w:pPr>
        <w:spacing w:line="480" w:lineRule="auto"/>
        <w:rPr>
          <w:b/>
        </w:rPr>
      </w:pPr>
      <w:r w:rsidRPr="005A527D">
        <w:rPr>
          <w:b/>
          <w:noProof/>
        </w:rPr>
        <w:drawing>
          <wp:inline distT="114300" distB="114300" distL="114300" distR="114300" wp14:anchorId="4E2B4D82" wp14:editId="4E52F041">
            <wp:extent cx="5401994" cy="1903309"/>
            <wp:effectExtent l="0" t="0" r="8255" b="1905"/>
            <wp:docPr id="5" name="image7.jp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7.jpg" descr="Table&#10;&#10;Description automatically generated with medium confidence"/>
                    <pic:cNvPicPr preferRelativeResize="0"/>
                  </pic:nvPicPr>
                  <pic:blipFill>
                    <a:blip r:embed="rId66"/>
                    <a:srcRect t="18174"/>
                    <a:stretch>
                      <a:fillRect/>
                    </a:stretch>
                  </pic:blipFill>
                  <pic:spPr>
                    <a:xfrm>
                      <a:off x="0" y="0"/>
                      <a:ext cx="5424180" cy="1911126"/>
                    </a:xfrm>
                    <a:prstGeom prst="rect">
                      <a:avLst/>
                    </a:prstGeom>
                    <a:ln/>
                  </pic:spPr>
                </pic:pic>
              </a:graphicData>
            </a:graphic>
          </wp:inline>
        </w:drawing>
      </w:r>
    </w:p>
    <w:p w14:paraId="7ED29D62" w14:textId="77777777" w:rsidR="00AC0147" w:rsidRDefault="00AC0147" w:rsidP="00EB4227">
      <w:pPr>
        <w:spacing w:line="480" w:lineRule="auto"/>
      </w:pPr>
    </w:p>
    <w:p w14:paraId="718B3AAE" w14:textId="6A7F2ECB" w:rsidR="00A17472" w:rsidRPr="005A527D" w:rsidRDefault="00AC0147" w:rsidP="00EB4227">
      <w:pPr>
        <w:pStyle w:val="Heading2"/>
      </w:pPr>
      <w:r>
        <w:br w:type="page"/>
      </w:r>
      <w:bookmarkStart w:id="42" w:name="_Toc75282057"/>
      <w:r w:rsidR="00A17472" w:rsidRPr="005A527D">
        <w:lastRenderedPageBreak/>
        <w:t xml:space="preserve">Figure </w:t>
      </w:r>
      <w:r w:rsidR="00A17472">
        <w:t>4</w:t>
      </w:r>
      <w:bookmarkEnd w:id="42"/>
    </w:p>
    <w:p w14:paraId="76392146" w14:textId="197C6CC5" w:rsidR="00C32469" w:rsidRDefault="00C32469" w:rsidP="00EB4227">
      <w:pPr>
        <w:spacing w:after="160" w:line="259" w:lineRule="auto"/>
        <w:rPr>
          <w:i/>
          <w:iCs/>
        </w:rPr>
      </w:pPr>
      <w:r>
        <w:rPr>
          <w:i/>
          <w:iCs/>
        </w:rPr>
        <w:t>Coach caseload</w:t>
      </w:r>
      <w:r w:rsidR="00A17472" w:rsidRPr="00C32469">
        <w:rPr>
          <w:i/>
          <w:iCs/>
        </w:rPr>
        <w:t xml:space="preserve"> of current analysis</w:t>
      </w:r>
      <w:r w:rsidR="004C71CC">
        <w:rPr>
          <w:i/>
          <w:iCs/>
        </w:rPr>
        <w:t xml:space="preserve"> in comparison to other </w:t>
      </w:r>
      <w:r w:rsidR="0075794C">
        <w:rPr>
          <w:i/>
          <w:iCs/>
        </w:rPr>
        <w:t xml:space="preserve">reported </w:t>
      </w:r>
      <w:r w:rsidR="00736531">
        <w:rPr>
          <w:i/>
          <w:iCs/>
        </w:rPr>
        <w:t>measures</w:t>
      </w:r>
      <w:r w:rsidR="004C71CC">
        <w:rPr>
          <w:i/>
          <w:iCs/>
        </w:rPr>
        <w:t xml:space="preserve"> </w:t>
      </w:r>
      <w:r w:rsidR="00A17472" w:rsidRPr="00C32469">
        <w:rPr>
          <w:i/>
          <w:iCs/>
        </w:rPr>
        <w:t>(</w:t>
      </w:r>
      <w:r w:rsidR="00E03A5A" w:rsidRPr="00C32469">
        <w:rPr>
          <w:i/>
          <w:iCs/>
        </w:rPr>
        <w:t xml:space="preserve">Referenced from </w:t>
      </w:r>
      <w:proofErr w:type="spellStart"/>
      <w:r w:rsidR="00A17472" w:rsidRPr="00C32469">
        <w:rPr>
          <w:i/>
          <w:iCs/>
        </w:rPr>
        <w:t>Artman</w:t>
      </w:r>
      <w:proofErr w:type="spellEnd"/>
      <w:r w:rsidR="00A17472" w:rsidRPr="00C32469">
        <w:rPr>
          <w:i/>
          <w:iCs/>
        </w:rPr>
        <w:t>-Meeker et al., 2015)</w:t>
      </w:r>
    </w:p>
    <w:p w14:paraId="55658B25" w14:textId="27757B09" w:rsidR="00BA4A1A" w:rsidRDefault="00B92961" w:rsidP="00EB4227">
      <w:pPr>
        <w:spacing w:after="160" w:line="259" w:lineRule="auto"/>
        <w:rPr>
          <w:i/>
          <w:iCs/>
        </w:rPr>
      </w:pPr>
      <w:r>
        <w:rPr>
          <w:noProof/>
        </w:rPr>
        <w:drawing>
          <wp:inline distT="0" distB="0" distL="0" distR="0" wp14:anchorId="1CD95AD5" wp14:editId="3CED52EC">
            <wp:extent cx="6745432" cy="4366627"/>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4010"/>
                    <a:stretch/>
                  </pic:blipFill>
                  <pic:spPr bwMode="auto">
                    <a:xfrm>
                      <a:off x="0" y="0"/>
                      <a:ext cx="6753313" cy="4371728"/>
                    </a:xfrm>
                    <a:prstGeom prst="rect">
                      <a:avLst/>
                    </a:prstGeom>
                    <a:noFill/>
                    <a:ln>
                      <a:noFill/>
                    </a:ln>
                    <a:extLst>
                      <a:ext uri="{53640926-AAD7-44D8-BBD7-CCE9431645EC}">
                        <a14:shadowObscured xmlns:a14="http://schemas.microsoft.com/office/drawing/2010/main"/>
                      </a:ext>
                    </a:extLst>
                  </pic:spPr>
                </pic:pic>
              </a:graphicData>
            </a:graphic>
          </wp:inline>
        </w:drawing>
      </w:r>
    </w:p>
    <w:p w14:paraId="5915DC65" w14:textId="3241C50E" w:rsidR="00C32469" w:rsidRPr="00C32469" w:rsidRDefault="00C32469" w:rsidP="00EB4227">
      <w:pPr>
        <w:rPr>
          <w:i/>
          <w:iCs/>
        </w:rPr>
      </w:pPr>
      <w:r w:rsidRPr="005A527D">
        <w:t xml:space="preserve">Data retrieved from </w:t>
      </w:r>
      <w:proofErr w:type="spellStart"/>
      <w:r>
        <w:t>Artman</w:t>
      </w:r>
      <w:proofErr w:type="spellEnd"/>
      <w:r>
        <w:t xml:space="preserve">-Meeker et al. (2015). </w:t>
      </w:r>
      <w:r w:rsidRPr="00C32469">
        <w:rPr>
          <w:i/>
          <w:iCs/>
        </w:rPr>
        <w:t xml:space="preserve">Applying an </w:t>
      </w:r>
      <w:r>
        <w:rPr>
          <w:i/>
          <w:iCs/>
        </w:rPr>
        <w:t>e</w:t>
      </w:r>
      <w:r w:rsidRPr="00C32469">
        <w:rPr>
          <w:i/>
          <w:iCs/>
        </w:rPr>
        <w:t>vidence-</w:t>
      </w:r>
      <w:r>
        <w:rPr>
          <w:i/>
          <w:iCs/>
        </w:rPr>
        <w:t>b</w:t>
      </w:r>
      <w:r w:rsidRPr="00C32469">
        <w:rPr>
          <w:i/>
          <w:iCs/>
        </w:rPr>
        <w:t xml:space="preserve">ased </w:t>
      </w:r>
      <w:r>
        <w:rPr>
          <w:i/>
          <w:iCs/>
        </w:rPr>
        <w:t>f</w:t>
      </w:r>
      <w:r w:rsidRPr="00C32469">
        <w:rPr>
          <w:i/>
          <w:iCs/>
        </w:rPr>
        <w:t>ramework</w:t>
      </w:r>
      <w:r>
        <w:rPr>
          <w:i/>
          <w:iCs/>
        </w:rPr>
        <w:t xml:space="preserve"> </w:t>
      </w:r>
      <w:r w:rsidRPr="00C32469">
        <w:rPr>
          <w:i/>
          <w:iCs/>
        </w:rPr>
        <w:t>to the Early Childhood Coaching Literature</w:t>
      </w:r>
    </w:p>
    <w:p w14:paraId="6B48B56D" w14:textId="301B0C67" w:rsidR="00C32469" w:rsidRPr="00C32469" w:rsidRDefault="00C32469" w:rsidP="00EB4227">
      <w:pPr>
        <w:rPr>
          <w:iCs/>
        </w:rPr>
      </w:pPr>
      <w:r w:rsidRPr="005A527D">
        <w:rPr>
          <w:i/>
        </w:rPr>
        <w:t>Note</w:t>
      </w:r>
      <w:r>
        <w:rPr>
          <w:i/>
        </w:rPr>
        <w:t xml:space="preserve">. CCA (2020) and ECEAP (2020) </w:t>
      </w:r>
      <w:r>
        <w:rPr>
          <w:iCs/>
        </w:rPr>
        <w:t>highlights the results of current analysis</w:t>
      </w:r>
      <w:r w:rsidR="00E97621">
        <w:rPr>
          <w:iCs/>
        </w:rPr>
        <w:t xml:space="preserve"> </w:t>
      </w:r>
      <w:r w:rsidR="002726A8">
        <w:rPr>
          <w:iCs/>
        </w:rPr>
        <w:t>of coach/</w:t>
      </w:r>
      <w:r w:rsidR="00E97621">
        <w:rPr>
          <w:iCs/>
        </w:rPr>
        <w:t>site</w:t>
      </w:r>
      <w:r w:rsidR="002726A8">
        <w:rPr>
          <w:iCs/>
        </w:rPr>
        <w:t xml:space="preserve"> ratio</w:t>
      </w:r>
      <w:r w:rsidR="00E97621">
        <w:rPr>
          <w:iCs/>
        </w:rPr>
        <w:t xml:space="preserve">. </w:t>
      </w:r>
      <w:r w:rsidR="006355AF">
        <w:rPr>
          <w:iCs/>
        </w:rPr>
        <w:t xml:space="preserve">All other sites </w:t>
      </w:r>
      <w:r w:rsidR="004B6461">
        <w:rPr>
          <w:iCs/>
        </w:rPr>
        <w:t xml:space="preserve">included in the analysis </w:t>
      </w:r>
      <w:r w:rsidR="00540576">
        <w:rPr>
          <w:iCs/>
        </w:rPr>
        <w:t>used coach/teacher ratio.</w:t>
      </w:r>
      <w:r w:rsidR="00E13ECC">
        <w:rPr>
          <w:iCs/>
        </w:rPr>
        <w:t xml:space="preserve"> </w:t>
      </w:r>
      <w:r w:rsidR="00B92961">
        <w:rPr>
          <w:i/>
        </w:rPr>
        <w:t>Avg</w:t>
      </w:r>
      <w:r w:rsidR="00E31D81">
        <w:rPr>
          <w:i/>
        </w:rPr>
        <w:t>.</w:t>
      </w:r>
      <w:r w:rsidR="00B92961">
        <w:rPr>
          <w:i/>
        </w:rPr>
        <w:t xml:space="preserve"> = 10.25 caseloads</w:t>
      </w:r>
      <w:r w:rsidR="00D06499">
        <w:rPr>
          <w:i/>
        </w:rPr>
        <w:t xml:space="preserve"> per coach</w:t>
      </w:r>
      <w:r w:rsidR="00E31D81">
        <w:rPr>
          <w:i/>
        </w:rPr>
        <w:t xml:space="preserve">; M = 8.00 </w:t>
      </w:r>
      <w:r w:rsidR="0091305C">
        <w:rPr>
          <w:i/>
        </w:rPr>
        <w:t>caseloads per coach</w:t>
      </w:r>
      <w:r w:rsidR="003D4B69">
        <w:rPr>
          <w:i/>
        </w:rPr>
        <w:t xml:space="preserve"> across </w:t>
      </w:r>
      <w:r w:rsidR="00045A6D">
        <w:rPr>
          <w:i/>
        </w:rPr>
        <w:t>reported studies.</w:t>
      </w:r>
    </w:p>
    <w:p w14:paraId="5B04CDBE" w14:textId="77777777" w:rsidR="00C615F5" w:rsidRDefault="00C615F5" w:rsidP="00EB4227">
      <w:pPr>
        <w:spacing w:after="160" w:line="259" w:lineRule="auto"/>
        <w:rPr>
          <w:b/>
          <w:szCs w:val="36"/>
        </w:rPr>
      </w:pPr>
      <w:r>
        <w:br w:type="page"/>
      </w:r>
    </w:p>
    <w:p w14:paraId="341546E2" w14:textId="0860E8AC" w:rsidR="00AC0147" w:rsidRPr="005A527D" w:rsidRDefault="00AC0147" w:rsidP="00EB4227">
      <w:pPr>
        <w:pStyle w:val="Heading2"/>
      </w:pPr>
      <w:bookmarkStart w:id="43" w:name="_Toc75282058"/>
      <w:r w:rsidRPr="005A527D">
        <w:lastRenderedPageBreak/>
        <w:t xml:space="preserve">Figure </w:t>
      </w:r>
      <w:r w:rsidR="00B562F2">
        <w:t>5</w:t>
      </w:r>
      <w:bookmarkEnd w:id="43"/>
    </w:p>
    <w:p w14:paraId="2F4D2172" w14:textId="77777777" w:rsidR="00AC0147" w:rsidRPr="005A527D" w:rsidRDefault="00AC0147" w:rsidP="00EB4227">
      <w:pPr>
        <w:rPr>
          <w:i/>
        </w:rPr>
      </w:pPr>
      <w:r w:rsidRPr="005A527D">
        <w:rPr>
          <w:i/>
        </w:rPr>
        <w:t>Reported Coaching Activities on WELS-PRISM-Notes Cube by Early Achievers Program Type (January 1, 2016 - May 12, 2021)</w:t>
      </w:r>
      <w:r w:rsidRPr="005A527D">
        <w:rPr>
          <w:noProof/>
        </w:rPr>
        <w:drawing>
          <wp:anchor distT="114300" distB="114300" distL="114300" distR="114300" simplePos="0" relativeHeight="251660288" behindDoc="0" locked="0" layoutInCell="1" hidden="0" allowOverlap="1" wp14:anchorId="59C1BD2D" wp14:editId="78835770">
            <wp:simplePos x="0" y="0"/>
            <wp:positionH relativeFrom="column">
              <wp:posOffset>1</wp:posOffset>
            </wp:positionH>
            <wp:positionV relativeFrom="paragraph">
              <wp:posOffset>323850</wp:posOffset>
            </wp:positionV>
            <wp:extent cx="9391650" cy="410400"/>
            <wp:effectExtent l="0" t="0" r="0" b="0"/>
            <wp:wrapSquare wrapText="bothSides" distT="114300" distB="114300" distL="114300" distR="114300"/>
            <wp:docPr id="1"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Chart, bar chart&#10;&#10;Description automatically generated"/>
                    <pic:cNvPicPr preferRelativeResize="0"/>
                  </pic:nvPicPr>
                  <pic:blipFill>
                    <a:blip r:embed="rId68"/>
                    <a:srcRect t="93212"/>
                    <a:stretch>
                      <a:fillRect/>
                    </a:stretch>
                  </pic:blipFill>
                  <pic:spPr>
                    <a:xfrm>
                      <a:off x="0" y="0"/>
                      <a:ext cx="9391650" cy="410400"/>
                    </a:xfrm>
                    <a:prstGeom prst="rect">
                      <a:avLst/>
                    </a:prstGeom>
                    <a:ln/>
                  </pic:spPr>
                </pic:pic>
              </a:graphicData>
            </a:graphic>
          </wp:anchor>
        </w:drawing>
      </w:r>
    </w:p>
    <w:p w14:paraId="3D08E7FC" w14:textId="77777777" w:rsidR="00AC0147" w:rsidRPr="005A527D" w:rsidRDefault="00AC0147" w:rsidP="00EB4227">
      <w:r w:rsidRPr="005A527D">
        <w:rPr>
          <w:noProof/>
        </w:rPr>
        <w:drawing>
          <wp:inline distT="114300" distB="114300" distL="114300" distR="114300" wp14:anchorId="61BE59B3" wp14:editId="5E840529">
            <wp:extent cx="8867775" cy="2462006"/>
            <wp:effectExtent l="0" t="0" r="0" b="0"/>
            <wp:docPr id="4"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Chart, bar chart&#10;&#10;Description automatically generated"/>
                    <pic:cNvPicPr preferRelativeResize="0"/>
                  </pic:nvPicPr>
                  <pic:blipFill>
                    <a:blip r:embed="rId69"/>
                    <a:srcRect t="21702" b="35145"/>
                    <a:stretch>
                      <a:fillRect/>
                    </a:stretch>
                  </pic:blipFill>
                  <pic:spPr>
                    <a:xfrm>
                      <a:off x="0" y="0"/>
                      <a:ext cx="8867775" cy="2462006"/>
                    </a:xfrm>
                    <a:prstGeom prst="rect">
                      <a:avLst/>
                    </a:prstGeom>
                    <a:ln/>
                  </pic:spPr>
                </pic:pic>
              </a:graphicData>
            </a:graphic>
          </wp:inline>
        </w:drawing>
      </w:r>
    </w:p>
    <w:p w14:paraId="19B872A9" w14:textId="77777777" w:rsidR="00AC0147" w:rsidRPr="005A527D" w:rsidRDefault="00AC0147" w:rsidP="00EB4227">
      <w:r w:rsidRPr="005A527D">
        <w:t>Data retrieved from Washington State Dept. Children, Youth, and Families Web-based Early Learning System (WELS)</w:t>
      </w:r>
    </w:p>
    <w:p w14:paraId="54137524" w14:textId="1E593B20" w:rsidR="00AC0147" w:rsidRPr="005A527D" w:rsidRDefault="00AC0147" w:rsidP="00EB4227">
      <w:r w:rsidRPr="005A527D">
        <w:rPr>
          <w:i/>
        </w:rPr>
        <w:t>Note.</w:t>
      </w:r>
      <w:r w:rsidRPr="005A527D">
        <w:t xml:space="preserve"> Figure </w:t>
      </w:r>
      <w:r w:rsidR="0007271A">
        <w:t>4</w:t>
      </w:r>
      <w:r w:rsidRPr="005A527D">
        <w:t xml:space="preserve"> demonstrates the proportion of coaching activities reported per program type of Early Achievers visualized from WELS data set in a bar chart. ECEAP represents Early Childhood Education and Assistance Program funded by Washington State for children 3 and 4.</w:t>
      </w:r>
    </w:p>
    <w:p w14:paraId="0981C551" w14:textId="77777777" w:rsidR="00AC0147" w:rsidRPr="005A527D" w:rsidRDefault="00AC0147" w:rsidP="00EB4227"/>
    <w:p w14:paraId="527B62BB" w14:textId="77777777" w:rsidR="00AC0147" w:rsidRPr="005A527D" w:rsidRDefault="00AC0147" w:rsidP="00EB4227">
      <w:pPr>
        <w:rPr>
          <w:b/>
        </w:rPr>
      </w:pPr>
      <w:r w:rsidRPr="005A527D">
        <w:br w:type="page"/>
      </w:r>
    </w:p>
    <w:p w14:paraId="62878383" w14:textId="29DAFDDD" w:rsidR="00AC0147" w:rsidRPr="00EF6213" w:rsidRDefault="00AC0147" w:rsidP="00EB4227">
      <w:pPr>
        <w:pStyle w:val="Heading2"/>
      </w:pPr>
      <w:bookmarkStart w:id="44" w:name="_Toc75282059"/>
      <w:r w:rsidRPr="00EF6213">
        <w:lastRenderedPageBreak/>
        <w:t xml:space="preserve">Figure </w:t>
      </w:r>
      <w:r w:rsidR="00B562F2">
        <w:t>6</w:t>
      </w:r>
      <w:bookmarkEnd w:id="44"/>
    </w:p>
    <w:p w14:paraId="03CD21CB" w14:textId="674B7A4B" w:rsidR="00AC0147" w:rsidRPr="005A527D" w:rsidRDefault="00EF6213" w:rsidP="00EB4227">
      <w:pPr>
        <w:rPr>
          <w:i/>
        </w:rPr>
      </w:pPr>
      <w:r w:rsidRPr="005A527D">
        <w:rPr>
          <w:noProof/>
        </w:rPr>
        <w:drawing>
          <wp:anchor distT="0" distB="0" distL="0" distR="0" simplePos="0" relativeHeight="251661312" behindDoc="0" locked="0" layoutInCell="1" hidden="0" allowOverlap="1" wp14:anchorId="09C6EDA2" wp14:editId="59F857C0">
            <wp:simplePos x="0" y="0"/>
            <wp:positionH relativeFrom="margin">
              <wp:posOffset>-635</wp:posOffset>
            </wp:positionH>
            <wp:positionV relativeFrom="paragraph">
              <wp:posOffset>179705</wp:posOffset>
            </wp:positionV>
            <wp:extent cx="8820785" cy="5041265"/>
            <wp:effectExtent l="0" t="0" r="0" b="6985"/>
            <wp:wrapSquare wrapText="bothSides" distT="0" distB="0" distL="0" distR="0"/>
            <wp:docPr id="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png" descr="Application&#10;&#10;Description automatically generated with low confidence"/>
                    <pic:cNvPicPr preferRelativeResize="0"/>
                  </pic:nvPicPr>
                  <pic:blipFill>
                    <a:blip r:embed="rId70"/>
                    <a:srcRect t="4173"/>
                    <a:stretch>
                      <a:fillRect/>
                    </a:stretch>
                  </pic:blipFill>
                  <pic:spPr>
                    <a:xfrm>
                      <a:off x="0" y="0"/>
                      <a:ext cx="8820785" cy="5041265"/>
                    </a:xfrm>
                    <a:prstGeom prst="rect">
                      <a:avLst/>
                    </a:prstGeom>
                    <a:ln/>
                  </pic:spPr>
                </pic:pic>
              </a:graphicData>
            </a:graphic>
            <wp14:sizeRelH relativeFrom="margin">
              <wp14:pctWidth>0</wp14:pctWidth>
            </wp14:sizeRelH>
            <wp14:sizeRelV relativeFrom="margin">
              <wp14:pctHeight>0</wp14:pctHeight>
            </wp14:sizeRelV>
          </wp:anchor>
        </w:drawing>
      </w:r>
      <w:r w:rsidR="00AC0147" w:rsidRPr="005A527D">
        <w:rPr>
          <w:i/>
        </w:rPr>
        <w:t>Reported Frequency of Coaching Objectives on WELS-PRISM-Notes Cube by Early Achievers Program Type (January 1, 2016 - May 12, 2021)</w:t>
      </w:r>
    </w:p>
    <w:p w14:paraId="2DB566DC" w14:textId="083B557E" w:rsidR="00AC0147" w:rsidRPr="005A527D" w:rsidRDefault="00AC0147" w:rsidP="00EB4227">
      <w:r w:rsidRPr="005A527D">
        <w:t>Data retrieved from Washington State Dept. Children, Youth, and Families Web-based Early Learning System (WELS)</w:t>
      </w:r>
    </w:p>
    <w:p w14:paraId="2337C337" w14:textId="6046521E" w:rsidR="00AC0147" w:rsidRPr="005A527D" w:rsidRDefault="00AC0147" w:rsidP="00EB4227">
      <w:r w:rsidRPr="005A527D">
        <w:rPr>
          <w:i/>
        </w:rPr>
        <w:lastRenderedPageBreak/>
        <w:t>Note.</w:t>
      </w:r>
      <w:r w:rsidRPr="005A527D">
        <w:t xml:space="preserve"> Figure </w:t>
      </w:r>
      <w:r w:rsidR="0007271A">
        <w:t>5</w:t>
      </w:r>
      <w:r w:rsidRPr="005A527D">
        <w:t xml:space="preserve"> demonstrates the frequency of coaching objectives reported per program type of Early Achievers. The data set was queried from the statewide WELS database and visualized on a heat map. The color density represents frequency of reported coaching objectives. Darker cells present relatively higher rates of reported objectives compared to cell values across all three programs whereas the lighter color represents low frequency of coaching objectives. The site note count reported on this figure ranged from 1 to 10,663 records. ECEAP represents Early Childhood Education and Assistance Program funded by Washington State for children 3 and 4.</w:t>
      </w:r>
    </w:p>
    <w:p w14:paraId="2D48DEC9" w14:textId="77777777" w:rsidR="00AC0147" w:rsidRPr="005A527D" w:rsidRDefault="00AC0147" w:rsidP="00EB4227">
      <w:pPr>
        <w:rPr>
          <w:b/>
        </w:rPr>
      </w:pPr>
      <w:r w:rsidRPr="005A527D">
        <w:br w:type="page"/>
      </w:r>
    </w:p>
    <w:p w14:paraId="5F979BA3" w14:textId="17AC7156" w:rsidR="00AC0147" w:rsidRPr="00584C23" w:rsidRDefault="00AC0147" w:rsidP="00EB4227">
      <w:pPr>
        <w:pStyle w:val="Heading2"/>
      </w:pPr>
      <w:bookmarkStart w:id="45" w:name="_Toc75282060"/>
      <w:r w:rsidRPr="00584C23">
        <w:lastRenderedPageBreak/>
        <w:t xml:space="preserve">Figure </w:t>
      </w:r>
      <w:r w:rsidR="00B562F2">
        <w:t>7</w:t>
      </w:r>
      <w:bookmarkEnd w:id="45"/>
    </w:p>
    <w:p w14:paraId="563A9527" w14:textId="77777777" w:rsidR="00AC0147" w:rsidRPr="005A527D" w:rsidRDefault="00AC0147" w:rsidP="00EB4227">
      <w:pPr>
        <w:rPr>
          <w:i/>
        </w:rPr>
      </w:pPr>
      <w:r w:rsidRPr="005A527D">
        <w:rPr>
          <w:noProof/>
        </w:rPr>
        <w:drawing>
          <wp:anchor distT="114300" distB="114300" distL="114300" distR="114300" simplePos="0" relativeHeight="251662336" behindDoc="0" locked="0" layoutInCell="1" hidden="0" allowOverlap="1" wp14:anchorId="534E7DDB" wp14:editId="0BCE2D17">
            <wp:simplePos x="0" y="0"/>
            <wp:positionH relativeFrom="page">
              <wp:posOffset>935542</wp:posOffset>
            </wp:positionH>
            <wp:positionV relativeFrom="paragraph">
              <wp:posOffset>383540</wp:posOffset>
            </wp:positionV>
            <wp:extent cx="8794750" cy="4953000"/>
            <wp:effectExtent l="0" t="0" r="6350" b="0"/>
            <wp:wrapSquare wrapText="bothSides" distT="114300" distB="114300" distL="114300" distR="114300"/>
            <wp:docPr id="6" name="image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5.png" descr="Graphical user interface&#10;&#10;Description automatically generated with medium confidence"/>
                    <pic:cNvPicPr preferRelativeResize="0"/>
                  </pic:nvPicPr>
                  <pic:blipFill>
                    <a:blip r:embed="rId71"/>
                    <a:srcRect t="3839"/>
                    <a:stretch>
                      <a:fillRect/>
                    </a:stretch>
                  </pic:blipFill>
                  <pic:spPr>
                    <a:xfrm>
                      <a:off x="0" y="0"/>
                      <a:ext cx="8794750" cy="4953000"/>
                    </a:xfrm>
                    <a:prstGeom prst="rect">
                      <a:avLst/>
                    </a:prstGeom>
                    <a:ln/>
                  </pic:spPr>
                </pic:pic>
              </a:graphicData>
            </a:graphic>
            <wp14:sizeRelH relativeFrom="margin">
              <wp14:pctWidth>0</wp14:pctWidth>
            </wp14:sizeRelH>
            <wp14:sizeRelV relativeFrom="margin">
              <wp14:pctHeight>0</wp14:pctHeight>
            </wp14:sizeRelV>
          </wp:anchor>
        </w:drawing>
      </w:r>
      <w:r w:rsidRPr="005A527D">
        <w:rPr>
          <w:i/>
        </w:rPr>
        <w:t>Reported Avg. Hours of Coaching Objectives on WELS-PRISM-Notes Cube by Early Achievers Program Type (January 1, 2016 - May 12, 2021)</w:t>
      </w:r>
      <w:r w:rsidRPr="005A527D">
        <w:br w:type="page"/>
      </w:r>
    </w:p>
    <w:p w14:paraId="2078EA50" w14:textId="409089F4" w:rsidR="00F26233" w:rsidRDefault="00AC0147" w:rsidP="00EB4227">
      <w:r w:rsidRPr="005A527D">
        <w:rPr>
          <w:i/>
        </w:rPr>
        <w:lastRenderedPageBreak/>
        <w:t>Note.</w:t>
      </w:r>
      <w:r w:rsidRPr="005A527D">
        <w:t xml:space="preserve"> Figure </w:t>
      </w:r>
      <w:r w:rsidR="0007271A">
        <w:t>6</w:t>
      </w:r>
      <w:r w:rsidRPr="005A527D">
        <w:t xml:space="preserve"> demonstrates the average hours of coaching objectives spent per program type of Early Achievers. The data set was queried from the statewide WELS database and visualized on a heat map. The color density represents average hours of reported coaching objectives. Darker cells present relatively higher hours spent on reported objectives compared to cell values across all three programs whereas the lighter color represents low average hours spent on coaching objectives. The site </w:t>
      </w:r>
      <w:proofErr w:type="gramStart"/>
      <w:r w:rsidRPr="005A527D">
        <w:t>note</w:t>
      </w:r>
      <w:proofErr w:type="gramEnd"/>
      <w:r w:rsidRPr="005A527D">
        <w:t xml:space="preserve"> avg. hours reported on this figure ranged from .25 hours (15 mins) to 8 hours. ECEAP represents Early Childhood Education and Assistance Program funded by Washington State for children 3 and 4.</w:t>
      </w:r>
    </w:p>
    <w:p w14:paraId="040920CC" w14:textId="77777777" w:rsidR="00F26233" w:rsidRDefault="00F26233" w:rsidP="00EB4227">
      <w:pPr>
        <w:spacing w:after="160" w:line="259" w:lineRule="auto"/>
      </w:pPr>
      <w:r>
        <w:br w:type="page"/>
      </w:r>
    </w:p>
    <w:p w14:paraId="6D3BECB3" w14:textId="49182C1B" w:rsidR="00F26233" w:rsidRDefault="00F26233" w:rsidP="00EB4227">
      <w:pPr>
        <w:pStyle w:val="Heading2"/>
      </w:pPr>
      <w:bookmarkStart w:id="46" w:name="_Toc75282061"/>
      <w:r w:rsidRPr="00584C23">
        <w:lastRenderedPageBreak/>
        <w:t xml:space="preserve">Figure </w:t>
      </w:r>
      <w:r w:rsidR="00B562F2">
        <w:t>8</w:t>
      </w:r>
      <w:bookmarkEnd w:id="46"/>
    </w:p>
    <w:p w14:paraId="037879F1" w14:textId="678F9AF3" w:rsidR="00F26233" w:rsidRDefault="00F26233" w:rsidP="00EB4227">
      <w:pPr>
        <w:rPr>
          <w:i/>
          <w:iCs/>
        </w:rPr>
      </w:pPr>
      <w:r w:rsidRPr="00F26233">
        <w:rPr>
          <w:i/>
          <w:iCs/>
        </w:rPr>
        <w:t xml:space="preserve">Findings from within case analysis: Child Care Aware of Washington  </w:t>
      </w:r>
    </w:p>
    <w:p w14:paraId="1D6FB27B" w14:textId="42E5DA69" w:rsidR="002D63C5" w:rsidRDefault="002D63C5" w:rsidP="00EB4227">
      <w:pPr>
        <w:rPr>
          <w:i/>
          <w:iCs/>
        </w:rPr>
      </w:pPr>
      <w:r>
        <w:rPr>
          <w:i/>
          <w:iCs/>
          <w:noProof/>
        </w:rPr>
        <w:drawing>
          <wp:inline distT="0" distB="0" distL="0" distR="0" wp14:anchorId="37ADB904" wp14:editId="4D655D74">
            <wp:extent cx="5946045" cy="464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6045" cy="4648070"/>
                    </a:xfrm>
                    <a:prstGeom prst="rect">
                      <a:avLst/>
                    </a:prstGeom>
                    <a:noFill/>
                    <a:ln>
                      <a:noFill/>
                    </a:ln>
                  </pic:spPr>
                </pic:pic>
              </a:graphicData>
            </a:graphic>
          </wp:inline>
        </w:drawing>
      </w:r>
    </w:p>
    <w:p w14:paraId="298875AF" w14:textId="77777777" w:rsidR="00F26233" w:rsidRDefault="00F26233" w:rsidP="00EB4227">
      <w:pPr>
        <w:spacing w:after="160" w:line="259" w:lineRule="auto"/>
        <w:rPr>
          <w:i/>
          <w:iCs/>
        </w:rPr>
      </w:pPr>
      <w:r>
        <w:rPr>
          <w:i/>
          <w:iCs/>
        </w:rPr>
        <w:br w:type="page"/>
      </w:r>
    </w:p>
    <w:p w14:paraId="731781FA" w14:textId="2B59823C" w:rsidR="00F26233" w:rsidRDefault="00F26233" w:rsidP="00EB4227">
      <w:pPr>
        <w:pStyle w:val="Heading2"/>
      </w:pPr>
      <w:bookmarkStart w:id="47" w:name="_Toc75282062"/>
      <w:r w:rsidRPr="00584C23">
        <w:lastRenderedPageBreak/>
        <w:t xml:space="preserve">Figure </w:t>
      </w:r>
      <w:r w:rsidR="00B562F2">
        <w:t>9</w:t>
      </w:r>
      <w:bookmarkEnd w:id="47"/>
    </w:p>
    <w:p w14:paraId="67E257FE" w14:textId="0B383FC9" w:rsidR="00F26233" w:rsidRDefault="00F26233" w:rsidP="00EB4227">
      <w:pPr>
        <w:rPr>
          <w:i/>
          <w:iCs/>
        </w:rPr>
      </w:pPr>
      <w:r w:rsidRPr="00F26233">
        <w:rPr>
          <w:i/>
          <w:iCs/>
        </w:rPr>
        <w:t xml:space="preserve">Findings from within case analysis: </w:t>
      </w:r>
      <w:r>
        <w:rPr>
          <w:i/>
          <w:iCs/>
        </w:rPr>
        <w:t>University of Washington Cultivate Learning</w:t>
      </w:r>
    </w:p>
    <w:p w14:paraId="66DE414D" w14:textId="63C89476" w:rsidR="00F26233" w:rsidRDefault="001F2814" w:rsidP="00EB4227">
      <w:pPr>
        <w:spacing w:after="160" w:line="259" w:lineRule="auto"/>
        <w:rPr>
          <w:i/>
          <w:iCs/>
        </w:rPr>
      </w:pPr>
      <w:r>
        <w:rPr>
          <w:i/>
          <w:iCs/>
          <w:noProof/>
        </w:rPr>
        <w:drawing>
          <wp:inline distT="0" distB="0" distL="0" distR="0" wp14:anchorId="36D07294" wp14:editId="1E6F5350">
            <wp:extent cx="6054584" cy="4836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56878" cy="4837883"/>
                    </a:xfrm>
                    <a:prstGeom prst="rect">
                      <a:avLst/>
                    </a:prstGeom>
                    <a:noFill/>
                    <a:ln>
                      <a:noFill/>
                    </a:ln>
                  </pic:spPr>
                </pic:pic>
              </a:graphicData>
            </a:graphic>
          </wp:inline>
        </w:drawing>
      </w:r>
      <w:r>
        <w:rPr>
          <w:i/>
          <w:iCs/>
        </w:rPr>
        <w:br w:type="page"/>
      </w:r>
    </w:p>
    <w:p w14:paraId="25F71826" w14:textId="1396669E" w:rsidR="00430640" w:rsidRDefault="00430640" w:rsidP="00EB4227">
      <w:pPr>
        <w:pStyle w:val="Heading2"/>
      </w:pPr>
      <w:bookmarkStart w:id="48" w:name="_Toc75282063"/>
      <w:r w:rsidRPr="00584C23">
        <w:lastRenderedPageBreak/>
        <w:t xml:space="preserve">Figure </w:t>
      </w:r>
      <w:r w:rsidR="00B562F2">
        <w:t>10</w:t>
      </w:r>
      <w:bookmarkEnd w:id="48"/>
    </w:p>
    <w:p w14:paraId="1BE96AAD" w14:textId="07F3BDE4" w:rsidR="00F26233" w:rsidRPr="00F26233" w:rsidRDefault="00430640" w:rsidP="00EB4227">
      <w:pPr>
        <w:rPr>
          <w:i/>
          <w:iCs/>
        </w:rPr>
      </w:pPr>
      <w:r w:rsidRPr="00F26233">
        <w:rPr>
          <w:i/>
          <w:iCs/>
        </w:rPr>
        <w:t xml:space="preserve">Findings from within case analysis: </w:t>
      </w:r>
      <w:r>
        <w:rPr>
          <w:i/>
          <w:iCs/>
        </w:rPr>
        <w:t>ECEAP</w:t>
      </w:r>
    </w:p>
    <w:p w14:paraId="4D4A94CF" w14:textId="6D23C5D2" w:rsidR="00E952DD" w:rsidRDefault="0062129D" w:rsidP="00EB4227">
      <w:pPr>
        <w:rPr>
          <w:i/>
          <w:iCs/>
        </w:rPr>
      </w:pPr>
      <w:r>
        <w:rPr>
          <w:i/>
          <w:iCs/>
          <w:noProof/>
        </w:rPr>
        <w:drawing>
          <wp:inline distT="0" distB="0" distL="0" distR="0" wp14:anchorId="14C99CA9" wp14:editId="0BC32E2C">
            <wp:extent cx="6288334" cy="48633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96448" cy="4869636"/>
                    </a:xfrm>
                    <a:prstGeom prst="rect">
                      <a:avLst/>
                    </a:prstGeom>
                    <a:noFill/>
                    <a:ln>
                      <a:noFill/>
                    </a:ln>
                  </pic:spPr>
                </pic:pic>
              </a:graphicData>
            </a:graphic>
          </wp:inline>
        </w:drawing>
      </w:r>
    </w:p>
    <w:p w14:paraId="106901B4" w14:textId="77777777" w:rsidR="00E952DD" w:rsidRDefault="00E952DD">
      <w:pPr>
        <w:spacing w:after="160" w:line="259" w:lineRule="auto"/>
        <w:rPr>
          <w:i/>
          <w:iCs/>
        </w:rPr>
      </w:pPr>
      <w:r>
        <w:rPr>
          <w:i/>
          <w:iCs/>
        </w:rPr>
        <w:br w:type="page"/>
      </w:r>
    </w:p>
    <w:p w14:paraId="3FABA4AE" w14:textId="4EFC9B21" w:rsidR="00E952DD" w:rsidRDefault="00E952DD" w:rsidP="00E952DD">
      <w:pPr>
        <w:pStyle w:val="Heading2"/>
      </w:pPr>
      <w:bookmarkStart w:id="49" w:name="_Toc75282064"/>
      <w:r w:rsidRPr="00584C23">
        <w:lastRenderedPageBreak/>
        <w:t xml:space="preserve">Figure </w:t>
      </w:r>
      <w:r>
        <w:t>11</w:t>
      </w:r>
      <w:bookmarkEnd w:id="49"/>
    </w:p>
    <w:p w14:paraId="3EA39081" w14:textId="77777777" w:rsidR="00E952DD" w:rsidRDefault="00E952DD" w:rsidP="00E952DD">
      <w:bookmarkStart w:id="50" w:name="_Hlk75281946"/>
      <w:r w:rsidRPr="000D733F">
        <w:rPr>
          <w:i/>
          <w:iCs/>
        </w:rPr>
        <w:t xml:space="preserve">A diagram of coaching and continuous quality improvement challenges based on the Early Achievers partners' interviews </w:t>
      </w:r>
      <w:r>
        <w:rPr>
          <w:i/>
          <w:iCs/>
        </w:rPr>
        <w:t xml:space="preserve">based on cross-case analysis </w:t>
      </w:r>
      <w:r w:rsidRPr="000D733F">
        <w:rPr>
          <w:i/>
          <w:iCs/>
        </w:rPr>
        <w:t>(n=6)</w:t>
      </w:r>
    </w:p>
    <w:bookmarkEnd w:id="50"/>
    <w:p w14:paraId="25F618D7" w14:textId="55DE8A21" w:rsidR="00F26233" w:rsidRPr="00F26233" w:rsidRDefault="00C916C9" w:rsidP="00EB4227">
      <w:pPr>
        <w:rPr>
          <w:i/>
          <w:iCs/>
        </w:rPr>
      </w:pPr>
      <w:r>
        <w:rPr>
          <w:i/>
          <w:iCs/>
          <w:noProof/>
        </w:rPr>
        <w:drawing>
          <wp:inline distT="0" distB="0" distL="0" distR="0" wp14:anchorId="2AEF53C5" wp14:editId="68739D6F">
            <wp:extent cx="6464300" cy="499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66831" cy="4998356"/>
                    </a:xfrm>
                    <a:prstGeom prst="rect">
                      <a:avLst/>
                    </a:prstGeom>
                    <a:noFill/>
                    <a:ln>
                      <a:noFill/>
                    </a:ln>
                  </pic:spPr>
                </pic:pic>
              </a:graphicData>
            </a:graphic>
          </wp:inline>
        </w:drawing>
      </w:r>
    </w:p>
    <w:p w14:paraId="43CDD209" w14:textId="174DA97A" w:rsidR="00E6509F" w:rsidRPr="003918C6" w:rsidRDefault="00E6509F" w:rsidP="00EB4227">
      <w:pPr>
        <w:pStyle w:val="Heading2"/>
        <w:spacing w:before="0" w:after="0"/>
      </w:pPr>
      <w:bookmarkStart w:id="51" w:name="_Toc75282065"/>
      <w:r>
        <w:lastRenderedPageBreak/>
        <w:t>Table 1</w:t>
      </w:r>
      <w:bookmarkEnd w:id="51"/>
    </w:p>
    <w:p w14:paraId="49FF7C6F" w14:textId="77777777" w:rsidR="00E6509F" w:rsidRPr="006B6851" w:rsidRDefault="00E6509F" w:rsidP="00EB4227">
      <w:pPr>
        <w:spacing w:line="480" w:lineRule="auto"/>
      </w:pPr>
      <w:r w:rsidRPr="006B6851">
        <w:rPr>
          <w:i/>
          <w:iCs/>
          <w:color w:val="000000"/>
        </w:rPr>
        <w:t xml:space="preserve">Quantitative and </w:t>
      </w:r>
      <w:r>
        <w:rPr>
          <w:i/>
          <w:iCs/>
          <w:color w:val="000000"/>
        </w:rPr>
        <w:t>q</w:t>
      </w:r>
      <w:r w:rsidRPr="006B6851">
        <w:rPr>
          <w:i/>
          <w:iCs/>
          <w:color w:val="000000"/>
        </w:rPr>
        <w:t xml:space="preserve">ualitative </w:t>
      </w:r>
      <w:r>
        <w:rPr>
          <w:i/>
          <w:iCs/>
          <w:color w:val="000000"/>
        </w:rPr>
        <w:t>data for current study (</w:t>
      </w:r>
      <w:proofErr w:type="spellStart"/>
      <w:r>
        <w:rPr>
          <w:i/>
          <w:iCs/>
          <w:color w:val="000000"/>
        </w:rPr>
        <w:t>quan</w:t>
      </w:r>
      <w:proofErr w:type="spellEnd"/>
      <w:r>
        <w:rPr>
          <w:i/>
          <w:iCs/>
          <w:color w:val="000000"/>
        </w:rPr>
        <w:t xml:space="preserve"> -&gt; QUAL)</w:t>
      </w:r>
    </w:p>
    <w:tbl>
      <w:tblPr>
        <w:tblW w:w="0" w:type="auto"/>
        <w:tblCellMar>
          <w:top w:w="15" w:type="dxa"/>
          <w:left w:w="15" w:type="dxa"/>
          <w:bottom w:w="15" w:type="dxa"/>
          <w:right w:w="15" w:type="dxa"/>
        </w:tblCellMar>
        <w:tblLook w:val="04A0" w:firstRow="1" w:lastRow="0" w:firstColumn="1" w:lastColumn="0" w:noHBand="0" w:noVBand="1"/>
      </w:tblPr>
      <w:tblGrid>
        <w:gridCol w:w="2448"/>
        <w:gridCol w:w="2777"/>
        <w:gridCol w:w="3134"/>
        <w:gridCol w:w="61"/>
        <w:gridCol w:w="2769"/>
        <w:gridCol w:w="90"/>
        <w:gridCol w:w="2515"/>
      </w:tblGrid>
      <w:tr w:rsidR="00E6509F" w:rsidRPr="006B6851" w14:paraId="33ED2B46" w14:textId="77777777" w:rsidTr="00E6509F">
        <w:trPr>
          <w:trHeight w:val="464"/>
        </w:trPr>
        <w:tc>
          <w:tcPr>
            <w:tcW w:w="2448" w:type="dxa"/>
            <w:tcBorders>
              <w:top w:val="single" w:sz="4" w:space="0" w:color="000000"/>
              <w:bottom w:val="single" w:sz="4" w:space="0" w:color="000000"/>
            </w:tcBorders>
            <w:tcMar>
              <w:top w:w="0" w:type="dxa"/>
              <w:left w:w="108" w:type="dxa"/>
              <w:bottom w:w="0" w:type="dxa"/>
              <w:right w:w="108" w:type="dxa"/>
            </w:tcMar>
            <w:hideMark/>
          </w:tcPr>
          <w:p w14:paraId="69558E01" w14:textId="77777777" w:rsidR="00E6509F" w:rsidRPr="006B6851" w:rsidRDefault="00E6509F" w:rsidP="00EB4227">
            <w:pPr>
              <w:jc w:val="center"/>
            </w:pPr>
            <w:r w:rsidRPr="006B6851">
              <w:rPr>
                <w:color w:val="000000"/>
              </w:rPr>
              <w:t>Type</w:t>
            </w:r>
          </w:p>
        </w:tc>
        <w:tc>
          <w:tcPr>
            <w:tcW w:w="2777" w:type="dxa"/>
            <w:tcBorders>
              <w:top w:val="single" w:sz="4" w:space="0" w:color="000000"/>
              <w:bottom w:val="single" w:sz="4" w:space="0" w:color="000000"/>
            </w:tcBorders>
            <w:tcMar>
              <w:top w:w="0" w:type="dxa"/>
              <w:left w:w="108" w:type="dxa"/>
              <w:bottom w:w="0" w:type="dxa"/>
              <w:right w:w="108" w:type="dxa"/>
            </w:tcMar>
            <w:hideMark/>
          </w:tcPr>
          <w:p w14:paraId="1235BAD8" w14:textId="77777777" w:rsidR="00E6509F" w:rsidRPr="006B6851" w:rsidRDefault="00E6509F" w:rsidP="00EB4227">
            <w:pPr>
              <w:jc w:val="center"/>
            </w:pPr>
            <w:r w:rsidRPr="006B6851">
              <w:rPr>
                <w:color w:val="000000"/>
              </w:rPr>
              <w:t>Name</w:t>
            </w:r>
          </w:p>
        </w:tc>
        <w:tc>
          <w:tcPr>
            <w:tcW w:w="3134" w:type="dxa"/>
            <w:tcBorders>
              <w:top w:val="single" w:sz="4" w:space="0" w:color="000000"/>
              <w:bottom w:val="single" w:sz="4" w:space="0" w:color="000000"/>
            </w:tcBorders>
            <w:tcMar>
              <w:top w:w="0" w:type="dxa"/>
              <w:left w:w="108" w:type="dxa"/>
              <w:bottom w:w="0" w:type="dxa"/>
              <w:right w:w="108" w:type="dxa"/>
            </w:tcMar>
            <w:hideMark/>
          </w:tcPr>
          <w:p w14:paraId="6B18243C" w14:textId="77777777" w:rsidR="00E6509F" w:rsidRPr="006B6851" w:rsidRDefault="00E6509F" w:rsidP="00EB4227">
            <w:pPr>
              <w:jc w:val="center"/>
            </w:pPr>
            <w:r w:rsidRPr="006B6851">
              <w:rPr>
                <w:color w:val="000000"/>
              </w:rPr>
              <w:t>Description</w:t>
            </w:r>
          </w:p>
        </w:tc>
        <w:tc>
          <w:tcPr>
            <w:tcW w:w="61" w:type="dxa"/>
            <w:tcBorders>
              <w:top w:val="single" w:sz="4" w:space="0" w:color="000000"/>
              <w:bottom w:val="single" w:sz="4" w:space="0" w:color="000000"/>
            </w:tcBorders>
          </w:tcPr>
          <w:p w14:paraId="1832FDC5" w14:textId="42EEB425" w:rsidR="00E6509F" w:rsidRPr="006B6851" w:rsidRDefault="00E6509F" w:rsidP="00EB4227">
            <w:pPr>
              <w:jc w:val="center"/>
            </w:pPr>
          </w:p>
        </w:tc>
        <w:tc>
          <w:tcPr>
            <w:tcW w:w="2769" w:type="dxa"/>
            <w:tcBorders>
              <w:top w:val="single" w:sz="4" w:space="0" w:color="000000"/>
              <w:bottom w:val="single" w:sz="4" w:space="0" w:color="000000"/>
            </w:tcBorders>
          </w:tcPr>
          <w:p w14:paraId="773E3EA9" w14:textId="77777777" w:rsidR="00E6509F" w:rsidRPr="006B6851" w:rsidRDefault="00E6509F" w:rsidP="00EB4227">
            <w:pPr>
              <w:jc w:val="center"/>
            </w:pPr>
            <w:r>
              <w:t>Analysis plan</w:t>
            </w:r>
          </w:p>
        </w:tc>
        <w:tc>
          <w:tcPr>
            <w:tcW w:w="90" w:type="dxa"/>
            <w:tcBorders>
              <w:top w:val="single" w:sz="4" w:space="0" w:color="000000"/>
              <w:bottom w:val="single" w:sz="4" w:space="0" w:color="000000"/>
            </w:tcBorders>
          </w:tcPr>
          <w:p w14:paraId="29F6E044" w14:textId="77777777" w:rsidR="00E6509F" w:rsidRPr="006B6851" w:rsidRDefault="00E6509F" w:rsidP="00EB4227">
            <w:pPr>
              <w:jc w:val="center"/>
            </w:pPr>
          </w:p>
        </w:tc>
        <w:tc>
          <w:tcPr>
            <w:tcW w:w="2515" w:type="dxa"/>
            <w:tcBorders>
              <w:top w:val="single" w:sz="4" w:space="0" w:color="000000"/>
              <w:bottom w:val="single" w:sz="4" w:space="0" w:color="000000"/>
            </w:tcBorders>
          </w:tcPr>
          <w:p w14:paraId="7F0668BE" w14:textId="77777777" w:rsidR="00E6509F" w:rsidRPr="006B6851" w:rsidRDefault="00E6509F" w:rsidP="00EB4227">
            <w:pPr>
              <w:jc w:val="center"/>
            </w:pPr>
            <w:r>
              <w:t>Corresponding RQs</w:t>
            </w:r>
          </w:p>
        </w:tc>
      </w:tr>
      <w:tr w:rsidR="00E6509F" w:rsidRPr="006B6851" w14:paraId="2C45D0BA" w14:textId="77777777" w:rsidTr="00E6509F">
        <w:trPr>
          <w:trHeight w:val="1866"/>
        </w:trPr>
        <w:tc>
          <w:tcPr>
            <w:tcW w:w="2448" w:type="dxa"/>
            <w:vMerge w:val="restart"/>
            <w:tcBorders>
              <w:top w:val="single" w:sz="4" w:space="0" w:color="000000"/>
            </w:tcBorders>
            <w:tcMar>
              <w:top w:w="0" w:type="dxa"/>
              <w:left w:w="108" w:type="dxa"/>
              <w:bottom w:w="0" w:type="dxa"/>
              <w:right w:w="108" w:type="dxa"/>
            </w:tcMar>
            <w:vAlign w:val="center"/>
            <w:hideMark/>
          </w:tcPr>
          <w:p w14:paraId="2CA1E5C9" w14:textId="77777777" w:rsidR="00E6509F" w:rsidRPr="006B6851" w:rsidRDefault="00E6509F" w:rsidP="00EB4227">
            <w:r w:rsidRPr="006B6851">
              <w:rPr>
                <w:color w:val="000000"/>
              </w:rPr>
              <w:t>Quantitative</w:t>
            </w:r>
            <w:r>
              <w:rPr>
                <w:color w:val="000000"/>
              </w:rPr>
              <w:t xml:space="preserve"> – Secondary data (</w:t>
            </w:r>
            <w:proofErr w:type="spellStart"/>
            <w:r>
              <w:rPr>
                <w:color w:val="000000"/>
              </w:rPr>
              <w:t>quan</w:t>
            </w:r>
            <w:proofErr w:type="spellEnd"/>
            <w:r>
              <w:rPr>
                <w:color w:val="000000"/>
              </w:rPr>
              <w:t>)</w:t>
            </w:r>
          </w:p>
        </w:tc>
        <w:tc>
          <w:tcPr>
            <w:tcW w:w="2777" w:type="dxa"/>
            <w:tcBorders>
              <w:top w:val="single" w:sz="4" w:space="0" w:color="000000"/>
            </w:tcBorders>
            <w:tcMar>
              <w:top w:w="0" w:type="dxa"/>
              <w:left w:w="108" w:type="dxa"/>
              <w:bottom w:w="0" w:type="dxa"/>
              <w:right w:w="108" w:type="dxa"/>
            </w:tcMar>
            <w:hideMark/>
          </w:tcPr>
          <w:p w14:paraId="59F92330" w14:textId="77777777" w:rsidR="00E6509F" w:rsidRPr="006B6851" w:rsidRDefault="00E6509F" w:rsidP="00EB4227">
            <w:r>
              <w:rPr>
                <w:color w:val="000000"/>
              </w:rPr>
              <w:t>Coach overview and demographics</w:t>
            </w:r>
          </w:p>
        </w:tc>
        <w:tc>
          <w:tcPr>
            <w:tcW w:w="3134" w:type="dxa"/>
            <w:tcBorders>
              <w:top w:val="single" w:sz="4" w:space="0" w:color="000000"/>
            </w:tcBorders>
          </w:tcPr>
          <w:p w14:paraId="1F070657" w14:textId="3C058336" w:rsidR="00E6509F" w:rsidRDefault="00E6509F" w:rsidP="00EB4227">
            <w:r>
              <w:t>Coach demographics information collected by coach agency in the state of Washington (CCA of WA); Raw data on ECEAP coach rosters (ECEAP); Raw data on Coach Framework Training participants (UWCL)</w:t>
            </w:r>
          </w:p>
        </w:tc>
        <w:tc>
          <w:tcPr>
            <w:tcW w:w="61" w:type="dxa"/>
            <w:tcBorders>
              <w:top w:val="single" w:sz="4" w:space="0" w:color="000000"/>
            </w:tcBorders>
          </w:tcPr>
          <w:p w14:paraId="6B8B0AD9" w14:textId="41839046" w:rsidR="00E6509F" w:rsidRPr="006B6851" w:rsidRDefault="00E6509F" w:rsidP="00EB4227"/>
        </w:tc>
        <w:tc>
          <w:tcPr>
            <w:tcW w:w="2859" w:type="dxa"/>
            <w:gridSpan w:val="2"/>
            <w:tcBorders>
              <w:top w:val="single" w:sz="4" w:space="0" w:color="000000"/>
            </w:tcBorders>
            <w:tcMar>
              <w:top w:w="0" w:type="dxa"/>
              <w:left w:w="108" w:type="dxa"/>
              <w:bottom w:w="0" w:type="dxa"/>
              <w:right w:w="108" w:type="dxa"/>
            </w:tcMar>
          </w:tcPr>
          <w:p w14:paraId="502C1F77" w14:textId="1C17D94A" w:rsidR="00E6509F" w:rsidRPr="00EA45DA" w:rsidRDefault="002E4EE0" w:rsidP="00EB4227">
            <w:pPr>
              <w:rPr>
                <w:lang w:val="nb-NO"/>
              </w:rPr>
            </w:pPr>
            <w:r w:rsidRPr="00EA45DA">
              <w:rPr>
                <w:lang w:val="nb-NO"/>
              </w:rPr>
              <w:t>Data merge via R tidyverse package</w:t>
            </w:r>
            <w:r w:rsidR="0013189C" w:rsidRPr="00EA45DA">
              <w:rPr>
                <w:lang w:val="nb-NO"/>
              </w:rPr>
              <w:t xml:space="preserve"> for descriptive analysis</w:t>
            </w:r>
          </w:p>
        </w:tc>
        <w:tc>
          <w:tcPr>
            <w:tcW w:w="2515" w:type="dxa"/>
            <w:tcBorders>
              <w:top w:val="single" w:sz="4" w:space="0" w:color="000000"/>
            </w:tcBorders>
          </w:tcPr>
          <w:p w14:paraId="47C00327" w14:textId="77777777" w:rsidR="00E6509F" w:rsidRDefault="00E6509F" w:rsidP="00EB4227">
            <w:r>
              <w:t>RQ1</w:t>
            </w:r>
          </w:p>
        </w:tc>
      </w:tr>
      <w:tr w:rsidR="00E6509F" w:rsidRPr="006B6851" w14:paraId="6E850B3D" w14:textId="77777777" w:rsidTr="00E6509F">
        <w:trPr>
          <w:trHeight w:val="1623"/>
        </w:trPr>
        <w:tc>
          <w:tcPr>
            <w:tcW w:w="2448" w:type="dxa"/>
            <w:vMerge/>
            <w:tcBorders>
              <w:bottom w:val="single" w:sz="4" w:space="0" w:color="auto"/>
            </w:tcBorders>
            <w:tcMar>
              <w:top w:w="0" w:type="dxa"/>
              <w:left w:w="108" w:type="dxa"/>
              <w:bottom w:w="0" w:type="dxa"/>
              <w:right w:w="108" w:type="dxa"/>
            </w:tcMar>
            <w:hideMark/>
          </w:tcPr>
          <w:p w14:paraId="0D653615" w14:textId="77777777" w:rsidR="00E6509F" w:rsidRPr="006B6851" w:rsidRDefault="00E6509F" w:rsidP="00EB4227"/>
        </w:tc>
        <w:tc>
          <w:tcPr>
            <w:tcW w:w="2777" w:type="dxa"/>
            <w:tcBorders>
              <w:bottom w:val="single" w:sz="4" w:space="0" w:color="auto"/>
            </w:tcBorders>
            <w:tcMar>
              <w:top w:w="0" w:type="dxa"/>
              <w:left w:w="108" w:type="dxa"/>
              <w:bottom w:w="0" w:type="dxa"/>
              <w:right w:w="108" w:type="dxa"/>
            </w:tcMar>
            <w:hideMark/>
          </w:tcPr>
          <w:p w14:paraId="7ED8742E" w14:textId="77777777" w:rsidR="00E6509F" w:rsidRPr="006B6851" w:rsidRDefault="00E6509F" w:rsidP="00EB4227">
            <w:r>
              <w:rPr>
                <w:color w:val="000000"/>
              </w:rPr>
              <w:t>WELS Coaching Notes</w:t>
            </w:r>
          </w:p>
        </w:tc>
        <w:tc>
          <w:tcPr>
            <w:tcW w:w="3134" w:type="dxa"/>
            <w:tcBorders>
              <w:bottom w:val="single" w:sz="4" w:space="0" w:color="auto"/>
            </w:tcBorders>
          </w:tcPr>
          <w:p w14:paraId="0E4C2BDB" w14:textId="77777777" w:rsidR="00E6509F" w:rsidRDefault="00E6509F" w:rsidP="00EB4227">
            <w:pPr>
              <w:rPr>
                <w:color w:val="000000"/>
              </w:rPr>
            </w:pPr>
            <w:r>
              <w:rPr>
                <w:color w:val="000000"/>
              </w:rPr>
              <w:t>Descriptive information collected in the statewide WELS database</w:t>
            </w:r>
            <w:r w:rsidRPr="006B6851">
              <w:rPr>
                <w:color w:val="000000"/>
              </w:rPr>
              <w:t xml:space="preserve"> </w:t>
            </w:r>
            <w:r>
              <w:rPr>
                <w:color w:val="000000"/>
              </w:rPr>
              <w:t xml:space="preserve">for coaching activities such as types of coaching visit, </w:t>
            </w:r>
          </w:p>
        </w:tc>
        <w:tc>
          <w:tcPr>
            <w:tcW w:w="61" w:type="dxa"/>
            <w:tcBorders>
              <w:bottom w:val="single" w:sz="4" w:space="0" w:color="auto"/>
            </w:tcBorders>
          </w:tcPr>
          <w:p w14:paraId="1B3B2B3B" w14:textId="6C7683F5" w:rsidR="00E6509F" w:rsidRPr="006B6851" w:rsidRDefault="00E6509F" w:rsidP="00EB4227"/>
        </w:tc>
        <w:tc>
          <w:tcPr>
            <w:tcW w:w="2859" w:type="dxa"/>
            <w:gridSpan w:val="2"/>
            <w:tcBorders>
              <w:bottom w:val="single" w:sz="4" w:space="0" w:color="auto"/>
            </w:tcBorders>
            <w:tcMar>
              <w:top w:w="0" w:type="dxa"/>
              <w:left w:w="108" w:type="dxa"/>
              <w:bottom w:w="0" w:type="dxa"/>
              <w:right w:w="108" w:type="dxa"/>
            </w:tcMar>
          </w:tcPr>
          <w:p w14:paraId="47F63287" w14:textId="6F550612" w:rsidR="00E6509F" w:rsidRPr="006B6851" w:rsidRDefault="00E6509F" w:rsidP="00EB4227">
            <w:r>
              <w:t>Descriptive trend analysis (</w:t>
            </w:r>
            <w:proofErr w:type="gramStart"/>
            <w:r>
              <w:t>i.e.</w:t>
            </w:r>
            <w:proofErr w:type="gramEnd"/>
            <w:r>
              <w:t xml:space="preserve"> overview of coach workforce characteristics; dosage of coaching at a site level; coach training completion rate) </w:t>
            </w:r>
          </w:p>
        </w:tc>
        <w:tc>
          <w:tcPr>
            <w:tcW w:w="2515" w:type="dxa"/>
            <w:tcBorders>
              <w:bottom w:val="single" w:sz="4" w:space="0" w:color="auto"/>
            </w:tcBorders>
          </w:tcPr>
          <w:p w14:paraId="4AFD3272" w14:textId="77777777" w:rsidR="00E6509F" w:rsidRDefault="00E6509F" w:rsidP="00EB4227">
            <w:pPr>
              <w:rPr>
                <w:color w:val="000000"/>
              </w:rPr>
            </w:pPr>
            <w:r>
              <w:rPr>
                <w:color w:val="000000"/>
              </w:rPr>
              <w:t>RQ2</w:t>
            </w:r>
          </w:p>
        </w:tc>
      </w:tr>
      <w:tr w:rsidR="00E6509F" w:rsidRPr="006B6851" w14:paraId="12EE415F" w14:textId="77777777" w:rsidTr="00E6509F">
        <w:trPr>
          <w:trHeight w:val="1854"/>
        </w:trPr>
        <w:tc>
          <w:tcPr>
            <w:tcW w:w="2448" w:type="dxa"/>
            <w:tcBorders>
              <w:top w:val="single" w:sz="4" w:space="0" w:color="auto"/>
              <w:bottom w:val="single" w:sz="4" w:space="0" w:color="auto"/>
            </w:tcBorders>
            <w:tcMar>
              <w:top w:w="0" w:type="dxa"/>
              <w:left w:w="108" w:type="dxa"/>
              <w:bottom w:w="0" w:type="dxa"/>
              <w:right w:w="108" w:type="dxa"/>
            </w:tcMar>
          </w:tcPr>
          <w:p w14:paraId="010D1C79" w14:textId="77777777" w:rsidR="00E6509F" w:rsidRPr="006B6851" w:rsidRDefault="00E6509F" w:rsidP="00EB4227">
            <w:r>
              <w:t>Qualitative – Primary data (QUAL)</w:t>
            </w:r>
          </w:p>
        </w:tc>
        <w:tc>
          <w:tcPr>
            <w:tcW w:w="2777" w:type="dxa"/>
            <w:tcBorders>
              <w:top w:val="single" w:sz="4" w:space="0" w:color="auto"/>
              <w:bottom w:val="single" w:sz="4" w:space="0" w:color="auto"/>
            </w:tcBorders>
            <w:tcMar>
              <w:top w:w="0" w:type="dxa"/>
              <w:left w:w="108" w:type="dxa"/>
              <w:bottom w:w="0" w:type="dxa"/>
              <w:right w:w="108" w:type="dxa"/>
            </w:tcMar>
            <w:hideMark/>
          </w:tcPr>
          <w:p w14:paraId="6F0A046D" w14:textId="77777777" w:rsidR="00E6509F" w:rsidRPr="006B6851" w:rsidRDefault="00E6509F" w:rsidP="00EB4227">
            <w:r>
              <w:rPr>
                <w:color w:val="000000"/>
              </w:rPr>
              <w:t>Interview (n=6)</w:t>
            </w:r>
          </w:p>
        </w:tc>
        <w:tc>
          <w:tcPr>
            <w:tcW w:w="3134" w:type="dxa"/>
            <w:tcBorders>
              <w:top w:val="single" w:sz="4" w:space="0" w:color="auto"/>
              <w:bottom w:val="single" w:sz="4" w:space="0" w:color="auto"/>
            </w:tcBorders>
          </w:tcPr>
          <w:p w14:paraId="5F903731" w14:textId="77777777" w:rsidR="00E6509F" w:rsidRDefault="00E6509F" w:rsidP="00EB4227">
            <w:pPr>
              <w:rPr>
                <w:color w:val="000000"/>
              </w:rPr>
            </w:pPr>
            <w:r>
              <w:rPr>
                <w:color w:val="000000"/>
              </w:rPr>
              <w:t xml:space="preserve">Interviews of professionals at coach support agency including CCA of WA, Cultivate Learning, and DCYF ECEAP. </w:t>
            </w:r>
          </w:p>
        </w:tc>
        <w:tc>
          <w:tcPr>
            <w:tcW w:w="61" w:type="dxa"/>
            <w:tcBorders>
              <w:top w:val="single" w:sz="4" w:space="0" w:color="auto"/>
              <w:bottom w:val="single" w:sz="4" w:space="0" w:color="auto"/>
            </w:tcBorders>
          </w:tcPr>
          <w:p w14:paraId="3AA22F0A" w14:textId="4165A0C3" w:rsidR="00E6509F" w:rsidRPr="006B6851" w:rsidRDefault="00E6509F" w:rsidP="00EB4227"/>
        </w:tc>
        <w:tc>
          <w:tcPr>
            <w:tcW w:w="2859" w:type="dxa"/>
            <w:gridSpan w:val="2"/>
            <w:tcBorders>
              <w:top w:val="single" w:sz="4" w:space="0" w:color="auto"/>
              <w:bottom w:val="single" w:sz="4" w:space="0" w:color="auto"/>
            </w:tcBorders>
            <w:tcMar>
              <w:top w:w="0" w:type="dxa"/>
              <w:left w:w="108" w:type="dxa"/>
              <w:bottom w:w="0" w:type="dxa"/>
              <w:right w:w="108" w:type="dxa"/>
            </w:tcMar>
          </w:tcPr>
          <w:p w14:paraId="7AF35D1C" w14:textId="5AE82D5B" w:rsidR="00E6509F" w:rsidRPr="006B6851" w:rsidRDefault="00E6509F" w:rsidP="00EB4227">
            <w:r>
              <w:t xml:space="preserve">Inductive analysis for highlighting </w:t>
            </w:r>
            <w:r w:rsidR="00215382">
              <w:t>t</w:t>
            </w:r>
            <w:r w:rsidR="00BE27BA">
              <w:t>hemes</w:t>
            </w:r>
            <w:r w:rsidR="00215382">
              <w:t xml:space="preserve"> from partner</w:t>
            </w:r>
            <w:r w:rsidR="007356B0">
              <w:t xml:space="preserve"> entity</w:t>
            </w:r>
            <w:r w:rsidR="00215382">
              <w:t xml:space="preserve"> perspective </w:t>
            </w:r>
            <w:r w:rsidR="00BE27BA">
              <w:t>(within-case and cross-case analysis)</w:t>
            </w:r>
          </w:p>
        </w:tc>
        <w:tc>
          <w:tcPr>
            <w:tcW w:w="2515" w:type="dxa"/>
            <w:tcBorders>
              <w:top w:val="single" w:sz="4" w:space="0" w:color="auto"/>
              <w:bottom w:val="single" w:sz="4" w:space="0" w:color="auto"/>
            </w:tcBorders>
          </w:tcPr>
          <w:p w14:paraId="6547EA24" w14:textId="77777777" w:rsidR="00E6509F" w:rsidRDefault="00E6509F" w:rsidP="00EB4227">
            <w:pPr>
              <w:rPr>
                <w:color w:val="000000"/>
              </w:rPr>
            </w:pPr>
            <w:r>
              <w:rPr>
                <w:color w:val="000000"/>
              </w:rPr>
              <w:t>RQ3 - 4</w:t>
            </w:r>
          </w:p>
        </w:tc>
      </w:tr>
    </w:tbl>
    <w:p w14:paraId="594E8844" w14:textId="77777777" w:rsidR="00E6509F" w:rsidRDefault="00E6509F" w:rsidP="00EB4227">
      <w:pPr>
        <w:spacing w:line="480" w:lineRule="auto"/>
        <w:rPr>
          <w:b/>
        </w:rPr>
      </w:pPr>
    </w:p>
    <w:p w14:paraId="31F7B6B4" w14:textId="332320AA" w:rsidR="00AC0147" w:rsidRPr="00F82FFF" w:rsidRDefault="00AC0147" w:rsidP="00EB4227">
      <w:pPr>
        <w:sectPr w:rsidR="00AC0147" w:rsidRPr="00F82FFF" w:rsidSect="002B12A2">
          <w:pgSz w:w="16838" w:h="11906" w:orient="landscape"/>
          <w:pgMar w:top="1440" w:right="1440" w:bottom="1440" w:left="1440" w:header="720" w:footer="720" w:gutter="0"/>
          <w:cols w:space="720"/>
          <w:docGrid w:linePitch="299"/>
        </w:sectPr>
      </w:pPr>
    </w:p>
    <w:p w14:paraId="31174B70" w14:textId="50C83ED7" w:rsidR="00F246EB" w:rsidRPr="005A527D" w:rsidRDefault="00F246EB" w:rsidP="00EB4227">
      <w:pPr>
        <w:pStyle w:val="Heading2"/>
        <w:spacing w:before="0"/>
      </w:pPr>
      <w:bookmarkStart w:id="52" w:name="_Toc75282066"/>
      <w:r w:rsidRPr="005A527D">
        <w:lastRenderedPageBreak/>
        <w:t xml:space="preserve">Table </w:t>
      </w:r>
      <w:r w:rsidR="00584C23">
        <w:t>2</w:t>
      </w:r>
      <w:bookmarkEnd w:id="52"/>
    </w:p>
    <w:p w14:paraId="39488678" w14:textId="77777777" w:rsidR="006545EC" w:rsidRDefault="00F246EB" w:rsidP="00EB4227">
      <w:pPr>
        <w:rPr>
          <w:i/>
        </w:rPr>
      </w:pPr>
      <w:r w:rsidRPr="005A527D">
        <w:rPr>
          <w:i/>
        </w:rPr>
        <w:t xml:space="preserve">Categories </w:t>
      </w:r>
      <w:r w:rsidR="00E21808">
        <w:rPr>
          <w:i/>
        </w:rPr>
        <w:t>created for</w:t>
      </w:r>
      <w:r w:rsidRPr="005A527D">
        <w:rPr>
          <w:i/>
        </w:rPr>
        <w:t xml:space="preserve"> </w:t>
      </w:r>
      <w:r w:rsidR="00CC41D8">
        <w:rPr>
          <w:i/>
        </w:rPr>
        <w:t xml:space="preserve">general </w:t>
      </w:r>
      <w:r w:rsidRPr="005A527D">
        <w:rPr>
          <w:i/>
        </w:rPr>
        <w:t>inductive analysis</w:t>
      </w:r>
      <w:r w:rsidR="00CC41D8">
        <w:rPr>
          <w:i/>
        </w:rPr>
        <w:t xml:space="preserve"> based on</w:t>
      </w:r>
      <w:r w:rsidRPr="005A527D">
        <w:rPr>
          <w:i/>
        </w:rPr>
        <w:t xml:space="preserve"> </w:t>
      </w:r>
      <w:r w:rsidR="00CC41D8">
        <w:rPr>
          <w:i/>
        </w:rPr>
        <w:t>Early Achievers</w:t>
      </w:r>
      <w:r w:rsidRPr="005A527D">
        <w:rPr>
          <w:i/>
        </w:rPr>
        <w:t xml:space="preserve"> implementation partner</w:t>
      </w:r>
      <w:r w:rsidR="003F3A69">
        <w:rPr>
          <w:i/>
        </w:rPr>
        <w:t>s</w:t>
      </w:r>
      <w:r w:rsidRPr="005A527D">
        <w:rPr>
          <w:i/>
        </w:rPr>
        <w:t xml:space="preserve"> perspectives</w:t>
      </w:r>
      <w:r w:rsidR="003F3A69">
        <w:rPr>
          <w:i/>
        </w:rPr>
        <w:t xml:space="preserve"> (</w:t>
      </w:r>
      <w:r w:rsidR="007A29A8">
        <w:rPr>
          <w:i/>
        </w:rPr>
        <w:t>n</w:t>
      </w:r>
      <w:r w:rsidR="003F3A69">
        <w:rPr>
          <w:i/>
        </w:rPr>
        <w:t>=6)</w:t>
      </w:r>
    </w:p>
    <w:p w14:paraId="65B5C4AD" w14:textId="7FD213A4" w:rsidR="00F246EB" w:rsidRPr="006545EC" w:rsidRDefault="004D7D47" w:rsidP="00EB4227">
      <w:pPr>
        <w:rPr>
          <w:i/>
        </w:rPr>
      </w:pPr>
      <w:r>
        <w:rPr>
          <w:i/>
        </w:rPr>
        <w:t>(</w:t>
      </w:r>
      <w:r w:rsidR="00E270C9">
        <w:rPr>
          <w:i/>
        </w:rPr>
        <w:t xml:space="preserve">Adapted from </w:t>
      </w:r>
      <w:r w:rsidR="00E270C9" w:rsidRPr="00E270C9">
        <w:rPr>
          <w:i/>
          <w:iCs/>
        </w:rPr>
        <w:t xml:space="preserve">Heifetz &amp; </w:t>
      </w:r>
      <w:proofErr w:type="spellStart"/>
      <w:r w:rsidR="00E270C9" w:rsidRPr="00E270C9">
        <w:rPr>
          <w:i/>
          <w:iCs/>
        </w:rPr>
        <w:t>Linsky</w:t>
      </w:r>
      <w:proofErr w:type="spellEnd"/>
      <w:r w:rsidR="00E270C9" w:rsidRPr="00E270C9">
        <w:rPr>
          <w:i/>
          <w:iCs/>
        </w:rPr>
        <w:t xml:space="preserve">, 2002; </w:t>
      </w:r>
      <w:proofErr w:type="spellStart"/>
      <w:r w:rsidR="00F53CC1" w:rsidRPr="007F3090">
        <w:rPr>
          <w:i/>
          <w:iCs/>
        </w:rPr>
        <w:t>Ikemoto</w:t>
      </w:r>
      <w:proofErr w:type="spellEnd"/>
      <w:r w:rsidR="00F53CC1" w:rsidRPr="007F3090">
        <w:rPr>
          <w:i/>
          <w:iCs/>
        </w:rPr>
        <w:t xml:space="preserve"> &amp; Marsh, 2006; </w:t>
      </w:r>
      <w:proofErr w:type="spellStart"/>
      <w:r w:rsidR="00E270C9" w:rsidRPr="007F3090">
        <w:rPr>
          <w:i/>
          <w:iCs/>
        </w:rPr>
        <w:t>Kauerz</w:t>
      </w:r>
      <w:proofErr w:type="spellEnd"/>
      <w:r w:rsidR="00E270C9" w:rsidRPr="007F3090">
        <w:rPr>
          <w:i/>
          <w:iCs/>
        </w:rPr>
        <w:t>, 2020</w:t>
      </w:r>
      <w:r w:rsidR="00F53CC1" w:rsidRPr="007F3090">
        <w:rPr>
          <w:i/>
          <w:iCs/>
        </w:rPr>
        <w:t>)</w:t>
      </w:r>
    </w:p>
    <w:p w14:paraId="466258DD" w14:textId="77777777" w:rsidR="0023258A" w:rsidRPr="00D527EA" w:rsidRDefault="0023258A" w:rsidP="00EB4227">
      <w:pPr>
        <w:rPr>
          <w:i/>
        </w:rPr>
      </w:pP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05"/>
        <w:gridCol w:w="4436"/>
      </w:tblGrid>
      <w:tr w:rsidR="00F246EB" w:rsidRPr="005A527D" w14:paraId="7C0AD9D9" w14:textId="77777777" w:rsidTr="005315C9">
        <w:tc>
          <w:tcPr>
            <w:tcW w:w="2385" w:type="dxa"/>
            <w:tcBorders>
              <w:top w:val="single" w:sz="4" w:space="0" w:color="auto"/>
              <w:left w:val="nil"/>
              <w:bottom w:val="nil"/>
              <w:right w:val="nil"/>
            </w:tcBorders>
            <w:shd w:val="clear" w:color="auto" w:fill="auto"/>
            <w:tcMar>
              <w:top w:w="100" w:type="dxa"/>
              <w:left w:w="100" w:type="dxa"/>
              <w:bottom w:w="100" w:type="dxa"/>
              <w:right w:w="100" w:type="dxa"/>
            </w:tcMar>
          </w:tcPr>
          <w:p w14:paraId="09471B82" w14:textId="77777777" w:rsidR="00F246EB" w:rsidRPr="005A527D" w:rsidRDefault="00F246EB" w:rsidP="00EB4227">
            <w:pPr>
              <w:widowControl w:val="0"/>
              <w:rPr>
                <w:b/>
              </w:rPr>
            </w:pPr>
            <w:r w:rsidRPr="005A527D">
              <w:rPr>
                <w:b/>
              </w:rPr>
              <w:t>Category</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07F70AF8" w14:textId="77777777" w:rsidR="00F246EB" w:rsidRPr="005A527D" w:rsidRDefault="00F246EB" w:rsidP="00EB4227">
            <w:pPr>
              <w:widowControl w:val="0"/>
              <w:rPr>
                <w:b/>
              </w:rPr>
            </w:pPr>
            <w:r w:rsidRPr="005A527D">
              <w:rPr>
                <w:b/>
              </w:rPr>
              <w:t>Subcategory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2B6C7D2C" w14:textId="77777777" w:rsidR="00F246EB" w:rsidRPr="005A527D" w:rsidRDefault="00F246EB" w:rsidP="00EB4227">
            <w:pPr>
              <w:widowControl w:val="0"/>
              <w:rPr>
                <w:b/>
              </w:rPr>
            </w:pPr>
            <w:r w:rsidRPr="005A527D">
              <w:rPr>
                <w:b/>
              </w:rPr>
              <w:t>Description</w:t>
            </w:r>
          </w:p>
        </w:tc>
      </w:tr>
      <w:tr w:rsidR="00423F79" w:rsidRPr="005A527D" w14:paraId="6737540D" w14:textId="77777777" w:rsidTr="005315C9">
        <w:trPr>
          <w:trHeight w:val="592"/>
        </w:trPr>
        <w:tc>
          <w:tcPr>
            <w:tcW w:w="2385" w:type="dxa"/>
            <w:vMerge w:val="restart"/>
            <w:tcBorders>
              <w:top w:val="nil"/>
              <w:left w:val="nil"/>
              <w:bottom w:val="nil"/>
              <w:right w:val="nil"/>
            </w:tcBorders>
            <w:shd w:val="clear" w:color="auto" w:fill="auto"/>
            <w:tcMar>
              <w:top w:w="100" w:type="dxa"/>
              <w:left w:w="100" w:type="dxa"/>
              <w:bottom w:w="100" w:type="dxa"/>
              <w:right w:w="100" w:type="dxa"/>
            </w:tcMar>
          </w:tcPr>
          <w:p w14:paraId="47544401" w14:textId="60C4320C" w:rsidR="00423F79" w:rsidRPr="005A527D" w:rsidRDefault="00423F79" w:rsidP="00EB4227">
            <w:pPr>
              <w:widowControl w:val="0"/>
              <w:rPr>
                <w:i/>
              </w:rPr>
            </w:pPr>
            <w:r>
              <w:rPr>
                <w:i/>
              </w:rPr>
              <w:t>Technical</w:t>
            </w:r>
          </w:p>
        </w:tc>
        <w:tc>
          <w:tcPr>
            <w:tcW w:w="2205" w:type="dxa"/>
            <w:tcBorders>
              <w:top w:val="nil"/>
              <w:left w:val="nil"/>
              <w:bottom w:val="nil"/>
              <w:right w:val="nil"/>
            </w:tcBorders>
            <w:shd w:val="clear" w:color="auto" w:fill="auto"/>
            <w:tcMar>
              <w:top w:w="100" w:type="dxa"/>
              <w:left w:w="100" w:type="dxa"/>
              <w:bottom w:w="100" w:type="dxa"/>
              <w:right w:w="100" w:type="dxa"/>
            </w:tcMar>
          </w:tcPr>
          <w:p w14:paraId="06C1C30B" w14:textId="6D2DE19A" w:rsidR="00423F79" w:rsidRPr="005A527D" w:rsidRDefault="00423F79" w:rsidP="00EB4227">
            <w:pPr>
              <w:widowControl w:val="0"/>
            </w:pPr>
            <w:r>
              <w:t xml:space="preserve">Data </w:t>
            </w:r>
            <w:r w:rsidR="00AC5717">
              <w:t>system</w:t>
            </w:r>
          </w:p>
        </w:tc>
        <w:tc>
          <w:tcPr>
            <w:tcW w:w="4436" w:type="dxa"/>
            <w:tcBorders>
              <w:top w:val="nil"/>
              <w:left w:val="nil"/>
              <w:bottom w:val="nil"/>
              <w:right w:val="nil"/>
            </w:tcBorders>
            <w:shd w:val="clear" w:color="auto" w:fill="auto"/>
            <w:tcMar>
              <w:top w:w="100" w:type="dxa"/>
              <w:left w:w="100" w:type="dxa"/>
              <w:bottom w:w="100" w:type="dxa"/>
              <w:right w:w="100" w:type="dxa"/>
            </w:tcMar>
          </w:tcPr>
          <w:p w14:paraId="526426F5" w14:textId="32A35554" w:rsidR="00423F79" w:rsidRPr="005A527D" w:rsidRDefault="00423F79" w:rsidP="00EB4227">
            <w:pPr>
              <w:widowControl w:val="0"/>
            </w:pPr>
            <w:r w:rsidRPr="005A527D">
              <w:t>Comments/concerns/challenges around WELS database system</w:t>
            </w:r>
            <w:r>
              <w:t xml:space="preserve"> and what data are captured in the system</w:t>
            </w:r>
          </w:p>
        </w:tc>
      </w:tr>
      <w:tr w:rsidR="00F246EB" w:rsidRPr="005A527D" w14:paraId="78387FE7" w14:textId="77777777" w:rsidTr="005315C9">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50A068C3" w14:textId="77777777" w:rsidR="00F246EB" w:rsidRPr="005A527D" w:rsidRDefault="00F246EB" w:rsidP="00EB4227">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34DFEC37" w14:textId="590CA571" w:rsidR="00F246EB" w:rsidRPr="005A527D" w:rsidRDefault="00EA6F0C" w:rsidP="00EB4227">
            <w:pPr>
              <w:widowControl w:val="0"/>
            </w:pPr>
            <w:r>
              <w:t xml:space="preserve">Capacity for agency </w:t>
            </w:r>
            <w:r w:rsidR="00A9144C">
              <w:t xml:space="preserve">to </w:t>
            </w:r>
            <w:r w:rsidR="00AD6912">
              <w:t>utilize DDDM</w:t>
            </w:r>
          </w:p>
        </w:tc>
        <w:tc>
          <w:tcPr>
            <w:tcW w:w="4436" w:type="dxa"/>
            <w:tcBorders>
              <w:top w:val="nil"/>
              <w:left w:val="nil"/>
              <w:bottom w:val="nil"/>
              <w:right w:val="nil"/>
            </w:tcBorders>
            <w:shd w:val="clear" w:color="auto" w:fill="auto"/>
            <w:tcMar>
              <w:top w:w="100" w:type="dxa"/>
              <w:left w:w="100" w:type="dxa"/>
              <w:bottom w:w="100" w:type="dxa"/>
              <w:right w:w="100" w:type="dxa"/>
            </w:tcMar>
          </w:tcPr>
          <w:p w14:paraId="0D75B8A0" w14:textId="02DEF795" w:rsidR="00F246EB" w:rsidRPr="005A527D" w:rsidRDefault="00F246EB" w:rsidP="00EB4227">
            <w:pPr>
              <w:widowControl w:val="0"/>
            </w:pPr>
            <w:r w:rsidRPr="005A527D">
              <w:t xml:space="preserve">Comments/concerns/challenges around </w:t>
            </w:r>
            <w:r w:rsidR="00B92AD3">
              <w:t xml:space="preserve">agency’s </w:t>
            </w:r>
            <w:r w:rsidR="0052258D">
              <w:t xml:space="preserve">capacity </w:t>
            </w:r>
            <w:r w:rsidR="00F41645">
              <w:t>for DDDM</w:t>
            </w:r>
          </w:p>
        </w:tc>
      </w:tr>
      <w:tr w:rsidR="00CC41D8" w:rsidRPr="005A527D" w14:paraId="2F43CCC7" w14:textId="77777777" w:rsidTr="00863E3C">
        <w:trPr>
          <w:trHeight w:val="440"/>
        </w:trPr>
        <w:tc>
          <w:tcPr>
            <w:tcW w:w="2385" w:type="dxa"/>
            <w:tcBorders>
              <w:top w:val="nil"/>
              <w:left w:val="nil"/>
              <w:bottom w:val="single" w:sz="4" w:space="0" w:color="auto"/>
              <w:right w:val="nil"/>
            </w:tcBorders>
            <w:shd w:val="clear" w:color="auto" w:fill="auto"/>
            <w:tcMar>
              <w:top w:w="100" w:type="dxa"/>
              <w:left w:w="100" w:type="dxa"/>
              <w:bottom w:w="100" w:type="dxa"/>
              <w:right w:w="100" w:type="dxa"/>
            </w:tcMar>
          </w:tcPr>
          <w:p w14:paraId="2B1D7C70" w14:textId="77777777" w:rsidR="00CC41D8" w:rsidRPr="005A527D" w:rsidRDefault="00CC41D8" w:rsidP="00EB4227">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53B8E62" w14:textId="74B1458C" w:rsidR="00CC41D8" w:rsidRDefault="00BC663F" w:rsidP="00EB4227">
            <w:pPr>
              <w:widowControl w:val="0"/>
            </w:pPr>
            <w:r>
              <w:t xml:space="preserve">Funding, tools, </w:t>
            </w:r>
            <w:r w:rsidR="00D94D08">
              <w:t xml:space="preserve">and resources </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78D21A31" w14:textId="54D5A0CE" w:rsidR="00CC41D8" w:rsidRPr="005A527D" w:rsidRDefault="00CC41D8" w:rsidP="00EB4227">
            <w:pPr>
              <w:widowControl w:val="0"/>
            </w:pPr>
            <w:r>
              <w:t xml:space="preserve">Comments/concerns/challenges around </w:t>
            </w:r>
            <w:r w:rsidR="00912ED2">
              <w:t xml:space="preserve">funding, </w:t>
            </w:r>
            <w:r w:rsidR="00BD633D">
              <w:t>tools</w:t>
            </w:r>
            <w:r w:rsidR="00912ED2">
              <w:t>,</w:t>
            </w:r>
            <w:r w:rsidR="00BD633D">
              <w:t xml:space="preserve"> and resources for coaches and administrators for</w:t>
            </w:r>
            <w:r w:rsidR="00627849">
              <w:t xml:space="preserve"> CQI and DDDM</w:t>
            </w:r>
            <w:r>
              <w:t xml:space="preserve"> </w:t>
            </w:r>
          </w:p>
        </w:tc>
      </w:tr>
      <w:tr w:rsidR="00F246EB" w:rsidRPr="005A527D" w14:paraId="59473B29" w14:textId="77777777" w:rsidTr="00863E3C">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2A8FC073" w14:textId="28383EB6" w:rsidR="00F246EB" w:rsidRPr="005A527D" w:rsidRDefault="00965DF6" w:rsidP="00EB4227">
            <w:pPr>
              <w:widowControl w:val="0"/>
              <w:rPr>
                <w:i/>
              </w:rPr>
            </w:pPr>
            <w:r>
              <w:rPr>
                <w:i/>
              </w:rPr>
              <w:t>Adaptive</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67D6B53F" w14:textId="42589E11" w:rsidR="00F246EB" w:rsidRPr="005A527D" w:rsidRDefault="00912ED2" w:rsidP="00EB4227">
            <w:pPr>
              <w:widowControl w:val="0"/>
            </w:pPr>
            <w:r>
              <w:t>Perceived validity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32F417F1" w14:textId="6F9AC4F7" w:rsidR="00F246EB" w:rsidRPr="005A527D" w:rsidRDefault="00F246EB" w:rsidP="00EB4227">
            <w:pPr>
              <w:widowControl w:val="0"/>
            </w:pPr>
            <w:r w:rsidRPr="005A527D">
              <w:t xml:space="preserve">Comments/concerns/challenges around </w:t>
            </w:r>
            <w:r w:rsidR="00912ED2">
              <w:t>what data should be captured in Early Achievers</w:t>
            </w:r>
          </w:p>
        </w:tc>
      </w:tr>
      <w:tr w:rsidR="00D84F43" w:rsidRPr="005A527D" w14:paraId="70F99251" w14:textId="77777777" w:rsidTr="00863E3C">
        <w:trPr>
          <w:trHeight w:val="440"/>
        </w:trPr>
        <w:tc>
          <w:tcPr>
            <w:tcW w:w="2385" w:type="dxa"/>
            <w:vMerge/>
            <w:tcBorders>
              <w:top w:val="single" w:sz="4" w:space="0" w:color="auto"/>
              <w:left w:val="nil"/>
              <w:bottom w:val="nil"/>
              <w:right w:val="nil"/>
            </w:tcBorders>
            <w:shd w:val="clear" w:color="auto" w:fill="auto"/>
            <w:tcMar>
              <w:top w:w="100" w:type="dxa"/>
              <w:left w:w="100" w:type="dxa"/>
              <w:bottom w:w="100" w:type="dxa"/>
              <w:right w:w="100" w:type="dxa"/>
            </w:tcMar>
          </w:tcPr>
          <w:p w14:paraId="1BFD2599" w14:textId="77777777" w:rsidR="00D84F43" w:rsidRPr="005A527D" w:rsidRDefault="00D84F43" w:rsidP="00EB4227">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59980D7C" w14:textId="2985C5A0" w:rsidR="00D84F43" w:rsidRDefault="00A83E43" w:rsidP="00EB4227">
            <w:pPr>
              <w:widowControl w:val="0"/>
            </w:pPr>
            <w:r>
              <w:t>Partnerships with external organizations</w:t>
            </w:r>
          </w:p>
        </w:tc>
        <w:tc>
          <w:tcPr>
            <w:tcW w:w="4436" w:type="dxa"/>
            <w:tcBorders>
              <w:top w:val="nil"/>
              <w:left w:val="nil"/>
              <w:bottom w:val="nil"/>
              <w:right w:val="nil"/>
            </w:tcBorders>
            <w:shd w:val="clear" w:color="auto" w:fill="auto"/>
            <w:tcMar>
              <w:top w:w="100" w:type="dxa"/>
              <w:left w:w="100" w:type="dxa"/>
              <w:bottom w:w="100" w:type="dxa"/>
              <w:right w:w="100" w:type="dxa"/>
            </w:tcMar>
          </w:tcPr>
          <w:p w14:paraId="394A4303" w14:textId="4D18B553" w:rsidR="00D84F43" w:rsidRPr="005A527D" w:rsidRDefault="00D84F43" w:rsidP="00EB4227">
            <w:pPr>
              <w:widowControl w:val="0"/>
            </w:pPr>
            <w:r w:rsidRPr="005A527D">
              <w:t>Comments/concerns/challenges around</w:t>
            </w:r>
            <w:r>
              <w:t xml:space="preserve"> </w:t>
            </w:r>
            <w:r w:rsidR="00A6453F">
              <w:t>partnerships among Early Achievers partners</w:t>
            </w:r>
          </w:p>
        </w:tc>
      </w:tr>
      <w:tr w:rsidR="00F246EB" w:rsidRPr="005A527D" w14:paraId="0D70021A" w14:textId="77777777" w:rsidTr="00226A75">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1CB58018" w14:textId="77777777" w:rsidR="00F246EB" w:rsidRPr="005A527D" w:rsidRDefault="00F246EB" w:rsidP="00EB4227">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79FFD748" w14:textId="6ED05E07" w:rsidR="00F246EB" w:rsidRPr="005A527D" w:rsidRDefault="00C47565" w:rsidP="00EB4227">
            <w:pPr>
              <w:widowControl w:val="0"/>
            </w:pPr>
            <w:r>
              <w:t>Organizational culture</w:t>
            </w:r>
          </w:p>
        </w:tc>
        <w:tc>
          <w:tcPr>
            <w:tcW w:w="4436" w:type="dxa"/>
            <w:tcBorders>
              <w:top w:val="nil"/>
              <w:left w:val="nil"/>
              <w:bottom w:val="nil"/>
              <w:right w:val="nil"/>
            </w:tcBorders>
            <w:shd w:val="clear" w:color="auto" w:fill="auto"/>
            <w:tcMar>
              <w:top w:w="100" w:type="dxa"/>
              <w:left w:w="100" w:type="dxa"/>
              <w:bottom w:w="100" w:type="dxa"/>
              <w:right w:w="100" w:type="dxa"/>
            </w:tcMar>
          </w:tcPr>
          <w:p w14:paraId="66F2D8B2" w14:textId="03370E40" w:rsidR="00F246EB" w:rsidRPr="005A527D" w:rsidRDefault="00F246EB" w:rsidP="00EB4227">
            <w:pPr>
              <w:widowControl w:val="0"/>
            </w:pPr>
            <w:r w:rsidRPr="005A527D">
              <w:t xml:space="preserve">Comments/concerns/challenges around </w:t>
            </w:r>
            <w:r w:rsidR="00A0611D">
              <w:t>internal organizational cultures of an agency</w:t>
            </w:r>
          </w:p>
        </w:tc>
      </w:tr>
      <w:tr w:rsidR="00F246EB" w:rsidRPr="005A527D" w14:paraId="0EF15EBB" w14:textId="77777777" w:rsidTr="00226A75">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D0D6654" w14:textId="77777777" w:rsidR="00F246EB" w:rsidRPr="005A527D" w:rsidRDefault="00F246EB" w:rsidP="00EB4227">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61B77EA" w14:textId="08BE59DE" w:rsidR="00F246EB" w:rsidRPr="005A527D" w:rsidRDefault="00F508AB" w:rsidP="00EB4227">
            <w:pPr>
              <w:widowControl w:val="0"/>
            </w:pPr>
            <w:r>
              <w:t xml:space="preserve">Policy context </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06D405DB" w14:textId="5949B360" w:rsidR="00F246EB" w:rsidRPr="005A527D" w:rsidRDefault="00F246EB" w:rsidP="00EB4227">
            <w:pPr>
              <w:widowControl w:val="0"/>
            </w:pPr>
            <w:r w:rsidRPr="005A527D">
              <w:t xml:space="preserve">Comments/concerns/challenges around </w:t>
            </w:r>
            <w:r w:rsidR="009A4C1C">
              <w:t>policy context influencing</w:t>
            </w:r>
            <w:r w:rsidR="00132843">
              <w:t xml:space="preserve"> implementation partners’ willingness for CQI and DDDM</w:t>
            </w:r>
          </w:p>
        </w:tc>
      </w:tr>
    </w:tbl>
    <w:p w14:paraId="27E209B7" w14:textId="77777777" w:rsidR="00EF6213" w:rsidRDefault="00EF6213" w:rsidP="00EB4227">
      <w:pPr>
        <w:rPr>
          <w:b/>
          <w:bCs/>
        </w:rPr>
      </w:pPr>
    </w:p>
    <w:p w14:paraId="46BB374B" w14:textId="77777777" w:rsidR="00965DF6" w:rsidRDefault="00965DF6" w:rsidP="00EB4227">
      <w:pPr>
        <w:spacing w:after="160" w:line="259" w:lineRule="auto"/>
        <w:rPr>
          <w:b/>
          <w:szCs w:val="36"/>
        </w:rPr>
      </w:pPr>
      <w:r>
        <w:br w:type="page"/>
      </w:r>
    </w:p>
    <w:p w14:paraId="5242BD58" w14:textId="25AF1DF3" w:rsidR="00A13720" w:rsidRDefault="00A13720" w:rsidP="00EB4227">
      <w:pPr>
        <w:pStyle w:val="Heading2"/>
      </w:pPr>
      <w:bookmarkStart w:id="53" w:name="_Toc75282067"/>
      <w:r w:rsidRPr="00A13720">
        <w:lastRenderedPageBreak/>
        <w:t>Table 3</w:t>
      </w:r>
      <w:bookmarkEnd w:id="53"/>
    </w:p>
    <w:p w14:paraId="3A17947B" w14:textId="5194731B" w:rsidR="00A13720" w:rsidRDefault="00A13720" w:rsidP="00EB4227">
      <w:pPr>
        <w:spacing w:after="160" w:line="259" w:lineRule="auto"/>
        <w:rPr>
          <w:i/>
          <w:iCs/>
        </w:rPr>
      </w:pPr>
      <w:r w:rsidRPr="007D0C6A">
        <w:rPr>
          <w:i/>
          <w:iCs/>
        </w:rPr>
        <w:t xml:space="preserve">Primary </w:t>
      </w:r>
      <w:r w:rsidR="007D0C6A">
        <w:rPr>
          <w:i/>
          <w:iCs/>
        </w:rPr>
        <w:t xml:space="preserve">coaching </w:t>
      </w:r>
      <w:r w:rsidRPr="007D0C6A">
        <w:rPr>
          <w:i/>
          <w:iCs/>
        </w:rPr>
        <w:t>objectives</w:t>
      </w:r>
      <w:r w:rsidR="007D0C6A">
        <w:rPr>
          <w:i/>
          <w:iCs/>
        </w:rPr>
        <w:t xml:space="preserve">: Variables used </w:t>
      </w:r>
      <w:r w:rsidRPr="007D0C6A">
        <w:rPr>
          <w:i/>
          <w:iCs/>
        </w:rPr>
        <w:t>in WELS</w:t>
      </w:r>
      <w:r w:rsidR="000B766A">
        <w:rPr>
          <w:i/>
          <w:iCs/>
        </w:rPr>
        <w:t xml:space="preserve"> analysis</w:t>
      </w:r>
      <w:r w:rsidR="00E8675C">
        <w:rPr>
          <w:i/>
          <w:iCs/>
        </w:rPr>
        <w:t xml:space="preserve"> (DEL, 2015)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8675C" w14:paraId="6208E919" w14:textId="77777777" w:rsidTr="00E8675C">
        <w:tc>
          <w:tcPr>
            <w:tcW w:w="4508" w:type="dxa"/>
            <w:tcBorders>
              <w:top w:val="single" w:sz="4" w:space="0" w:color="auto"/>
              <w:bottom w:val="single" w:sz="4" w:space="0" w:color="auto"/>
            </w:tcBorders>
          </w:tcPr>
          <w:p w14:paraId="00B86B86" w14:textId="2CD12C97" w:rsidR="00E8675C" w:rsidRPr="00E8675C" w:rsidRDefault="00E8675C" w:rsidP="00EB4227">
            <w:pPr>
              <w:spacing w:after="160" w:line="259" w:lineRule="auto"/>
              <w:rPr>
                <w:b/>
                <w:bCs/>
              </w:rPr>
            </w:pPr>
            <w:r w:rsidRPr="00E8675C">
              <w:rPr>
                <w:b/>
                <w:bCs/>
              </w:rPr>
              <w:t>Objectives</w:t>
            </w:r>
          </w:p>
        </w:tc>
        <w:tc>
          <w:tcPr>
            <w:tcW w:w="4508" w:type="dxa"/>
            <w:tcBorders>
              <w:top w:val="single" w:sz="4" w:space="0" w:color="auto"/>
              <w:bottom w:val="single" w:sz="4" w:space="0" w:color="auto"/>
            </w:tcBorders>
          </w:tcPr>
          <w:p w14:paraId="3E01B1A5" w14:textId="4099E419" w:rsidR="00E8675C" w:rsidRPr="00E8675C" w:rsidRDefault="00E8675C" w:rsidP="00EB4227">
            <w:pPr>
              <w:spacing w:after="160" w:line="259" w:lineRule="auto"/>
              <w:rPr>
                <w:b/>
                <w:bCs/>
              </w:rPr>
            </w:pPr>
            <w:r w:rsidRPr="00E8675C">
              <w:rPr>
                <w:b/>
                <w:bCs/>
              </w:rPr>
              <w:t>Description</w:t>
            </w:r>
          </w:p>
        </w:tc>
      </w:tr>
      <w:tr w:rsidR="00E8675C" w14:paraId="2AF9EF49" w14:textId="77777777" w:rsidTr="00E8675C">
        <w:tc>
          <w:tcPr>
            <w:tcW w:w="4508" w:type="dxa"/>
            <w:tcBorders>
              <w:top w:val="single" w:sz="4" w:space="0" w:color="auto"/>
            </w:tcBorders>
          </w:tcPr>
          <w:p w14:paraId="0AE34771" w14:textId="3B1F9736" w:rsidR="00E8675C" w:rsidRDefault="00E8675C" w:rsidP="00EB4227">
            <w:pPr>
              <w:spacing w:after="160" w:line="259" w:lineRule="auto"/>
            </w:pPr>
            <w:r>
              <w:t>Classroom Modeling</w:t>
            </w:r>
          </w:p>
        </w:tc>
        <w:tc>
          <w:tcPr>
            <w:tcW w:w="4508" w:type="dxa"/>
            <w:tcBorders>
              <w:top w:val="single" w:sz="4" w:space="0" w:color="auto"/>
            </w:tcBorders>
          </w:tcPr>
          <w:p w14:paraId="4C3867FB" w14:textId="452CABF8" w:rsidR="00E8675C" w:rsidRDefault="00E8675C" w:rsidP="00EB4227">
            <w:pPr>
              <w:spacing w:after="160" w:line="259" w:lineRule="auto"/>
            </w:pPr>
            <w:r>
              <w:t>Refers to coach efforts to intentionally demonstrate best practices for early learning in front of a provider. These efforts should be related to shared goals and action plans.</w:t>
            </w:r>
          </w:p>
        </w:tc>
      </w:tr>
      <w:tr w:rsidR="00E8675C" w14:paraId="4058C99B" w14:textId="77777777" w:rsidTr="00E8675C">
        <w:tc>
          <w:tcPr>
            <w:tcW w:w="4508" w:type="dxa"/>
          </w:tcPr>
          <w:p w14:paraId="515D9AF6" w14:textId="393DC58A" w:rsidR="00E8675C" w:rsidRDefault="00E8675C" w:rsidP="00EB4227">
            <w:pPr>
              <w:spacing w:after="160" w:line="259" w:lineRule="auto"/>
            </w:pPr>
            <w:r>
              <w:t>Classroom Organization</w:t>
            </w:r>
          </w:p>
        </w:tc>
        <w:tc>
          <w:tcPr>
            <w:tcW w:w="4508" w:type="dxa"/>
          </w:tcPr>
          <w:p w14:paraId="0F0EA83C" w14:textId="5DFFC29B" w:rsidR="00E8675C" w:rsidRDefault="00E8675C" w:rsidP="00EB4227">
            <w:pPr>
              <w:spacing w:after="160" w:line="259" w:lineRule="auto"/>
            </w:pPr>
            <w:r>
              <w:t xml:space="preserve">Refers to coach efforts to support the management of children’s behavior, </w:t>
            </w:r>
            <w:proofErr w:type="gramStart"/>
            <w:r>
              <w:t>time</w:t>
            </w:r>
            <w:proofErr w:type="gramEnd"/>
            <w:r>
              <w:t xml:space="preserve"> and attention; three dimensions of CLASS behavior management (monitoring, prevention and redirection and behavior), productivity (runs routines to maximize time spent learning), and instructional learning formats (interesting activities and materials to maximize engagement and learning opportunities).</w:t>
            </w:r>
          </w:p>
        </w:tc>
      </w:tr>
      <w:tr w:rsidR="00E8675C" w14:paraId="3455D62C" w14:textId="77777777" w:rsidTr="00E8675C">
        <w:tc>
          <w:tcPr>
            <w:tcW w:w="4508" w:type="dxa"/>
          </w:tcPr>
          <w:p w14:paraId="293B27E9" w14:textId="1C68CD43" w:rsidR="00E8675C" w:rsidRDefault="00E8675C" w:rsidP="00EB4227">
            <w:pPr>
              <w:spacing w:after="160" w:line="259" w:lineRule="auto"/>
            </w:pPr>
            <w:r>
              <w:t>Collaborative Partnership/Parallel Process</w:t>
            </w:r>
          </w:p>
        </w:tc>
        <w:tc>
          <w:tcPr>
            <w:tcW w:w="4508" w:type="dxa"/>
          </w:tcPr>
          <w:p w14:paraId="5D76DEFF" w14:textId="72A10FC8" w:rsidR="00E8675C" w:rsidRDefault="00E8675C" w:rsidP="00EB4227">
            <w:pPr>
              <w:spacing w:after="160" w:line="259" w:lineRule="auto"/>
            </w:pPr>
            <w:r>
              <w:t xml:space="preserve">Refer to coach efforts that build respectful, culturally competent, reciprocal relationships between coaches and providers toward the development of collaborative relationships. “Do unto others as you have them do unto others.”– </w:t>
            </w:r>
            <w:proofErr w:type="spellStart"/>
            <w:r>
              <w:t>Jeree</w:t>
            </w:r>
            <w:proofErr w:type="spellEnd"/>
            <w:r>
              <w:t xml:space="preserve"> Pawl</w:t>
            </w:r>
          </w:p>
        </w:tc>
      </w:tr>
      <w:tr w:rsidR="00E8675C" w14:paraId="640FA1C0" w14:textId="77777777" w:rsidTr="00E8675C">
        <w:tc>
          <w:tcPr>
            <w:tcW w:w="4508" w:type="dxa"/>
          </w:tcPr>
          <w:p w14:paraId="5C062149" w14:textId="7A953DFE" w:rsidR="00E8675C" w:rsidRDefault="00E8675C" w:rsidP="00EB4227">
            <w:pPr>
              <w:spacing w:after="160" w:line="259" w:lineRule="auto"/>
            </w:pPr>
            <w:r>
              <w:t>Cultural Competence</w:t>
            </w:r>
          </w:p>
        </w:tc>
        <w:tc>
          <w:tcPr>
            <w:tcW w:w="4508" w:type="dxa"/>
          </w:tcPr>
          <w:p w14:paraId="7237DC69" w14:textId="035976D8" w:rsidR="00E8675C" w:rsidRDefault="00E8675C" w:rsidP="00EB4227">
            <w:pPr>
              <w:spacing w:after="160" w:line="259" w:lineRule="auto"/>
            </w:pPr>
            <w:r>
              <w:t xml:space="preserve">Culturally responsive practice refers to coach efforts to promote provider cultural responsiveness, both personally and throughout the early learning </w:t>
            </w:r>
            <w:proofErr w:type="gramStart"/>
            <w:r>
              <w:t>site as a whole</w:t>
            </w:r>
            <w:proofErr w:type="gramEnd"/>
            <w:r>
              <w:t>. This includes reflecting on practices to ensure cultures are respected and honored and cultural sensitivity is in place. This objective could possibly be achieved by using the Cultural Competence Screen or the Early Learning Guidelines, among other resources.</w:t>
            </w:r>
          </w:p>
        </w:tc>
      </w:tr>
      <w:tr w:rsidR="00E8675C" w14:paraId="3F66E563" w14:textId="77777777" w:rsidTr="00E8675C">
        <w:tc>
          <w:tcPr>
            <w:tcW w:w="4508" w:type="dxa"/>
            <w:tcBorders>
              <w:bottom w:val="single" w:sz="4" w:space="0" w:color="auto"/>
            </w:tcBorders>
          </w:tcPr>
          <w:p w14:paraId="46BD3B76" w14:textId="1A641E12" w:rsidR="00E8675C" w:rsidRDefault="00E8675C" w:rsidP="00EB4227">
            <w:pPr>
              <w:spacing w:after="160" w:line="259" w:lineRule="auto"/>
            </w:pPr>
            <w:r>
              <w:t>Curriculum/Learning opportunities</w:t>
            </w:r>
          </w:p>
        </w:tc>
        <w:tc>
          <w:tcPr>
            <w:tcW w:w="4508" w:type="dxa"/>
            <w:tcBorders>
              <w:bottom w:val="single" w:sz="4" w:space="0" w:color="auto"/>
            </w:tcBorders>
          </w:tcPr>
          <w:p w14:paraId="649EE93E" w14:textId="6A870D24" w:rsidR="00E8675C" w:rsidRDefault="00E8675C" w:rsidP="00EB4227">
            <w:pPr>
              <w:spacing w:after="160" w:line="259" w:lineRule="auto"/>
            </w:pPr>
            <w:r>
              <w:t>Refers to coach efforts to support high-quality, evidence-based curricula that is aligned with the WA State Early Learning Guidelines that provide learning goals and activities in key areas of child development: guidance on what to teach and how to teach it; interests and ideas of children; and the values of the community.</w:t>
            </w:r>
          </w:p>
        </w:tc>
      </w:tr>
      <w:tr w:rsidR="00E8675C" w:rsidRPr="00E8675C" w14:paraId="4A23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single" w:sz="4" w:space="0" w:color="auto"/>
              <w:right w:val="nil"/>
            </w:tcBorders>
          </w:tcPr>
          <w:p w14:paraId="5D189BE0" w14:textId="77777777" w:rsidR="00E8675C" w:rsidRPr="00E8675C" w:rsidRDefault="00E8675C" w:rsidP="00EB422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1420D1F8" w14:textId="77777777" w:rsidR="00E8675C" w:rsidRPr="00E8675C" w:rsidRDefault="00E8675C" w:rsidP="00EB4227">
            <w:pPr>
              <w:spacing w:after="160" w:line="259" w:lineRule="auto"/>
              <w:rPr>
                <w:b/>
                <w:bCs/>
              </w:rPr>
            </w:pPr>
            <w:r w:rsidRPr="00E8675C">
              <w:rPr>
                <w:b/>
                <w:bCs/>
              </w:rPr>
              <w:t>Description</w:t>
            </w:r>
          </w:p>
        </w:tc>
      </w:tr>
      <w:tr w:rsidR="00E8675C" w:rsidRPr="00E8675C" w14:paraId="3596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nil"/>
              <w:right w:val="nil"/>
            </w:tcBorders>
          </w:tcPr>
          <w:p w14:paraId="79832692" w14:textId="7AA50C9A" w:rsidR="00E8675C" w:rsidRPr="00E8675C" w:rsidRDefault="00E8675C" w:rsidP="00EB4227">
            <w:pPr>
              <w:spacing w:after="160" w:line="259" w:lineRule="auto"/>
              <w:rPr>
                <w:b/>
                <w:bCs/>
              </w:rPr>
            </w:pPr>
            <w:r>
              <w:t>Emotional Support</w:t>
            </w:r>
          </w:p>
        </w:tc>
        <w:tc>
          <w:tcPr>
            <w:tcW w:w="4508" w:type="dxa"/>
            <w:tcBorders>
              <w:top w:val="single" w:sz="4" w:space="0" w:color="auto"/>
              <w:left w:val="nil"/>
              <w:bottom w:val="nil"/>
              <w:right w:val="nil"/>
            </w:tcBorders>
          </w:tcPr>
          <w:p w14:paraId="376B9744" w14:textId="521C3CC9" w:rsidR="00E8675C" w:rsidRPr="00E8675C" w:rsidRDefault="00E8675C" w:rsidP="00EB4227">
            <w:pPr>
              <w:spacing w:after="160" w:line="259" w:lineRule="auto"/>
              <w:rPr>
                <w:b/>
                <w:bCs/>
              </w:rPr>
            </w:pPr>
            <w:r>
              <w:t>Refers to coach efforts to promote the emotional connection between teacher and student, and among students, with warmth, respect and enjoyment communicated. This is in reference to four CLASS dimensions of a highly positive climate, teacher sensitivity, regard for student perspectives and low negative climate.</w:t>
            </w:r>
          </w:p>
        </w:tc>
      </w:tr>
      <w:tr w:rsidR="00E8675C" w:rsidRPr="00E8675C" w14:paraId="63AC00A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43BF6C84" w14:textId="687B5794" w:rsidR="00E8675C" w:rsidRPr="00E8675C" w:rsidRDefault="00E8675C" w:rsidP="00EB4227">
            <w:pPr>
              <w:spacing w:after="160" w:line="259" w:lineRule="auto"/>
              <w:rPr>
                <w:b/>
                <w:bCs/>
              </w:rPr>
            </w:pPr>
            <w:r>
              <w:t>Establishing the Coach Relationship</w:t>
            </w:r>
          </w:p>
        </w:tc>
        <w:tc>
          <w:tcPr>
            <w:tcW w:w="4508" w:type="dxa"/>
            <w:tcBorders>
              <w:top w:val="nil"/>
              <w:left w:val="nil"/>
              <w:bottom w:val="nil"/>
              <w:right w:val="nil"/>
            </w:tcBorders>
          </w:tcPr>
          <w:p w14:paraId="21B2CE95" w14:textId="308A405F" w:rsidR="00E8675C" w:rsidRPr="00E8675C" w:rsidRDefault="00E8675C" w:rsidP="00EB4227">
            <w:pPr>
              <w:spacing w:after="160" w:line="259" w:lineRule="auto"/>
              <w:rPr>
                <w:b/>
                <w:bCs/>
              </w:rPr>
            </w:pPr>
            <w:r>
              <w:t xml:space="preserve">Refers to coach efforts that help providers understand what coaching is, how they and their coach will interact and how to get the most out of coaching. Coaches will begin building this relationship by spending time in each site/classroom and learning about the provider/teachers </w:t>
            </w:r>
            <w:proofErr w:type="gramStart"/>
            <w:r>
              <w:t>in order to</w:t>
            </w:r>
            <w:proofErr w:type="gramEnd"/>
            <w:r>
              <w:t xml:space="preserve"> build trust and understanding that will be the foundation of the coaching relationship. This might include sharing resources like the Coaching 101 PowerPoint, the coaching brochure and/or other materials that explain the purpose and process of coaching. These efforts can also include meeting facility staff to explain a coach’s role at the site.</w:t>
            </w:r>
          </w:p>
        </w:tc>
      </w:tr>
      <w:tr w:rsidR="00E8675C" w:rsidRPr="00E8675C" w14:paraId="34C84A44"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7D1F547D" w14:textId="3D42D97F" w:rsidR="00E8675C" w:rsidRPr="00E8675C" w:rsidRDefault="00E8675C" w:rsidP="00EB4227">
            <w:pPr>
              <w:spacing w:after="160" w:line="259" w:lineRule="auto"/>
              <w:rPr>
                <w:b/>
                <w:bCs/>
              </w:rPr>
            </w:pPr>
            <w:r>
              <w:t>Facilitated peer - or self-coaching</w:t>
            </w:r>
          </w:p>
        </w:tc>
        <w:tc>
          <w:tcPr>
            <w:tcW w:w="4508" w:type="dxa"/>
            <w:tcBorders>
              <w:top w:val="nil"/>
              <w:left w:val="nil"/>
              <w:bottom w:val="nil"/>
              <w:right w:val="nil"/>
            </w:tcBorders>
          </w:tcPr>
          <w:p w14:paraId="35F93739" w14:textId="55B266C8" w:rsidR="00E8675C" w:rsidRPr="00E8675C" w:rsidRDefault="00E8675C" w:rsidP="00EB4227">
            <w:pPr>
              <w:spacing w:after="160" w:line="259" w:lineRule="auto"/>
              <w:rPr>
                <w:b/>
                <w:bCs/>
              </w:rPr>
            </w:pPr>
            <w:r>
              <w:t>Refers to coach efforts that support providers to engage in the three-step coaching process (Goal Setting, Observation and Feedback.)</w:t>
            </w:r>
          </w:p>
        </w:tc>
      </w:tr>
      <w:tr w:rsidR="00E8675C" w:rsidRPr="00E8675C" w14:paraId="102F787C"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10777FC1" w14:textId="02A19B13" w:rsidR="00E8675C" w:rsidRPr="00E8675C" w:rsidRDefault="00E8675C" w:rsidP="00EB4227">
            <w:pPr>
              <w:spacing w:after="160" w:line="259" w:lineRule="auto"/>
              <w:rPr>
                <w:b/>
                <w:bCs/>
              </w:rPr>
            </w:pPr>
            <w:r>
              <w:t>Family Engagements &amp; Partnerships</w:t>
            </w:r>
          </w:p>
        </w:tc>
        <w:tc>
          <w:tcPr>
            <w:tcW w:w="4508" w:type="dxa"/>
            <w:tcBorders>
              <w:top w:val="nil"/>
              <w:left w:val="nil"/>
              <w:bottom w:val="nil"/>
              <w:right w:val="nil"/>
            </w:tcBorders>
          </w:tcPr>
          <w:p w14:paraId="536CCE34" w14:textId="67FA7DA9" w:rsidR="00E8675C" w:rsidRPr="00E8675C" w:rsidRDefault="00E8675C" w:rsidP="00EB4227">
            <w:pPr>
              <w:spacing w:after="160" w:line="259" w:lineRule="auto"/>
              <w:rPr>
                <w:b/>
                <w:bCs/>
              </w:rPr>
            </w:pPr>
            <w:r>
              <w:t xml:space="preserve">Refers to coach efforts with the Strengthening Families Framework, and to advocate for engaging parents and other family members in positive, </w:t>
            </w:r>
            <w:proofErr w:type="gramStart"/>
            <w:r>
              <w:t>ongoing</w:t>
            </w:r>
            <w:proofErr w:type="gramEnd"/>
            <w:r>
              <w:t xml:space="preserve"> and goal-oriented relationships.</w:t>
            </w:r>
          </w:p>
        </w:tc>
      </w:tr>
      <w:tr w:rsidR="00E8675C" w:rsidRPr="00E8675C" w14:paraId="482C532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single" w:sz="4" w:space="0" w:color="auto"/>
              <w:right w:val="nil"/>
            </w:tcBorders>
          </w:tcPr>
          <w:p w14:paraId="082DED7D" w14:textId="63EABC07" w:rsidR="00E8675C" w:rsidRPr="00E8675C" w:rsidRDefault="00E8675C" w:rsidP="00EB4227">
            <w:pPr>
              <w:spacing w:after="160" w:line="259" w:lineRule="auto"/>
              <w:rPr>
                <w:b/>
                <w:bCs/>
              </w:rPr>
            </w:pPr>
            <w:r>
              <w:t>Goal Setting/Action Plans</w:t>
            </w:r>
          </w:p>
        </w:tc>
        <w:tc>
          <w:tcPr>
            <w:tcW w:w="4508" w:type="dxa"/>
            <w:tcBorders>
              <w:top w:val="nil"/>
              <w:left w:val="nil"/>
              <w:bottom w:val="single" w:sz="4" w:space="0" w:color="auto"/>
              <w:right w:val="nil"/>
            </w:tcBorders>
          </w:tcPr>
          <w:p w14:paraId="64FC8FFA" w14:textId="343886A2" w:rsidR="00E8675C" w:rsidRPr="00E8675C" w:rsidRDefault="00E8675C" w:rsidP="00EB4227">
            <w:pPr>
              <w:spacing w:after="160" w:line="259" w:lineRule="auto"/>
              <w:rPr>
                <w:b/>
                <w:bCs/>
              </w:rPr>
            </w:pPr>
            <w:r>
              <w:t xml:space="preserve">Refers to the processes for initial, and on-going, goal setting and action planning, using the Early Achievers rating reports as a </w:t>
            </w:r>
            <w:proofErr w:type="gramStart"/>
            <w:r>
              <w:t>needs</w:t>
            </w:r>
            <w:proofErr w:type="gramEnd"/>
            <w:r>
              <w:t xml:space="preserve"> assessment. Goals should be clearly defined, measurable and achievable within a defined timeframe.</w:t>
            </w:r>
          </w:p>
        </w:tc>
      </w:tr>
    </w:tbl>
    <w:p w14:paraId="7D85FA32" w14:textId="2296849C" w:rsidR="00A13720" w:rsidRDefault="00A13720" w:rsidP="00EB4227">
      <w:pPr>
        <w:spacing w:after="160" w:line="259" w:lineRule="auto"/>
        <w:rPr>
          <w:b/>
          <w:bCs/>
        </w:rPr>
      </w:pPr>
    </w:p>
    <w:p w14:paraId="036A1231" w14:textId="77777777" w:rsidR="000C0E0B" w:rsidRPr="00E8675C" w:rsidRDefault="000C0E0B" w:rsidP="00EB4227">
      <w:pPr>
        <w:spacing w:after="160" w:line="259" w:lineRule="auto"/>
        <w:rPr>
          <w:b/>
          <w:bCs/>
        </w:rPr>
      </w:pPr>
    </w:p>
    <w:tbl>
      <w:tblPr>
        <w:tblStyle w:val="TableGrid"/>
        <w:tblW w:w="0" w:type="auto"/>
        <w:tblLook w:val="04A0" w:firstRow="1" w:lastRow="0" w:firstColumn="1" w:lastColumn="0" w:noHBand="0" w:noVBand="1"/>
      </w:tblPr>
      <w:tblGrid>
        <w:gridCol w:w="4508"/>
        <w:gridCol w:w="4508"/>
      </w:tblGrid>
      <w:tr w:rsidR="00E13D13" w:rsidRPr="00E8675C" w14:paraId="76E98DA6" w14:textId="77777777" w:rsidTr="00226A75">
        <w:tc>
          <w:tcPr>
            <w:tcW w:w="4508" w:type="dxa"/>
            <w:tcBorders>
              <w:top w:val="single" w:sz="4" w:space="0" w:color="auto"/>
              <w:left w:val="nil"/>
              <w:bottom w:val="single" w:sz="4" w:space="0" w:color="auto"/>
              <w:right w:val="nil"/>
            </w:tcBorders>
          </w:tcPr>
          <w:p w14:paraId="2CCC79FF" w14:textId="6F15637C" w:rsidR="00E13D13" w:rsidRPr="00E8675C" w:rsidRDefault="000B766A" w:rsidP="00EB4227">
            <w:pPr>
              <w:spacing w:after="160" w:line="259" w:lineRule="auto"/>
              <w:rPr>
                <w:b/>
                <w:bCs/>
              </w:rPr>
            </w:pPr>
            <w:r>
              <w:lastRenderedPageBreak/>
              <w:br w:type="page"/>
            </w:r>
            <w:r w:rsidR="008326D2">
              <w:br w:type="page"/>
            </w:r>
            <w:r w:rsidR="00E13D13" w:rsidRPr="00E8675C">
              <w:rPr>
                <w:b/>
                <w:bCs/>
              </w:rPr>
              <w:t>Objectives</w:t>
            </w:r>
          </w:p>
        </w:tc>
        <w:tc>
          <w:tcPr>
            <w:tcW w:w="4508" w:type="dxa"/>
            <w:tcBorders>
              <w:top w:val="single" w:sz="4" w:space="0" w:color="auto"/>
              <w:left w:val="nil"/>
              <w:bottom w:val="single" w:sz="4" w:space="0" w:color="auto"/>
              <w:right w:val="nil"/>
            </w:tcBorders>
          </w:tcPr>
          <w:p w14:paraId="3B70F165" w14:textId="77777777" w:rsidR="00E13D13" w:rsidRPr="00E8675C" w:rsidRDefault="00E13D13" w:rsidP="00EB4227">
            <w:pPr>
              <w:spacing w:after="160" w:line="259" w:lineRule="auto"/>
              <w:rPr>
                <w:b/>
                <w:bCs/>
              </w:rPr>
            </w:pPr>
            <w:r w:rsidRPr="00E8675C">
              <w:rPr>
                <w:b/>
                <w:bCs/>
              </w:rPr>
              <w:t>Description</w:t>
            </w:r>
          </w:p>
        </w:tc>
      </w:tr>
      <w:tr w:rsidR="00E13D13" w:rsidRPr="00E8675C" w14:paraId="0CAF465C" w14:textId="77777777" w:rsidTr="00226A75">
        <w:tc>
          <w:tcPr>
            <w:tcW w:w="4508" w:type="dxa"/>
            <w:tcBorders>
              <w:top w:val="single" w:sz="4" w:space="0" w:color="auto"/>
              <w:left w:val="nil"/>
              <w:bottom w:val="nil"/>
              <w:right w:val="nil"/>
            </w:tcBorders>
          </w:tcPr>
          <w:p w14:paraId="78EC10F6" w14:textId="32FE7CCA" w:rsidR="00E13D13" w:rsidRPr="00E8675C" w:rsidRDefault="00E13D13" w:rsidP="00EB4227">
            <w:pPr>
              <w:spacing w:after="160" w:line="259" w:lineRule="auto"/>
              <w:rPr>
                <w:b/>
                <w:bCs/>
              </w:rPr>
            </w:pPr>
            <w:r>
              <w:t>Grant or Award Assistance</w:t>
            </w:r>
          </w:p>
        </w:tc>
        <w:tc>
          <w:tcPr>
            <w:tcW w:w="4508" w:type="dxa"/>
            <w:tcBorders>
              <w:top w:val="single" w:sz="4" w:space="0" w:color="auto"/>
              <w:left w:val="nil"/>
              <w:bottom w:val="nil"/>
              <w:right w:val="nil"/>
            </w:tcBorders>
          </w:tcPr>
          <w:p w14:paraId="1353B0B8" w14:textId="407F5891" w:rsidR="00E13D13" w:rsidRPr="00E8675C" w:rsidRDefault="00E13D13" w:rsidP="00EB4227">
            <w:pPr>
              <w:spacing w:after="160" w:line="259" w:lineRule="auto"/>
              <w:rPr>
                <w:b/>
                <w:bCs/>
              </w:rPr>
            </w:pPr>
            <w:r>
              <w:t>Refers to coach efforts that support providers’ access to grant or award funds by introducing available grants/awards, supporting providers as they complete necessary paperwork or procedures to apply for grants/awards and assisting providers in planning for and using funds to achieve Early Achievers goals.</w:t>
            </w:r>
          </w:p>
        </w:tc>
      </w:tr>
      <w:tr w:rsidR="00E13D13" w:rsidRPr="00E8675C" w14:paraId="576A6698" w14:textId="77777777" w:rsidTr="00226A75">
        <w:tc>
          <w:tcPr>
            <w:tcW w:w="4508" w:type="dxa"/>
            <w:tcBorders>
              <w:top w:val="nil"/>
              <w:left w:val="nil"/>
              <w:bottom w:val="nil"/>
              <w:right w:val="nil"/>
            </w:tcBorders>
          </w:tcPr>
          <w:p w14:paraId="3B2ADDC9" w14:textId="2776E0FB" w:rsidR="00E13D13" w:rsidRPr="00E8675C" w:rsidRDefault="00E13D13" w:rsidP="00EB4227">
            <w:pPr>
              <w:spacing w:after="160" w:line="259" w:lineRule="auto"/>
              <w:rPr>
                <w:b/>
                <w:bCs/>
              </w:rPr>
            </w:pPr>
            <w:r>
              <w:t>Individualized teaching &amp; learning</w:t>
            </w:r>
          </w:p>
        </w:tc>
        <w:tc>
          <w:tcPr>
            <w:tcW w:w="4508" w:type="dxa"/>
            <w:tcBorders>
              <w:top w:val="nil"/>
              <w:left w:val="nil"/>
              <w:bottom w:val="nil"/>
              <w:right w:val="nil"/>
            </w:tcBorders>
          </w:tcPr>
          <w:p w14:paraId="768B41DB" w14:textId="4472DDBD" w:rsidR="00E13D13" w:rsidRPr="00E8675C" w:rsidRDefault="00E13D13" w:rsidP="00EB4227">
            <w:pPr>
              <w:spacing w:after="160" w:line="259" w:lineRule="auto"/>
              <w:rPr>
                <w:b/>
                <w:bCs/>
              </w:rPr>
            </w:pPr>
            <w:r>
              <w:t>Refers to coach efforts to support the use of observation and ongoing, formative assessment of children’s skills to intentionally plan instruction and activities that engage all children regardless of strengths and needs. It also refers to coach efforts to help providers design learning opportunities through daily routines to meet the individual needs of all children.</w:t>
            </w:r>
          </w:p>
        </w:tc>
      </w:tr>
      <w:tr w:rsidR="00E13D13" w:rsidRPr="00E8675C" w14:paraId="15916B17" w14:textId="77777777" w:rsidTr="00226A75">
        <w:tc>
          <w:tcPr>
            <w:tcW w:w="4508" w:type="dxa"/>
            <w:tcBorders>
              <w:top w:val="nil"/>
              <w:left w:val="nil"/>
              <w:bottom w:val="nil"/>
              <w:right w:val="nil"/>
            </w:tcBorders>
          </w:tcPr>
          <w:p w14:paraId="27EEAEC3" w14:textId="2793B664" w:rsidR="00E13D13" w:rsidRPr="00E8675C" w:rsidRDefault="00E13D13" w:rsidP="00EB4227">
            <w:pPr>
              <w:spacing w:after="160" w:line="259" w:lineRule="auto"/>
              <w:rPr>
                <w:b/>
                <w:bCs/>
              </w:rPr>
            </w:pPr>
            <w:r>
              <w:t>Infant/Toddler Consultation</w:t>
            </w:r>
          </w:p>
        </w:tc>
        <w:tc>
          <w:tcPr>
            <w:tcW w:w="4508" w:type="dxa"/>
            <w:tcBorders>
              <w:top w:val="nil"/>
              <w:left w:val="nil"/>
              <w:bottom w:val="nil"/>
              <w:right w:val="nil"/>
            </w:tcBorders>
          </w:tcPr>
          <w:p w14:paraId="0AB324A4" w14:textId="576D1063" w:rsidR="00E13D13" w:rsidRPr="00E8675C" w:rsidRDefault="00E13D13" w:rsidP="00EB4227">
            <w:pPr>
              <w:spacing w:after="160" w:line="259" w:lineRule="auto"/>
              <w:rPr>
                <w:b/>
                <w:bCs/>
              </w:rPr>
            </w:pPr>
            <w:r>
              <w:t>This is intended for the Infant/Toddler consultation model. Please refrain from selecting this objective if you have not been given specific instructions for this purpose.</w:t>
            </w:r>
          </w:p>
        </w:tc>
      </w:tr>
      <w:tr w:rsidR="00E13D13" w:rsidRPr="00E8675C" w14:paraId="477BFE44" w14:textId="77777777" w:rsidTr="00226A75">
        <w:tc>
          <w:tcPr>
            <w:tcW w:w="4508" w:type="dxa"/>
            <w:tcBorders>
              <w:top w:val="nil"/>
              <w:left w:val="nil"/>
              <w:bottom w:val="nil"/>
              <w:right w:val="nil"/>
            </w:tcBorders>
          </w:tcPr>
          <w:p w14:paraId="06C61E16" w14:textId="39A47345" w:rsidR="00E13D13" w:rsidRPr="00E8675C" w:rsidRDefault="00E13D13" w:rsidP="00EB4227">
            <w:pPr>
              <w:spacing w:after="160" w:line="259" w:lineRule="auto"/>
              <w:rPr>
                <w:b/>
                <w:bCs/>
              </w:rPr>
            </w:pPr>
            <w:r>
              <w:t>Instructional Support</w:t>
            </w:r>
          </w:p>
        </w:tc>
        <w:tc>
          <w:tcPr>
            <w:tcW w:w="4508" w:type="dxa"/>
            <w:tcBorders>
              <w:top w:val="nil"/>
              <w:left w:val="nil"/>
              <w:bottom w:val="nil"/>
              <w:right w:val="nil"/>
            </w:tcBorders>
          </w:tcPr>
          <w:p w14:paraId="797CE577" w14:textId="317607EA" w:rsidR="00E13D13" w:rsidRPr="00E8675C" w:rsidRDefault="00E13D13" w:rsidP="00EB4227">
            <w:pPr>
              <w:spacing w:after="160" w:line="259" w:lineRule="auto"/>
              <w:rPr>
                <w:b/>
                <w:bCs/>
              </w:rPr>
            </w:pPr>
            <w:r>
              <w:t>Refers to coach efforts to help providers use discussion and activities to promote students’ higher order thinking and understanding (concept development); quality of feedback to expand understanding and continued participation; and quality and amount of teacher’s language modeling.</w:t>
            </w:r>
          </w:p>
        </w:tc>
      </w:tr>
      <w:tr w:rsidR="00E13D13" w:rsidRPr="00E8675C" w14:paraId="172BC19A" w14:textId="77777777" w:rsidTr="00226A75">
        <w:tc>
          <w:tcPr>
            <w:tcW w:w="4508" w:type="dxa"/>
            <w:tcBorders>
              <w:top w:val="nil"/>
              <w:left w:val="nil"/>
              <w:bottom w:val="single" w:sz="4" w:space="0" w:color="auto"/>
              <w:right w:val="nil"/>
            </w:tcBorders>
          </w:tcPr>
          <w:p w14:paraId="7AD6503D" w14:textId="4BB4EF80" w:rsidR="00E13D13" w:rsidRPr="00E8675C" w:rsidRDefault="00764FFA" w:rsidP="00EB4227">
            <w:pPr>
              <w:spacing w:after="160" w:line="259" w:lineRule="auto"/>
              <w:rPr>
                <w:b/>
                <w:bCs/>
              </w:rPr>
            </w:pPr>
            <w:r>
              <w:t>Learning Environment</w:t>
            </w:r>
          </w:p>
        </w:tc>
        <w:tc>
          <w:tcPr>
            <w:tcW w:w="4508" w:type="dxa"/>
            <w:tcBorders>
              <w:top w:val="nil"/>
              <w:left w:val="nil"/>
              <w:bottom w:val="single" w:sz="4" w:space="0" w:color="auto"/>
              <w:right w:val="nil"/>
            </w:tcBorders>
          </w:tcPr>
          <w:p w14:paraId="0AD136B0" w14:textId="4BCE0AF9" w:rsidR="00E13D13" w:rsidRPr="00E8675C" w:rsidRDefault="00764FFA" w:rsidP="00EB4227">
            <w:pPr>
              <w:spacing w:after="160" w:line="259" w:lineRule="auto"/>
              <w:rPr>
                <w:b/>
                <w:bCs/>
              </w:rPr>
            </w:pPr>
            <w:r>
              <w:t xml:space="preserve">Refers to coach efforts to ensure that learning environments are well-organized, clean, </w:t>
            </w:r>
            <w:proofErr w:type="gramStart"/>
            <w:r>
              <w:t>safe</w:t>
            </w:r>
            <w:proofErr w:type="gramEnd"/>
            <w:r>
              <w:t xml:space="preserve"> and well-managed, and are full of social and emotional support, instructional interactions and materials that stimulate children’s thinking and skills. This may include using the Environment Rating Scales as a resource to inform practice.</w:t>
            </w:r>
          </w:p>
        </w:tc>
      </w:tr>
    </w:tbl>
    <w:p w14:paraId="2B794866" w14:textId="13FC3677" w:rsidR="008326D2" w:rsidRDefault="008326D2" w:rsidP="00EB4227">
      <w:pPr>
        <w:spacing w:after="160" w:line="259" w:lineRule="auto"/>
      </w:pPr>
    </w:p>
    <w:p w14:paraId="1010D639" w14:textId="77777777" w:rsidR="000B766A" w:rsidRDefault="000B766A" w:rsidP="00EB4227">
      <w:pPr>
        <w:spacing w:after="160" w:line="259" w:lineRule="auto"/>
        <w:rPr>
          <w:b/>
          <w:szCs w:val="36"/>
        </w:rPr>
      </w:pPr>
    </w:p>
    <w:p w14:paraId="518F05A8" w14:textId="77777777" w:rsidR="00764FFA" w:rsidRDefault="00764FFA" w:rsidP="00EB4227">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764FFA" w:rsidRPr="00E8675C" w14:paraId="5F3243AC" w14:textId="77777777" w:rsidTr="00226A75">
        <w:tc>
          <w:tcPr>
            <w:tcW w:w="4508" w:type="dxa"/>
            <w:tcBorders>
              <w:top w:val="single" w:sz="4" w:space="0" w:color="auto"/>
              <w:left w:val="nil"/>
              <w:bottom w:val="single" w:sz="4" w:space="0" w:color="auto"/>
              <w:right w:val="nil"/>
            </w:tcBorders>
          </w:tcPr>
          <w:p w14:paraId="1D31585B" w14:textId="77777777" w:rsidR="00764FFA" w:rsidRPr="00E8675C" w:rsidRDefault="00764FFA" w:rsidP="00EB422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0917555B" w14:textId="77777777" w:rsidR="00764FFA" w:rsidRPr="00E8675C" w:rsidRDefault="00764FFA" w:rsidP="00EB4227">
            <w:pPr>
              <w:spacing w:after="160" w:line="259" w:lineRule="auto"/>
              <w:rPr>
                <w:b/>
                <w:bCs/>
              </w:rPr>
            </w:pPr>
            <w:r w:rsidRPr="00E8675C">
              <w:rPr>
                <w:b/>
                <w:bCs/>
              </w:rPr>
              <w:t>Description</w:t>
            </w:r>
          </w:p>
        </w:tc>
      </w:tr>
      <w:tr w:rsidR="00764FFA" w:rsidRPr="00E8675C" w14:paraId="35C11A20" w14:textId="77777777" w:rsidTr="00226A75">
        <w:tc>
          <w:tcPr>
            <w:tcW w:w="4508" w:type="dxa"/>
            <w:tcBorders>
              <w:top w:val="single" w:sz="4" w:space="0" w:color="auto"/>
              <w:left w:val="nil"/>
              <w:bottom w:val="nil"/>
              <w:right w:val="nil"/>
            </w:tcBorders>
          </w:tcPr>
          <w:p w14:paraId="265AFF7E" w14:textId="7ECAED7D" w:rsidR="00764FFA" w:rsidRPr="00E8675C" w:rsidRDefault="00764FFA" w:rsidP="00EB4227">
            <w:pPr>
              <w:spacing w:after="160" w:line="259" w:lineRule="auto"/>
              <w:rPr>
                <w:b/>
                <w:bCs/>
              </w:rPr>
            </w:pPr>
            <w:r>
              <w:t>Live Classroom/Teacher Observation</w:t>
            </w:r>
          </w:p>
        </w:tc>
        <w:tc>
          <w:tcPr>
            <w:tcW w:w="4508" w:type="dxa"/>
            <w:tcBorders>
              <w:top w:val="single" w:sz="4" w:space="0" w:color="auto"/>
              <w:left w:val="nil"/>
              <w:bottom w:val="nil"/>
              <w:right w:val="nil"/>
            </w:tcBorders>
          </w:tcPr>
          <w:p w14:paraId="0C084EBB" w14:textId="77593802" w:rsidR="00764FFA" w:rsidRPr="00E8675C" w:rsidRDefault="00764FFA" w:rsidP="00EB4227">
            <w:pPr>
              <w:spacing w:after="160" w:line="259" w:lineRule="auto"/>
              <w:rPr>
                <w:b/>
                <w:bCs/>
              </w:rPr>
            </w:pPr>
            <w:r>
              <w:t>The term “observation” refers to the process of gathering and recording information about implementation of desired teaching practices during on-going classroom activities, routines, and transitions.</w:t>
            </w:r>
          </w:p>
        </w:tc>
      </w:tr>
      <w:tr w:rsidR="00764FFA" w:rsidRPr="00E8675C" w14:paraId="2E285DA6" w14:textId="77777777" w:rsidTr="00226A75">
        <w:tc>
          <w:tcPr>
            <w:tcW w:w="4508" w:type="dxa"/>
            <w:tcBorders>
              <w:top w:val="nil"/>
              <w:left w:val="nil"/>
              <w:bottom w:val="nil"/>
              <w:right w:val="nil"/>
            </w:tcBorders>
          </w:tcPr>
          <w:p w14:paraId="4C140E53" w14:textId="49E227B1" w:rsidR="00764FFA" w:rsidRPr="00E8675C" w:rsidRDefault="00764FFA" w:rsidP="00EB4227">
            <w:pPr>
              <w:spacing w:after="160" w:line="259" w:lineRule="auto"/>
              <w:rPr>
                <w:b/>
                <w:bCs/>
              </w:rPr>
            </w:pPr>
            <w:r>
              <w:t>Other</w:t>
            </w:r>
          </w:p>
        </w:tc>
        <w:tc>
          <w:tcPr>
            <w:tcW w:w="4508" w:type="dxa"/>
            <w:tcBorders>
              <w:top w:val="nil"/>
              <w:left w:val="nil"/>
              <w:bottom w:val="nil"/>
              <w:right w:val="nil"/>
            </w:tcBorders>
          </w:tcPr>
          <w:p w14:paraId="387651AE" w14:textId="7327FE1B" w:rsidR="00764FFA" w:rsidRPr="00E8675C" w:rsidRDefault="00764FFA" w:rsidP="00EB4227">
            <w:pPr>
              <w:spacing w:after="160" w:line="259" w:lineRule="auto"/>
              <w:rPr>
                <w:b/>
                <w:bCs/>
              </w:rPr>
            </w:pPr>
            <w:r>
              <w:t>Specify in notes. Please use this definition sparingly. Look through the other definitions to identify which one or two best describe the purpose of your coaching effort.</w:t>
            </w:r>
          </w:p>
        </w:tc>
      </w:tr>
      <w:tr w:rsidR="00764FFA" w:rsidRPr="00E8675C" w14:paraId="36572F96" w14:textId="77777777" w:rsidTr="00226A75">
        <w:tc>
          <w:tcPr>
            <w:tcW w:w="4508" w:type="dxa"/>
            <w:tcBorders>
              <w:top w:val="nil"/>
              <w:left w:val="nil"/>
              <w:bottom w:val="nil"/>
              <w:right w:val="nil"/>
            </w:tcBorders>
          </w:tcPr>
          <w:p w14:paraId="5D9D702F" w14:textId="00AAF6D4" w:rsidR="00764FFA" w:rsidRPr="00E8675C" w:rsidRDefault="00764FFA" w:rsidP="00EB4227">
            <w:pPr>
              <w:spacing w:after="160" w:line="259" w:lineRule="auto"/>
              <w:rPr>
                <w:b/>
                <w:bCs/>
              </w:rPr>
            </w:pPr>
            <w:r>
              <w:t>Professional Learning Community</w:t>
            </w:r>
          </w:p>
        </w:tc>
        <w:tc>
          <w:tcPr>
            <w:tcW w:w="4508" w:type="dxa"/>
            <w:tcBorders>
              <w:top w:val="nil"/>
              <w:left w:val="nil"/>
              <w:bottom w:val="nil"/>
              <w:right w:val="nil"/>
            </w:tcBorders>
          </w:tcPr>
          <w:p w14:paraId="7BE5B4D4" w14:textId="77777777" w:rsidR="00764FFA" w:rsidRPr="00E8675C" w:rsidRDefault="00764FFA" w:rsidP="00EB4227">
            <w:pPr>
              <w:spacing w:after="160" w:line="259" w:lineRule="auto"/>
              <w:rPr>
                <w:b/>
                <w:bCs/>
              </w:rPr>
            </w:pPr>
            <w:r>
              <w:t>This is intended for the Infant/Toddler consultation model. Please refrain from selecting this objective if you have not been given specific instructions for this purpose.</w:t>
            </w:r>
          </w:p>
        </w:tc>
      </w:tr>
      <w:tr w:rsidR="00764FFA" w:rsidRPr="00E8675C" w14:paraId="2F936AEE" w14:textId="77777777" w:rsidTr="00226A75">
        <w:tc>
          <w:tcPr>
            <w:tcW w:w="4508" w:type="dxa"/>
            <w:tcBorders>
              <w:top w:val="nil"/>
              <w:left w:val="nil"/>
              <w:bottom w:val="nil"/>
              <w:right w:val="nil"/>
            </w:tcBorders>
          </w:tcPr>
          <w:p w14:paraId="49C97006" w14:textId="691F79A1" w:rsidR="00764FFA" w:rsidRPr="00764FFA" w:rsidRDefault="00764FFA" w:rsidP="00EB4227">
            <w:r>
              <w:t>Provide Professional Development or Training</w:t>
            </w:r>
          </w:p>
        </w:tc>
        <w:tc>
          <w:tcPr>
            <w:tcW w:w="4508" w:type="dxa"/>
            <w:tcBorders>
              <w:top w:val="nil"/>
              <w:left w:val="nil"/>
              <w:bottom w:val="nil"/>
              <w:right w:val="nil"/>
            </w:tcBorders>
          </w:tcPr>
          <w:p w14:paraId="4FDB6A8C" w14:textId="3D73E146" w:rsidR="00764FFA" w:rsidRPr="00E8675C" w:rsidRDefault="00764FFA" w:rsidP="00EB4227">
            <w:pPr>
              <w:spacing w:after="160" w:line="259" w:lineRule="auto"/>
              <w:rPr>
                <w:b/>
                <w:bCs/>
              </w:rPr>
            </w:pPr>
            <w:r>
              <w:t xml:space="preserve">Refers to coach efforts that support providers to access and engage in professional development opportunities such as taking courses, STARS trainings, health and safety trainings, or other professional development opportunities. Coaches may conduct such </w:t>
            </w:r>
            <w:proofErr w:type="gramStart"/>
            <w:r>
              <w:t>trainings, or</w:t>
            </w:r>
            <w:proofErr w:type="gramEnd"/>
            <w:r>
              <w:t xml:space="preserve"> may refer providers to relevant trainings or agencies that can provide the trainings. This also can include supporting providers as they access a professional learning community. This does not include coaching itself. Trainings that coaches deliver to providers onsite are not eligible for STARS credit as this time, as they are part of coaching services.</w:t>
            </w:r>
          </w:p>
        </w:tc>
      </w:tr>
      <w:tr w:rsidR="00764FFA" w:rsidRPr="00E8675C" w14:paraId="33CF5BD8" w14:textId="77777777" w:rsidTr="00D87FF6">
        <w:tc>
          <w:tcPr>
            <w:tcW w:w="4508" w:type="dxa"/>
            <w:tcBorders>
              <w:top w:val="nil"/>
              <w:left w:val="nil"/>
              <w:bottom w:val="nil"/>
              <w:right w:val="nil"/>
            </w:tcBorders>
          </w:tcPr>
          <w:p w14:paraId="4579FFC8" w14:textId="798E9D2F" w:rsidR="00764FFA" w:rsidRPr="00E8675C" w:rsidRDefault="00764FFA" w:rsidP="00EB4227">
            <w:pPr>
              <w:spacing w:after="160" w:line="259" w:lineRule="auto"/>
              <w:rPr>
                <w:b/>
                <w:bCs/>
              </w:rPr>
            </w:pPr>
            <w:r>
              <w:t>Recognizing gains</w:t>
            </w:r>
          </w:p>
        </w:tc>
        <w:tc>
          <w:tcPr>
            <w:tcW w:w="4508" w:type="dxa"/>
            <w:tcBorders>
              <w:top w:val="nil"/>
              <w:left w:val="nil"/>
              <w:bottom w:val="nil"/>
              <w:right w:val="nil"/>
            </w:tcBorders>
          </w:tcPr>
          <w:p w14:paraId="745674E5" w14:textId="0AF00328" w:rsidR="00764FFA" w:rsidRPr="00E8675C" w:rsidRDefault="00764FFA" w:rsidP="00EB4227">
            <w:pPr>
              <w:spacing w:after="160" w:line="259" w:lineRule="auto"/>
              <w:rPr>
                <w:b/>
                <w:bCs/>
              </w:rPr>
            </w:pPr>
            <w:r>
              <w:t>Refers to coach efforts to celebrate completed goals and other accomplishments.</w:t>
            </w:r>
          </w:p>
        </w:tc>
      </w:tr>
      <w:tr w:rsidR="00D87FF6" w:rsidRPr="00E8675C" w14:paraId="7D136DC7" w14:textId="77777777" w:rsidTr="00226A75">
        <w:tc>
          <w:tcPr>
            <w:tcW w:w="4508" w:type="dxa"/>
            <w:tcBorders>
              <w:top w:val="nil"/>
              <w:left w:val="nil"/>
              <w:bottom w:val="single" w:sz="4" w:space="0" w:color="auto"/>
              <w:right w:val="nil"/>
            </w:tcBorders>
          </w:tcPr>
          <w:p w14:paraId="7257A7F7" w14:textId="48E78AF6" w:rsidR="00D87FF6" w:rsidRDefault="00D87FF6" w:rsidP="00EB4227">
            <w:pPr>
              <w:spacing w:after="160" w:line="259" w:lineRule="auto"/>
            </w:pPr>
            <w:r>
              <w:t>Reflection &amp; Feedback</w:t>
            </w:r>
          </w:p>
        </w:tc>
        <w:tc>
          <w:tcPr>
            <w:tcW w:w="4508" w:type="dxa"/>
            <w:tcBorders>
              <w:top w:val="nil"/>
              <w:left w:val="nil"/>
              <w:bottom w:val="single" w:sz="4" w:space="0" w:color="auto"/>
              <w:right w:val="nil"/>
            </w:tcBorders>
          </w:tcPr>
          <w:p w14:paraId="27D3A2A5" w14:textId="6BFEC2B9" w:rsidR="00D87FF6" w:rsidRDefault="00D87FF6" w:rsidP="00EB4227">
            <w:pPr>
              <w:spacing w:after="160" w:line="259" w:lineRule="auto"/>
            </w:pPr>
            <w:r>
              <w:t>Refers to coach efforts to develop and sustain mutual consideration of the support strategies used and information gathered about teaching practices to identify successes, challenges and areas for additional improvement or refinement (i.e., reflecting on teaching practices</w:t>
            </w:r>
            <w:r w:rsidR="00AE0982">
              <w:t>.</w:t>
            </w:r>
          </w:p>
        </w:tc>
      </w:tr>
    </w:tbl>
    <w:p w14:paraId="310B6513" w14:textId="77777777" w:rsidR="00764FFA" w:rsidRDefault="00764FFA" w:rsidP="00EB4227">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4630B1" w:rsidRPr="00E8675C" w14:paraId="0B133CFC" w14:textId="77777777" w:rsidTr="00226A75">
        <w:tc>
          <w:tcPr>
            <w:tcW w:w="4508" w:type="dxa"/>
            <w:tcBorders>
              <w:top w:val="single" w:sz="4" w:space="0" w:color="auto"/>
              <w:left w:val="nil"/>
              <w:bottom w:val="single" w:sz="4" w:space="0" w:color="auto"/>
              <w:right w:val="nil"/>
            </w:tcBorders>
          </w:tcPr>
          <w:p w14:paraId="19FE678C" w14:textId="77777777" w:rsidR="004630B1" w:rsidRPr="00E8675C" w:rsidRDefault="004630B1" w:rsidP="00EB422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4FD720D4" w14:textId="77777777" w:rsidR="004630B1" w:rsidRPr="00E8675C" w:rsidRDefault="004630B1" w:rsidP="00EB4227">
            <w:pPr>
              <w:spacing w:after="160" w:line="259" w:lineRule="auto"/>
              <w:rPr>
                <w:b/>
                <w:bCs/>
              </w:rPr>
            </w:pPr>
            <w:r w:rsidRPr="00E8675C">
              <w:rPr>
                <w:b/>
                <w:bCs/>
              </w:rPr>
              <w:t>Description</w:t>
            </w:r>
          </w:p>
        </w:tc>
      </w:tr>
      <w:tr w:rsidR="004630B1" w:rsidRPr="00E8675C" w14:paraId="56B5B8CF" w14:textId="77777777" w:rsidTr="00226A75">
        <w:tc>
          <w:tcPr>
            <w:tcW w:w="4508" w:type="dxa"/>
            <w:tcBorders>
              <w:top w:val="single" w:sz="4" w:space="0" w:color="auto"/>
              <w:left w:val="nil"/>
              <w:bottom w:val="nil"/>
              <w:right w:val="nil"/>
            </w:tcBorders>
          </w:tcPr>
          <w:p w14:paraId="7C174C76" w14:textId="24721819" w:rsidR="004630B1" w:rsidRPr="00E8675C" w:rsidRDefault="004630B1" w:rsidP="00EB4227">
            <w:pPr>
              <w:spacing w:after="160" w:line="259" w:lineRule="auto"/>
              <w:rPr>
                <w:b/>
                <w:bCs/>
              </w:rPr>
            </w:pPr>
            <w:r>
              <w:t>Resiliency</w:t>
            </w:r>
          </w:p>
        </w:tc>
        <w:tc>
          <w:tcPr>
            <w:tcW w:w="4508" w:type="dxa"/>
            <w:tcBorders>
              <w:top w:val="single" w:sz="4" w:space="0" w:color="auto"/>
              <w:left w:val="nil"/>
              <w:bottom w:val="nil"/>
              <w:right w:val="nil"/>
            </w:tcBorders>
          </w:tcPr>
          <w:p w14:paraId="24DD3E8F" w14:textId="504D8E01" w:rsidR="004630B1" w:rsidRPr="00E8675C" w:rsidRDefault="004630B1" w:rsidP="00EB4227">
            <w:pPr>
              <w:spacing w:after="160" w:line="259" w:lineRule="auto"/>
              <w:rPr>
                <w:b/>
                <w:bCs/>
              </w:rPr>
            </w:pPr>
            <w:r>
              <w:t xml:space="preserve">Refers to coach efforts to assess, teach or support their use of any and/or </w:t>
            </w:r>
            <w:proofErr w:type="gramStart"/>
            <w:r>
              <w:t>all of</w:t>
            </w:r>
            <w:proofErr w:type="gramEnd"/>
            <w:r>
              <w:t xml:space="preserve"> the A.C.H.I.E.V.E.R. resiliency skills.</w:t>
            </w:r>
          </w:p>
        </w:tc>
      </w:tr>
      <w:tr w:rsidR="004630B1" w:rsidRPr="00E8675C" w14:paraId="0A8657C6" w14:textId="77777777" w:rsidTr="00226A75">
        <w:tc>
          <w:tcPr>
            <w:tcW w:w="4508" w:type="dxa"/>
            <w:tcBorders>
              <w:top w:val="nil"/>
              <w:left w:val="nil"/>
              <w:bottom w:val="nil"/>
              <w:right w:val="nil"/>
            </w:tcBorders>
          </w:tcPr>
          <w:p w14:paraId="147FB445" w14:textId="1A07E0B6" w:rsidR="004630B1" w:rsidRPr="00E8675C" w:rsidRDefault="004630B1" w:rsidP="00EB4227">
            <w:pPr>
              <w:spacing w:after="160" w:line="259" w:lineRule="auto"/>
              <w:rPr>
                <w:b/>
                <w:bCs/>
              </w:rPr>
            </w:pPr>
            <w:r>
              <w:t>Resource Linking</w:t>
            </w:r>
          </w:p>
        </w:tc>
        <w:tc>
          <w:tcPr>
            <w:tcW w:w="4508" w:type="dxa"/>
            <w:tcBorders>
              <w:top w:val="nil"/>
              <w:left w:val="nil"/>
              <w:bottom w:val="nil"/>
              <w:right w:val="nil"/>
            </w:tcBorders>
          </w:tcPr>
          <w:p w14:paraId="02337118" w14:textId="470A0F52" w:rsidR="004630B1" w:rsidRPr="00E8675C" w:rsidRDefault="004630B1" w:rsidP="00EB4227">
            <w:pPr>
              <w:spacing w:after="160" w:line="259" w:lineRule="auto"/>
              <w:rPr>
                <w:b/>
                <w:bCs/>
              </w:rPr>
            </w:pPr>
            <w:r>
              <w:t xml:space="preserve">Refers to coach efforts to support providers as they find resources beyond the scope of coaching, such as links to food assistance programs for families, </w:t>
            </w:r>
            <w:proofErr w:type="gramStart"/>
            <w:r>
              <w:t>child care</w:t>
            </w:r>
            <w:proofErr w:type="gramEnd"/>
            <w:r>
              <w:t xml:space="preserv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tc>
      </w:tr>
      <w:tr w:rsidR="004630B1" w:rsidRPr="00E8675C" w14:paraId="217A3203" w14:textId="77777777" w:rsidTr="00226A75">
        <w:tc>
          <w:tcPr>
            <w:tcW w:w="4508" w:type="dxa"/>
            <w:tcBorders>
              <w:top w:val="nil"/>
              <w:left w:val="nil"/>
              <w:bottom w:val="nil"/>
              <w:right w:val="nil"/>
            </w:tcBorders>
          </w:tcPr>
          <w:p w14:paraId="5EE2074B" w14:textId="5334DA1E" w:rsidR="004630B1" w:rsidRPr="00E8675C" w:rsidRDefault="004630B1" w:rsidP="00EB4227">
            <w:pPr>
              <w:spacing w:after="160" w:line="259" w:lineRule="auto"/>
              <w:rPr>
                <w:b/>
                <w:bCs/>
              </w:rPr>
            </w:pPr>
            <w:r>
              <w:t>Screening &amp; Ongoing Child Assessment</w:t>
            </w:r>
          </w:p>
        </w:tc>
        <w:tc>
          <w:tcPr>
            <w:tcW w:w="4508" w:type="dxa"/>
            <w:tcBorders>
              <w:top w:val="nil"/>
              <w:left w:val="nil"/>
              <w:bottom w:val="nil"/>
              <w:right w:val="nil"/>
            </w:tcBorders>
          </w:tcPr>
          <w:p w14:paraId="203EBA34" w14:textId="0FC53C62" w:rsidR="004630B1" w:rsidRPr="00E8675C" w:rsidRDefault="004630B1" w:rsidP="00EB4227">
            <w:pPr>
              <w:spacing w:after="160" w:line="259" w:lineRule="auto"/>
              <w:rPr>
                <w:b/>
                <w:bCs/>
              </w:rPr>
            </w:pPr>
            <w:r>
              <w:t xml:space="preserve">Refers to coach efforts that introduce, educate, </w:t>
            </w:r>
            <w:proofErr w:type="gramStart"/>
            <w:r>
              <w:t>explain</w:t>
            </w:r>
            <w:proofErr w:type="gramEnd"/>
            <w:r>
              <w:t xml:space="preserve"> and support providers’ use of screening and child assessment tools. This could include helping providers understand what screening and assessment tools are, identifying and implementing the use of specific screening and/or child assessment tools and supporting providers to do objective child observations and note taking to document child development (</w:t>
            </w:r>
            <w:proofErr w:type="gramStart"/>
            <w:r>
              <w:t>i.e.</w:t>
            </w:r>
            <w:proofErr w:type="gramEnd"/>
            <w:r>
              <w:t xml:space="preserve"> video, pictures, and anecdotal notes about child learning).</w:t>
            </w:r>
          </w:p>
        </w:tc>
      </w:tr>
      <w:tr w:rsidR="004630B1" w:rsidRPr="00E8675C" w14:paraId="08ABA87B" w14:textId="77777777" w:rsidTr="00226A75">
        <w:tc>
          <w:tcPr>
            <w:tcW w:w="4508" w:type="dxa"/>
            <w:tcBorders>
              <w:top w:val="nil"/>
              <w:left w:val="nil"/>
              <w:bottom w:val="nil"/>
              <w:right w:val="nil"/>
            </w:tcBorders>
          </w:tcPr>
          <w:p w14:paraId="67DD5DC0" w14:textId="58982E7A" w:rsidR="004630B1" w:rsidRPr="00764FFA" w:rsidRDefault="004630B1" w:rsidP="00EB4227">
            <w:r>
              <w:t>Understanding Ratings</w:t>
            </w:r>
          </w:p>
        </w:tc>
        <w:tc>
          <w:tcPr>
            <w:tcW w:w="4508" w:type="dxa"/>
            <w:tcBorders>
              <w:top w:val="nil"/>
              <w:left w:val="nil"/>
              <w:bottom w:val="nil"/>
              <w:right w:val="nil"/>
            </w:tcBorders>
          </w:tcPr>
          <w:p w14:paraId="32628596" w14:textId="6CA6F19F" w:rsidR="004630B1" w:rsidRPr="00E8675C" w:rsidRDefault="004630B1" w:rsidP="00EB4227">
            <w:pPr>
              <w:spacing w:after="160" w:line="259" w:lineRule="auto"/>
              <w:rPr>
                <w:b/>
                <w:bCs/>
              </w:rPr>
            </w:pPr>
            <w:r>
              <w:t>Refers to coach efforts to help providers understand their rating scores related to ERS, CLASS and the Early Achievers Quality Standards.</w:t>
            </w:r>
          </w:p>
        </w:tc>
      </w:tr>
      <w:tr w:rsidR="004630B1" w:rsidRPr="00E8675C" w14:paraId="2A0897D1" w14:textId="77777777" w:rsidTr="00226A75">
        <w:tc>
          <w:tcPr>
            <w:tcW w:w="4508" w:type="dxa"/>
            <w:tcBorders>
              <w:top w:val="nil"/>
              <w:left w:val="nil"/>
              <w:bottom w:val="single" w:sz="4" w:space="0" w:color="auto"/>
              <w:right w:val="nil"/>
            </w:tcBorders>
          </w:tcPr>
          <w:p w14:paraId="277ED1BE" w14:textId="2223BA41" w:rsidR="004630B1" w:rsidRDefault="004630B1" w:rsidP="00EB4227">
            <w:pPr>
              <w:spacing w:after="160" w:line="259" w:lineRule="auto"/>
            </w:pPr>
            <w:r>
              <w:t>Video Observation</w:t>
            </w:r>
          </w:p>
        </w:tc>
        <w:tc>
          <w:tcPr>
            <w:tcW w:w="4508" w:type="dxa"/>
            <w:tcBorders>
              <w:top w:val="nil"/>
              <w:left w:val="nil"/>
              <w:bottom w:val="single" w:sz="4" w:space="0" w:color="auto"/>
              <w:right w:val="nil"/>
            </w:tcBorders>
          </w:tcPr>
          <w:p w14:paraId="47412A82" w14:textId="58F88BF9" w:rsidR="004630B1" w:rsidRDefault="004630B1" w:rsidP="00EB4227">
            <w:pPr>
              <w:spacing w:after="160" w:line="259" w:lineRule="auto"/>
            </w:pPr>
            <w:r>
              <w:t>Refers to the process of engaging in focused observations via recording and/or reviewing recordings of providers in classrooms.</w:t>
            </w:r>
          </w:p>
        </w:tc>
      </w:tr>
    </w:tbl>
    <w:p w14:paraId="26B4F78E" w14:textId="77777777" w:rsidR="004630B1" w:rsidRDefault="004630B1" w:rsidP="00EB4227">
      <w:pPr>
        <w:spacing w:after="160" w:line="259" w:lineRule="auto"/>
        <w:rPr>
          <w:b/>
          <w:szCs w:val="36"/>
        </w:rPr>
      </w:pPr>
      <w:r>
        <w:br w:type="page"/>
      </w:r>
    </w:p>
    <w:p w14:paraId="31A1850B" w14:textId="7E799D52" w:rsidR="00EF6213" w:rsidRPr="005A527D" w:rsidRDefault="00C5138C" w:rsidP="00EB4227">
      <w:pPr>
        <w:pStyle w:val="Heading2"/>
        <w:spacing w:before="0"/>
      </w:pPr>
      <w:bookmarkStart w:id="54" w:name="_Toc75282068"/>
      <w:r>
        <w:lastRenderedPageBreak/>
        <w:t>T</w:t>
      </w:r>
      <w:r w:rsidR="00EF6213" w:rsidRPr="005A527D">
        <w:t xml:space="preserve">able </w:t>
      </w:r>
      <w:r w:rsidR="00A13720">
        <w:t>4</w:t>
      </w:r>
      <w:bookmarkEnd w:id="54"/>
    </w:p>
    <w:p w14:paraId="1C79C05A" w14:textId="77777777" w:rsidR="00EF6213" w:rsidRPr="005A527D" w:rsidRDefault="00EF6213" w:rsidP="00EB4227">
      <w:r w:rsidRPr="005A527D">
        <w:rPr>
          <w:i/>
        </w:rPr>
        <w:t>Overview of Early Achievers coach workforce in the current study</w:t>
      </w:r>
    </w:p>
    <w:tbl>
      <w:tblPr>
        <w:tblStyle w:val="a0"/>
        <w:tblW w:w="9015" w:type="dxa"/>
        <w:tblLayout w:type="fixed"/>
        <w:tblLook w:val="0600" w:firstRow="0" w:lastRow="0" w:firstColumn="0" w:lastColumn="0" w:noHBand="1" w:noVBand="1"/>
      </w:tblPr>
      <w:tblGrid>
        <w:gridCol w:w="2280"/>
        <w:gridCol w:w="2745"/>
        <w:gridCol w:w="3990"/>
      </w:tblGrid>
      <w:tr w:rsidR="00EF6213" w:rsidRPr="005A527D" w14:paraId="3F11F3B5" w14:textId="77777777" w:rsidTr="00226A75">
        <w:tc>
          <w:tcPr>
            <w:tcW w:w="2280" w:type="dxa"/>
            <w:tcBorders>
              <w:top w:val="single" w:sz="4" w:space="0" w:color="auto"/>
              <w:bottom w:val="single" w:sz="4" w:space="0" w:color="auto"/>
            </w:tcBorders>
            <w:shd w:val="clear" w:color="auto" w:fill="auto"/>
            <w:tcMar>
              <w:top w:w="100" w:type="dxa"/>
              <w:left w:w="100" w:type="dxa"/>
              <w:bottom w:w="100" w:type="dxa"/>
              <w:right w:w="100" w:type="dxa"/>
            </w:tcMar>
          </w:tcPr>
          <w:p w14:paraId="05D50FDF" w14:textId="77777777" w:rsidR="00EF6213" w:rsidRPr="005A527D" w:rsidRDefault="00EF6213" w:rsidP="00EB4227">
            <w:pPr>
              <w:widowControl w:val="0"/>
              <w:rPr>
                <w:b/>
                <w:bCs/>
              </w:rPr>
            </w:pPr>
            <w:r w:rsidRPr="005A527D">
              <w:rPr>
                <w:b/>
                <w:bCs/>
              </w:rPr>
              <w:t>Agency type</w:t>
            </w:r>
          </w:p>
        </w:tc>
        <w:tc>
          <w:tcPr>
            <w:tcW w:w="2745" w:type="dxa"/>
            <w:tcBorders>
              <w:top w:val="single" w:sz="4" w:space="0" w:color="auto"/>
              <w:bottom w:val="single" w:sz="4" w:space="0" w:color="auto"/>
            </w:tcBorders>
            <w:shd w:val="clear" w:color="auto" w:fill="auto"/>
            <w:tcMar>
              <w:top w:w="100" w:type="dxa"/>
              <w:left w:w="100" w:type="dxa"/>
              <w:bottom w:w="100" w:type="dxa"/>
              <w:right w:w="100" w:type="dxa"/>
            </w:tcMar>
          </w:tcPr>
          <w:p w14:paraId="59CE82F3" w14:textId="77777777" w:rsidR="00EF6213" w:rsidRPr="005A527D" w:rsidRDefault="00EF6213" w:rsidP="00EB4227">
            <w:pPr>
              <w:widowControl w:val="0"/>
              <w:rPr>
                <w:b/>
                <w:bCs/>
              </w:rPr>
            </w:pPr>
            <w:r w:rsidRPr="005A527D">
              <w:rPr>
                <w:b/>
                <w:bCs/>
              </w:rPr>
              <w:t xml:space="preserve"># </w:t>
            </w:r>
            <w:proofErr w:type="gramStart"/>
            <w:r w:rsidRPr="005A527D">
              <w:rPr>
                <w:b/>
                <w:bCs/>
              </w:rPr>
              <w:t>of</w:t>
            </w:r>
            <w:proofErr w:type="gramEnd"/>
            <w:r w:rsidRPr="005A527D">
              <w:rPr>
                <w:b/>
                <w:bCs/>
              </w:rPr>
              <w:t xml:space="preserve"> coaches in 2020-21 </w:t>
            </w:r>
          </w:p>
          <w:p w14:paraId="6282932B" w14:textId="77777777" w:rsidR="00EF6213" w:rsidRPr="005A527D" w:rsidRDefault="00EF6213" w:rsidP="00EB4227">
            <w:pPr>
              <w:widowControl w:val="0"/>
              <w:rPr>
                <w:b/>
                <w:bCs/>
              </w:rPr>
            </w:pPr>
            <w:r w:rsidRPr="005A527D">
              <w:rPr>
                <w:b/>
                <w:bCs/>
              </w:rPr>
              <w:t>(% change from SY 2019-20)</w:t>
            </w:r>
          </w:p>
        </w:tc>
        <w:tc>
          <w:tcPr>
            <w:tcW w:w="3990" w:type="dxa"/>
            <w:tcBorders>
              <w:top w:val="single" w:sz="4" w:space="0" w:color="auto"/>
              <w:bottom w:val="single" w:sz="4" w:space="0" w:color="auto"/>
            </w:tcBorders>
            <w:shd w:val="clear" w:color="auto" w:fill="auto"/>
            <w:tcMar>
              <w:top w:w="100" w:type="dxa"/>
              <w:left w:w="100" w:type="dxa"/>
              <w:bottom w:w="100" w:type="dxa"/>
              <w:right w:w="100" w:type="dxa"/>
            </w:tcMar>
          </w:tcPr>
          <w:p w14:paraId="4654D23B" w14:textId="77777777" w:rsidR="00EF6213" w:rsidRPr="005A527D" w:rsidRDefault="00EF6213" w:rsidP="00EB4227">
            <w:pPr>
              <w:widowControl w:val="0"/>
              <w:rPr>
                <w:b/>
                <w:bCs/>
              </w:rPr>
            </w:pPr>
            <w:r w:rsidRPr="005A527D">
              <w:rPr>
                <w:b/>
                <w:bCs/>
              </w:rPr>
              <w:t>Notes</w:t>
            </w:r>
          </w:p>
        </w:tc>
      </w:tr>
      <w:tr w:rsidR="00EF6213" w:rsidRPr="005A527D" w14:paraId="74C77720" w14:textId="77777777" w:rsidTr="00226A75">
        <w:tc>
          <w:tcPr>
            <w:tcW w:w="2280" w:type="dxa"/>
            <w:tcBorders>
              <w:top w:val="single" w:sz="4" w:space="0" w:color="auto"/>
            </w:tcBorders>
            <w:shd w:val="clear" w:color="auto" w:fill="auto"/>
            <w:tcMar>
              <w:top w:w="100" w:type="dxa"/>
              <w:left w:w="100" w:type="dxa"/>
              <w:bottom w:w="100" w:type="dxa"/>
              <w:right w:w="100" w:type="dxa"/>
            </w:tcMar>
          </w:tcPr>
          <w:p w14:paraId="2EBF2B2A" w14:textId="77777777" w:rsidR="00EF6213" w:rsidRPr="005A527D" w:rsidRDefault="00EF6213" w:rsidP="00EB4227">
            <w:pPr>
              <w:widowControl w:val="0"/>
            </w:pPr>
            <w:r w:rsidRPr="005A527D">
              <w:t>CCA of WA</w:t>
            </w:r>
          </w:p>
        </w:tc>
        <w:tc>
          <w:tcPr>
            <w:tcW w:w="2745" w:type="dxa"/>
            <w:tcBorders>
              <w:top w:val="single" w:sz="4" w:space="0" w:color="auto"/>
            </w:tcBorders>
            <w:shd w:val="clear" w:color="auto" w:fill="auto"/>
            <w:tcMar>
              <w:top w:w="100" w:type="dxa"/>
              <w:left w:w="100" w:type="dxa"/>
              <w:bottom w:w="100" w:type="dxa"/>
              <w:right w:w="100" w:type="dxa"/>
            </w:tcMar>
          </w:tcPr>
          <w:p w14:paraId="76E7BDE0" w14:textId="77777777" w:rsidR="00EF6213" w:rsidRPr="005A527D" w:rsidRDefault="00EF6213" w:rsidP="00EB4227">
            <w:pPr>
              <w:widowControl w:val="0"/>
            </w:pPr>
            <w:r w:rsidRPr="005A527D">
              <w:t>152 (-5%)</w:t>
            </w:r>
          </w:p>
        </w:tc>
        <w:tc>
          <w:tcPr>
            <w:tcW w:w="3990" w:type="dxa"/>
            <w:tcBorders>
              <w:top w:val="single" w:sz="4" w:space="0" w:color="auto"/>
            </w:tcBorders>
            <w:shd w:val="clear" w:color="auto" w:fill="auto"/>
            <w:tcMar>
              <w:top w:w="100" w:type="dxa"/>
              <w:left w:w="100" w:type="dxa"/>
              <w:bottom w:w="100" w:type="dxa"/>
              <w:right w:w="100" w:type="dxa"/>
            </w:tcMar>
          </w:tcPr>
          <w:p w14:paraId="336C2F7D" w14:textId="77777777" w:rsidR="00EF6213" w:rsidRPr="005A527D" w:rsidRDefault="00EF6213" w:rsidP="00EB4227">
            <w:pPr>
              <w:widowControl w:val="0"/>
            </w:pPr>
            <w:r w:rsidRPr="005A527D">
              <w:t xml:space="preserve">Instructional staff at licensed programs participating in Early Achievers including </w:t>
            </w:r>
            <w:proofErr w:type="gramStart"/>
            <w:r w:rsidRPr="005A527D">
              <w:t>child care</w:t>
            </w:r>
            <w:proofErr w:type="gramEnd"/>
            <w:r w:rsidRPr="005A527D">
              <w:t xml:space="preserve"> centers and family child care settings; Contracted via ECEAP contractors;</w:t>
            </w:r>
          </w:p>
          <w:p w14:paraId="5866A4A7" w14:textId="77777777" w:rsidR="00EF6213" w:rsidRPr="005A527D" w:rsidRDefault="00EF6213" w:rsidP="00EB4227">
            <w:pPr>
              <w:widowControl w:val="0"/>
            </w:pPr>
            <w:r w:rsidRPr="005A527D">
              <w:t>Caseload normally higher than ECEAP coaches</w:t>
            </w:r>
          </w:p>
        </w:tc>
      </w:tr>
      <w:tr w:rsidR="00EF6213" w:rsidRPr="005A527D" w14:paraId="0F35BF4A" w14:textId="77777777" w:rsidTr="00226A75">
        <w:tc>
          <w:tcPr>
            <w:tcW w:w="2280" w:type="dxa"/>
            <w:tcBorders>
              <w:bottom w:val="single" w:sz="4" w:space="0" w:color="auto"/>
            </w:tcBorders>
            <w:shd w:val="clear" w:color="auto" w:fill="auto"/>
            <w:tcMar>
              <w:top w:w="100" w:type="dxa"/>
              <w:left w:w="100" w:type="dxa"/>
              <w:bottom w:w="100" w:type="dxa"/>
              <w:right w:w="100" w:type="dxa"/>
            </w:tcMar>
          </w:tcPr>
          <w:p w14:paraId="23320C60" w14:textId="77777777" w:rsidR="00EF6213" w:rsidRPr="005A527D" w:rsidRDefault="00EF6213" w:rsidP="00EB4227">
            <w:pPr>
              <w:widowControl w:val="0"/>
            </w:pPr>
            <w:r w:rsidRPr="005A527D">
              <w:t>ECEAP</w:t>
            </w:r>
          </w:p>
        </w:tc>
        <w:tc>
          <w:tcPr>
            <w:tcW w:w="2745" w:type="dxa"/>
            <w:tcBorders>
              <w:bottom w:val="single" w:sz="4" w:space="0" w:color="auto"/>
            </w:tcBorders>
            <w:shd w:val="clear" w:color="auto" w:fill="auto"/>
            <w:tcMar>
              <w:top w:w="100" w:type="dxa"/>
              <w:left w:w="100" w:type="dxa"/>
              <w:bottom w:w="100" w:type="dxa"/>
              <w:right w:w="100" w:type="dxa"/>
            </w:tcMar>
          </w:tcPr>
          <w:p w14:paraId="52117B31" w14:textId="77777777" w:rsidR="00EF6213" w:rsidRPr="005A527D" w:rsidRDefault="00EF6213" w:rsidP="00EB4227">
            <w:pPr>
              <w:widowControl w:val="0"/>
            </w:pPr>
            <w:r w:rsidRPr="005A527D">
              <w:t>164 (+15%)</w:t>
            </w:r>
          </w:p>
        </w:tc>
        <w:tc>
          <w:tcPr>
            <w:tcW w:w="3990" w:type="dxa"/>
            <w:tcBorders>
              <w:bottom w:val="single" w:sz="4" w:space="0" w:color="auto"/>
            </w:tcBorders>
            <w:shd w:val="clear" w:color="auto" w:fill="auto"/>
            <w:tcMar>
              <w:top w:w="100" w:type="dxa"/>
              <w:left w:w="100" w:type="dxa"/>
              <w:bottom w:w="100" w:type="dxa"/>
              <w:right w:w="100" w:type="dxa"/>
            </w:tcMar>
          </w:tcPr>
          <w:p w14:paraId="03AFE91C" w14:textId="77777777" w:rsidR="00EF6213" w:rsidRPr="005A527D" w:rsidRDefault="00EF6213" w:rsidP="00EB4227">
            <w:pPr>
              <w:widowControl w:val="0"/>
            </w:pPr>
            <w:r w:rsidRPr="005A527D">
              <w:t xml:space="preserve">Employed directly by ECEAP </w:t>
            </w:r>
            <w:proofErr w:type="gramStart"/>
            <w:r w:rsidRPr="005A527D">
              <w:t>contractors;</w:t>
            </w:r>
            <w:proofErr w:type="gramEnd"/>
          </w:p>
          <w:p w14:paraId="0E8E96A4" w14:textId="77777777" w:rsidR="00EF6213" w:rsidRPr="005A527D" w:rsidRDefault="00EF6213" w:rsidP="00EB4227">
            <w:pPr>
              <w:widowControl w:val="0"/>
            </w:pPr>
            <w:r w:rsidRPr="005A527D">
              <w:t xml:space="preserve">Often a director serves as a coach; The coach in ECEAP system serves in a multiple role including education coordinator, administrator, site supervisor, </w:t>
            </w:r>
            <w:proofErr w:type="spellStart"/>
            <w:r w:rsidRPr="005A527D">
              <w:t>etc</w:t>
            </w:r>
            <w:proofErr w:type="spellEnd"/>
          </w:p>
        </w:tc>
      </w:tr>
    </w:tbl>
    <w:p w14:paraId="1BF825B8" w14:textId="77777777" w:rsidR="00EF6213" w:rsidRPr="005A527D" w:rsidRDefault="00EF6213" w:rsidP="00EB4227">
      <w:pPr>
        <w:widowControl w:val="0"/>
        <w:spacing w:line="480" w:lineRule="auto"/>
        <w:ind w:firstLine="720"/>
      </w:pPr>
    </w:p>
    <w:p w14:paraId="09984526" w14:textId="77777777" w:rsidR="00EF6213" w:rsidRDefault="00EF6213" w:rsidP="00EB4227">
      <w:pPr>
        <w:spacing w:after="160" w:line="259" w:lineRule="auto"/>
        <w:rPr>
          <w:b/>
          <w:szCs w:val="36"/>
        </w:rPr>
      </w:pPr>
      <w:r>
        <w:br w:type="page"/>
      </w:r>
    </w:p>
    <w:p w14:paraId="351DB957" w14:textId="3BEE369C" w:rsidR="00F246EB" w:rsidRPr="00F246EB" w:rsidRDefault="00F246EB" w:rsidP="00EB4227">
      <w:pPr>
        <w:pStyle w:val="Heading2"/>
      </w:pPr>
      <w:bookmarkStart w:id="55" w:name="_Toc75282069"/>
      <w:r w:rsidRPr="00F246EB">
        <w:lastRenderedPageBreak/>
        <w:t xml:space="preserve">Table </w:t>
      </w:r>
      <w:r w:rsidR="00A13720">
        <w:t>5</w:t>
      </w:r>
      <w:bookmarkEnd w:id="55"/>
    </w:p>
    <w:p w14:paraId="505C19DE" w14:textId="77777777" w:rsidR="00F246EB" w:rsidRPr="005A527D" w:rsidRDefault="00F246EB" w:rsidP="00EB4227">
      <w:pPr>
        <w:widowControl w:val="0"/>
        <w:spacing w:line="480" w:lineRule="auto"/>
      </w:pPr>
      <w:r w:rsidRPr="005A527D">
        <w:rPr>
          <w:i/>
        </w:rPr>
        <w:t>Overview of sites characteristics included in the coaching activity analysis</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F246EB" w:rsidRPr="005A527D" w14:paraId="6A33324B" w14:textId="77777777" w:rsidTr="00226A75">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78593CA0" w14:textId="77777777" w:rsidR="00F246EB" w:rsidRPr="005A527D" w:rsidRDefault="00F246EB" w:rsidP="00EB4227">
            <w:pPr>
              <w:widowControl w:val="0"/>
              <w:rPr>
                <w:b/>
                <w:bCs/>
              </w:rPr>
            </w:pPr>
            <w:r w:rsidRPr="005A527D">
              <w:rPr>
                <w:b/>
                <w:bCs/>
              </w:rPr>
              <w:t>Year / Program Type</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277C44F" w14:textId="77777777" w:rsidR="00F246EB" w:rsidRPr="005A527D" w:rsidRDefault="00F246EB" w:rsidP="00EB4227">
            <w:pPr>
              <w:widowControl w:val="0"/>
              <w:rPr>
                <w:b/>
                <w:bCs/>
              </w:rPr>
            </w:pPr>
            <w:r w:rsidRPr="005A527D">
              <w:rPr>
                <w:b/>
                <w:bCs/>
              </w:rPr>
              <w:t>Family Home Care (%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7B2B9AF" w14:textId="77777777" w:rsidR="00F246EB" w:rsidRPr="005A527D" w:rsidRDefault="00F246EB" w:rsidP="00EB4227">
            <w:pPr>
              <w:widowControl w:val="0"/>
              <w:rPr>
                <w:b/>
                <w:bCs/>
              </w:rPr>
            </w:pPr>
            <w:r w:rsidRPr="005A527D">
              <w:rPr>
                <w:b/>
                <w:bCs/>
              </w:rPr>
              <w:t>Child Care Center</w:t>
            </w:r>
          </w:p>
          <w:p w14:paraId="3E8A1DC8" w14:textId="77777777" w:rsidR="00F246EB" w:rsidRPr="005A527D" w:rsidRDefault="00F246EB" w:rsidP="00EB4227">
            <w:pPr>
              <w:widowControl w:val="0"/>
              <w:rPr>
                <w:b/>
                <w:bCs/>
              </w:rPr>
            </w:pPr>
            <w:r w:rsidRPr="005A527D">
              <w:rPr>
                <w:b/>
                <w:bCs/>
              </w:rPr>
              <w:t>(%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53A545C4" w14:textId="77777777" w:rsidR="00F246EB" w:rsidRPr="005A527D" w:rsidRDefault="00F246EB" w:rsidP="00EB4227">
            <w:pPr>
              <w:widowControl w:val="0"/>
              <w:rPr>
                <w:b/>
                <w:bCs/>
              </w:rPr>
            </w:pPr>
            <w:r w:rsidRPr="005A527D">
              <w:rPr>
                <w:b/>
                <w:bCs/>
              </w:rPr>
              <w:t>ECEAP</w:t>
            </w:r>
          </w:p>
          <w:p w14:paraId="06724E51" w14:textId="77777777" w:rsidR="00F246EB" w:rsidRPr="005A527D" w:rsidRDefault="00F246EB" w:rsidP="00EB4227">
            <w:pPr>
              <w:widowControl w:val="0"/>
              <w:rPr>
                <w:b/>
                <w:bCs/>
              </w:rPr>
            </w:pPr>
            <w:r w:rsidRPr="005A527D">
              <w:rPr>
                <w:b/>
                <w:bCs/>
              </w:rPr>
              <w:t>(% of program in the reported year)</w:t>
            </w:r>
          </w:p>
        </w:tc>
      </w:tr>
      <w:tr w:rsidR="00F246EB" w:rsidRPr="005A527D" w14:paraId="4C7AFC20" w14:textId="77777777" w:rsidTr="00226A75">
        <w:tc>
          <w:tcPr>
            <w:tcW w:w="2256" w:type="dxa"/>
            <w:tcBorders>
              <w:top w:val="single" w:sz="4" w:space="0" w:color="auto"/>
              <w:left w:val="nil"/>
              <w:bottom w:val="nil"/>
              <w:right w:val="nil"/>
            </w:tcBorders>
            <w:tcMar>
              <w:top w:w="100" w:type="dxa"/>
              <w:left w:w="100" w:type="dxa"/>
              <w:bottom w:w="100" w:type="dxa"/>
              <w:right w:w="100" w:type="dxa"/>
            </w:tcMar>
          </w:tcPr>
          <w:p w14:paraId="491D6247" w14:textId="77777777" w:rsidR="00F246EB" w:rsidRPr="005A527D" w:rsidRDefault="00F246EB" w:rsidP="00EB4227">
            <w:pPr>
              <w:widowControl w:val="0"/>
            </w:pPr>
            <w:r w:rsidRPr="005A527D">
              <w:t>2016</w:t>
            </w:r>
          </w:p>
        </w:tc>
        <w:tc>
          <w:tcPr>
            <w:tcW w:w="2256" w:type="dxa"/>
            <w:tcBorders>
              <w:top w:val="single" w:sz="4" w:space="0" w:color="auto"/>
              <w:left w:val="nil"/>
              <w:bottom w:val="nil"/>
              <w:right w:val="nil"/>
            </w:tcBorders>
            <w:tcMar>
              <w:top w:w="100" w:type="dxa"/>
              <w:left w:w="100" w:type="dxa"/>
              <w:bottom w:w="100" w:type="dxa"/>
              <w:right w:w="100" w:type="dxa"/>
            </w:tcMar>
          </w:tcPr>
          <w:p w14:paraId="07502160" w14:textId="77777777" w:rsidR="00F246EB" w:rsidRPr="005A527D" w:rsidRDefault="00F246EB" w:rsidP="00EB4227">
            <w:pPr>
              <w:widowControl w:val="0"/>
            </w:pPr>
            <w:r w:rsidRPr="005A527D">
              <w:t>379 (31.8%)</w:t>
            </w:r>
          </w:p>
        </w:tc>
        <w:tc>
          <w:tcPr>
            <w:tcW w:w="2256" w:type="dxa"/>
            <w:tcBorders>
              <w:top w:val="single" w:sz="4" w:space="0" w:color="auto"/>
              <w:left w:val="nil"/>
              <w:bottom w:val="nil"/>
              <w:right w:val="nil"/>
            </w:tcBorders>
            <w:tcMar>
              <w:top w:w="100" w:type="dxa"/>
              <w:left w:w="100" w:type="dxa"/>
              <w:bottom w:w="100" w:type="dxa"/>
              <w:right w:w="100" w:type="dxa"/>
            </w:tcMar>
          </w:tcPr>
          <w:p w14:paraId="281D22B6" w14:textId="77777777" w:rsidR="00F246EB" w:rsidRPr="005A527D" w:rsidRDefault="00F246EB" w:rsidP="00EB4227">
            <w:pPr>
              <w:widowControl w:val="0"/>
            </w:pPr>
            <w:r w:rsidRPr="005A527D">
              <w:t>574 (48.2%)</w:t>
            </w:r>
          </w:p>
        </w:tc>
        <w:tc>
          <w:tcPr>
            <w:tcW w:w="2256" w:type="dxa"/>
            <w:tcBorders>
              <w:top w:val="single" w:sz="4" w:space="0" w:color="auto"/>
              <w:left w:val="nil"/>
              <w:bottom w:val="nil"/>
              <w:right w:val="nil"/>
            </w:tcBorders>
            <w:tcMar>
              <w:top w:w="100" w:type="dxa"/>
              <w:left w:w="100" w:type="dxa"/>
              <w:bottom w:w="100" w:type="dxa"/>
              <w:right w:w="100" w:type="dxa"/>
            </w:tcMar>
          </w:tcPr>
          <w:p w14:paraId="00C97ADC" w14:textId="77777777" w:rsidR="00F246EB" w:rsidRPr="005A527D" w:rsidRDefault="00F246EB" w:rsidP="00EB4227">
            <w:pPr>
              <w:widowControl w:val="0"/>
            </w:pPr>
            <w:r w:rsidRPr="005A527D">
              <w:t>239 (20.1%)</w:t>
            </w:r>
          </w:p>
        </w:tc>
      </w:tr>
      <w:tr w:rsidR="00F246EB" w:rsidRPr="005A527D" w14:paraId="4874F20C" w14:textId="77777777" w:rsidTr="00226A75">
        <w:tc>
          <w:tcPr>
            <w:tcW w:w="2256" w:type="dxa"/>
            <w:tcBorders>
              <w:top w:val="nil"/>
              <w:left w:val="nil"/>
              <w:bottom w:val="nil"/>
              <w:right w:val="nil"/>
            </w:tcBorders>
            <w:tcMar>
              <w:top w:w="100" w:type="dxa"/>
              <w:left w:w="100" w:type="dxa"/>
              <w:bottom w:w="100" w:type="dxa"/>
              <w:right w:w="100" w:type="dxa"/>
            </w:tcMar>
          </w:tcPr>
          <w:p w14:paraId="252725EE" w14:textId="77777777" w:rsidR="00F246EB" w:rsidRPr="005A527D" w:rsidRDefault="00F246EB" w:rsidP="00EB4227">
            <w:pPr>
              <w:widowControl w:val="0"/>
            </w:pPr>
            <w:r w:rsidRPr="005A527D">
              <w:t>2017</w:t>
            </w:r>
          </w:p>
        </w:tc>
        <w:tc>
          <w:tcPr>
            <w:tcW w:w="2256" w:type="dxa"/>
            <w:tcBorders>
              <w:top w:val="nil"/>
              <w:left w:val="nil"/>
              <w:bottom w:val="nil"/>
              <w:right w:val="nil"/>
            </w:tcBorders>
            <w:tcMar>
              <w:top w:w="100" w:type="dxa"/>
              <w:left w:w="100" w:type="dxa"/>
              <w:bottom w:w="100" w:type="dxa"/>
              <w:right w:w="100" w:type="dxa"/>
            </w:tcMar>
          </w:tcPr>
          <w:p w14:paraId="69E6D348" w14:textId="77777777" w:rsidR="00F246EB" w:rsidRPr="005A527D" w:rsidRDefault="00F246EB" w:rsidP="00EB4227">
            <w:pPr>
              <w:widowControl w:val="0"/>
            </w:pPr>
            <w:r w:rsidRPr="005A527D">
              <w:t>565 (38.6%)</w:t>
            </w:r>
          </w:p>
        </w:tc>
        <w:tc>
          <w:tcPr>
            <w:tcW w:w="2256" w:type="dxa"/>
            <w:tcBorders>
              <w:top w:val="nil"/>
              <w:left w:val="nil"/>
              <w:bottom w:val="nil"/>
              <w:right w:val="nil"/>
            </w:tcBorders>
            <w:tcMar>
              <w:top w:w="100" w:type="dxa"/>
              <w:left w:w="100" w:type="dxa"/>
              <w:bottom w:w="100" w:type="dxa"/>
              <w:right w:w="100" w:type="dxa"/>
            </w:tcMar>
          </w:tcPr>
          <w:p w14:paraId="5744575B" w14:textId="77777777" w:rsidR="00F246EB" w:rsidRPr="005A527D" w:rsidRDefault="00F246EB" w:rsidP="00EB4227">
            <w:pPr>
              <w:widowControl w:val="0"/>
            </w:pPr>
            <w:r w:rsidRPr="005A527D">
              <w:t>663 (45.3%)</w:t>
            </w:r>
          </w:p>
        </w:tc>
        <w:tc>
          <w:tcPr>
            <w:tcW w:w="2256" w:type="dxa"/>
            <w:tcBorders>
              <w:top w:val="nil"/>
              <w:left w:val="nil"/>
              <w:bottom w:val="nil"/>
              <w:right w:val="nil"/>
            </w:tcBorders>
            <w:tcMar>
              <w:top w:w="100" w:type="dxa"/>
              <w:left w:w="100" w:type="dxa"/>
              <w:bottom w:w="100" w:type="dxa"/>
              <w:right w:w="100" w:type="dxa"/>
            </w:tcMar>
          </w:tcPr>
          <w:p w14:paraId="73D834F8" w14:textId="77777777" w:rsidR="00F246EB" w:rsidRPr="005A527D" w:rsidRDefault="00F246EB" w:rsidP="00EB4227">
            <w:pPr>
              <w:widowControl w:val="0"/>
            </w:pPr>
            <w:r w:rsidRPr="005A527D">
              <w:t>234 (16.0%)</w:t>
            </w:r>
          </w:p>
        </w:tc>
      </w:tr>
      <w:tr w:rsidR="00F246EB" w:rsidRPr="005A527D" w14:paraId="5A8B285F" w14:textId="77777777" w:rsidTr="00226A75">
        <w:tc>
          <w:tcPr>
            <w:tcW w:w="2256" w:type="dxa"/>
            <w:tcBorders>
              <w:top w:val="nil"/>
              <w:left w:val="nil"/>
              <w:bottom w:val="nil"/>
              <w:right w:val="nil"/>
            </w:tcBorders>
            <w:tcMar>
              <w:top w:w="100" w:type="dxa"/>
              <w:left w:w="100" w:type="dxa"/>
              <w:bottom w:w="100" w:type="dxa"/>
              <w:right w:w="100" w:type="dxa"/>
            </w:tcMar>
          </w:tcPr>
          <w:p w14:paraId="49769C30" w14:textId="77777777" w:rsidR="00F246EB" w:rsidRPr="005A527D" w:rsidRDefault="00F246EB" w:rsidP="00EB4227">
            <w:pPr>
              <w:widowControl w:val="0"/>
            </w:pPr>
            <w:r w:rsidRPr="005A527D">
              <w:t>2018</w:t>
            </w:r>
          </w:p>
        </w:tc>
        <w:tc>
          <w:tcPr>
            <w:tcW w:w="2256" w:type="dxa"/>
            <w:tcBorders>
              <w:top w:val="nil"/>
              <w:left w:val="nil"/>
              <w:bottom w:val="nil"/>
              <w:right w:val="nil"/>
            </w:tcBorders>
            <w:tcMar>
              <w:top w:w="100" w:type="dxa"/>
              <w:left w:w="100" w:type="dxa"/>
              <w:bottom w:w="100" w:type="dxa"/>
              <w:right w:w="100" w:type="dxa"/>
            </w:tcMar>
          </w:tcPr>
          <w:p w14:paraId="6652B181" w14:textId="77777777" w:rsidR="00F246EB" w:rsidRPr="005A527D" w:rsidRDefault="00F246EB" w:rsidP="00EB4227">
            <w:pPr>
              <w:widowControl w:val="0"/>
            </w:pPr>
            <w:r w:rsidRPr="005A527D">
              <w:t>1095 (54.0%)</w:t>
            </w:r>
          </w:p>
        </w:tc>
        <w:tc>
          <w:tcPr>
            <w:tcW w:w="2256" w:type="dxa"/>
            <w:tcBorders>
              <w:top w:val="nil"/>
              <w:left w:val="nil"/>
              <w:bottom w:val="nil"/>
              <w:right w:val="nil"/>
            </w:tcBorders>
            <w:tcMar>
              <w:top w:w="100" w:type="dxa"/>
              <w:left w:w="100" w:type="dxa"/>
              <w:bottom w:w="100" w:type="dxa"/>
              <w:right w:w="100" w:type="dxa"/>
            </w:tcMar>
          </w:tcPr>
          <w:p w14:paraId="0D709A6D" w14:textId="77777777" w:rsidR="00F246EB" w:rsidRPr="005A527D" w:rsidRDefault="00F246EB" w:rsidP="00EB4227">
            <w:pPr>
              <w:widowControl w:val="0"/>
            </w:pPr>
            <w:r w:rsidRPr="005A527D">
              <w:t>777 (38.3%)</w:t>
            </w:r>
          </w:p>
        </w:tc>
        <w:tc>
          <w:tcPr>
            <w:tcW w:w="2256" w:type="dxa"/>
            <w:tcBorders>
              <w:top w:val="nil"/>
              <w:left w:val="nil"/>
              <w:bottom w:val="nil"/>
              <w:right w:val="nil"/>
            </w:tcBorders>
            <w:tcMar>
              <w:top w:w="100" w:type="dxa"/>
              <w:left w:w="100" w:type="dxa"/>
              <w:bottom w:w="100" w:type="dxa"/>
              <w:right w:w="100" w:type="dxa"/>
            </w:tcMar>
          </w:tcPr>
          <w:p w14:paraId="33E1050A" w14:textId="77777777" w:rsidR="00F246EB" w:rsidRPr="005A527D" w:rsidRDefault="00F246EB" w:rsidP="00EB4227">
            <w:pPr>
              <w:widowControl w:val="0"/>
            </w:pPr>
            <w:r w:rsidRPr="005A527D">
              <w:t>155 (7.6%)</w:t>
            </w:r>
          </w:p>
        </w:tc>
      </w:tr>
      <w:tr w:rsidR="00F246EB" w:rsidRPr="005A527D" w14:paraId="0F71D1A6" w14:textId="77777777" w:rsidTr="00226A75">
        <w:tc>
          <w:tcPr>
            <w:tcW w:w="2256" w:type="dxa"/>
            <w:tcBorders>
              <w:top w:val="nil"/>
              <w:left w:val="nil"/>
              <w:bottom w:val="nil"/>
              <w:right w:val="nil"/>
            </w:tcBorders>
            <w:tcMar>
              <w:top w:w="100" w:type="dxa"/>
              <w:left w:w="100" w:type="dxa"/>
              <w:bottom w:w="100" w:type="dxa"/>
              <w:right w:w="100" w:type="dxa"/>
            </w:tcMar>
          </w:tcPr>
          <w:p w14:paraId="2798B940" w14:textId="77777777" w:rsidR="00F246EB" w:rsidRPr="005A527D" w:rsidRDefault="00F246EB" w:rsidP="00EB4227">
            <w:pPr>
              <w:widowControl w:val="0"/>
            </w:pPr>
            <w:r w:rsidRPr="005A527D">
              <w:t>2019</w:t>
            </w:r>
          </w:p>
        </w:tc>
        <w:tc>
          <w:tcPr>
            <w:tcW w:w="2256" w:type="dxa"/>
            <w:tcBorders>
              <w:top w:val="nil"/>
              <w:left w:val="nil"/>
              <w:bottom w:val="nil"/>
              <w:right w:val="nil"/>
            </w:tcBorders>
            <w:tcMar>
              <w:top w:w="100" w:type="dxa"/>
              <w:left w:w="100" w:type="dxa"/>
              <w:bottom w:w="100" w:type="dxa"/>
              <w:right w:w="100" w:type="dxa"/>
            </w:tcMar>
          </w:tcPr>
          <w:p w14:paraId="2907A5F1" w14:textId="77777777" w:rsidR="00F246EB" w:rsidRPr="005A527D" w:rsidRDefault="00F246EB" w:rsidP="00EB4227">
            <w:pPr>
              <w:widowControl w:val="0"/>
            </w:pPr>
            <w:r w:rsidRPr="005A527D">
              <w:t>1606 (58.5%)</w:t>
            </w:r>
          </w:p>
        </w:tc>
        <w:tc>
          <w:tcPr>
            <w:tcW w:w="2256" w:type="dxa"/>
            <w:tcBorders>
              <w:top w:val="nil"/>
              <w:left w:val="nil"/>
              <w:bottom w:val="nil"/>
              <w:right w:val="nil"/>
            </w:tcBorders>
            <w:tcMar>
              <w:top w:w="100" w:type="dxa"/>
              <w:left w:w="100" w:type="dxa"/>
              <w:bottom w:w="100" w:type="dxa"/>
              <w:right w:w="100" w:type="dxa"/>
            </w:tcMar>
          </w:tcPr>
          <w:p w14:paraId="2575D24A" w14:textId="77777777" w:rsidR="00F246EB" w:rsidRPr="005A527D" w:rsidRDefault="00F246EB" w:rsidP="00EB4227">
            <w:pPr>
              <w:widowControl w:val="0"/>
            </w:pPr>
            <w:r w:rsidRPr="005A527D">
              <w:t>1004 (36.5%)</w:t>
            </w:r>
          </w:p>
        </w:tc>
        <w:tc>
          <w:tcPr>
            <w:tcW w:w="2256" w:type="dxa"/>
            <w:tcBorders>
              <w:top w:val="nil"/>
              <w:left w:val="nil"/>
              <w:bottom w:val="nil"/>
              <w:right w:val="nil"/>
            </w:tcBorders>
            <w:tcMar>
              <w:top w:w="100" w:type="dxa"/>
              <w:left w:w="100" w:type="dxa"/>
              <w:bottom w:w="100" w:type="dxa"/>
              <w:right w:w="100" w:type="dxa"/>
            </w:tcMar>
          </w:tcPr>
          <w:p w14:paraId="34111C27" w14:textId="77777777" w:rsidR="00F246EB" w:rsidRPr="005A527D" w:rsidRDefault="00F246EB" w:rsidP="00EB4227">
            <w:pPr>
              <w:widowControl w:val="0"/>
            </w:pPr>
            <w:r w:rsidRPr="005A527D">
              <w:t>137 (5.0%)</w:t>
            </w:r>
          </w:p>
        </w:tc>
      </w:tr>
      <w:tr w:rsidR="00F246EB" w:rsidRPr="005A527D" w14:paraId="0642D54C" w14:textId="77777777" w:rsidTr="00226A75">
        <w:tc>
          <w:tcPr>
            <w:tcW w:w="2256" w:type="dxa"/>
            <w:tcBorders>
              <w:top w:val="nil"/>
              <w:left w:val="nil"/>
              <w:bottom w:val="nil"/>
              <w:right w:val="nil"/>
            </w:tcBorders>
            <w:tcMar>
              <w:top w:w="100" w:type="dxa"/>
              <w:left w:w="100" w:type="dxa"/>
              <w:bottom w:w="100" w:type="dxa"/>
              <w:right w:w="100" w:type="dxa"/>
            </w:tcMar>
          </w:tcPr>
          <w:p w14:paraId="1C8479BD" w14:textId="77777777" w:rsidR="00F246EB" w:rsidRPr="005A527D" w:rsidRDefault="00F246EB" w:rsidP="00EB4227">
            <w:pPr>
              <w:widowControl w:val="0"/>
            </w:pPr>
            <w:r w:rsidRPr="005A527D">
              <w:t>2020</w:t>
            </w:r>
          </w:p>
        </w:tc>
        <w:tc>
          <w:tcPr>
            <w:tcW w:w="2256" w:type="dxa"/>
            <w:tcBorders>
              <w:top w:val="nil"/>
              <w:left w:val="nil"/>
              <w:bottom w:val="nil"/>
              <w:right w:val="nil"/>
            </w:tcBorders>
            <w:tcMar>
              <w:top w:w="100" w:type="dxa"/>
              <w:left w:w="100" w:type="dxa"/>
              <w:bottom w:w="100" w:type="dxa"/>
              <w:right w:w="100" w:type="dxa"/>
            </w:tcMar>
          </w:tcPr>
          <w:p w14:paraId="213F167D" w14:textId="77777777" w:rsidR="00F246EB" w:rsidRPr="005A527D" w:rsidRDefault="00F246EB" w:rsidP="00EB4227">
            <w:pPr>
              <w:widowControl w:val="0"/>
            </w:pPr>
            <w:r w:rsidRPr="005A527D">
              <w:t>1654 (60%)</w:t>
            </w:r>
          </w:p>
        </w:tc>
        <w:tc>
          <w:tcPr>
            <w:tcW w:w="2256" w:type="dxa"/>
            <w:tcBorders>
              <w:top w:val="nil"/>
              <w:left w:val="nil"/>
              <w:bottom w:val="nil"/>
              <w:right w:val="nil"/>
            </w:tcBorders>
            <w:tcMar>
              <w:top w:w="100" w:type="dxa"/>
              <w:left w:w="100" w:type="dxa"/>
              <w:bottom w:w="100" w:type="dxa"/>
              <w:right w:w="100" w:type="dxa"/>
            </w:tcMar>
          </w:tcPr>
          <w:p w14:paraId="0C4E7030" w14:textId="77777777" w:rsidR="00F246EB" w:rsidRPr="005A527D" w:rsidRDefault="00F246EB" w:rsidP="00EB4227">
            <w:pPr>
              <w:widowControl w:val="0"/>
            </w:pPr>
            <w:r w:rsidRPr="005A527D">
              <w:t>999 (36.2%)</w:t>
            </w:r>
          </w:p>
        </w:tc>
        <w:tc>
          <w:tcPr>
            <w:tcW w:w="2256" w:type="dxa"/>
            <w:tcBorders>
              <w:top w:val="nil"/>
              <w:left w:val="nil"/>
              <w:bottom w:val="nil"/>
              <w:right w:val="nil"/>
            </w:tcBorders>
            <w:tcMar>
              <w:top w:w="100" w:type="dxa"/>
              <w:left w:w="100" w:type="dxa"/>
              <w:bottom w:w="100" w:type="dxa"/>
              <w:right w:w="100" w:type="dxa"/>
            </w:tcMar>
          </w:tcPr>
          <w:p w14:paraId="38328C72" w14:textId="77777777" w:rsidR="00F246EB" w:rsidRPr="005A527D" w:rsidRDefault="00F246EB" w:rsidP="00EB4227">
            <w:pPr>
              <w:widowControl w:val="0"/>
            </w:pPr>
            <w:r w:rsidRPr="005A527D">
              <w:t>104 (3.8%)</w:t>
            </w:r>
          </w:p>
        </w:tc>
      </w:tr>
      <w:tr w:rsidR="00F246EB" w:rsidRPr="005A527D" w14:paraId="432AE1B8" w14:textId="77777777" w:rsidTr="00226A75">
        <w:tc>
          <w:tcPr>
            <w:tcW w:w="2256" w:type="dxa"/>
            <w:tcBorders>
              <w:top w:val="nil"/>
              <w:left w:val="nil"/>
              <w:bottom w:val="single" w:sz="4" w:space="0" w:color="auto"/>
              <w:right w:val="nil"/>
            </w:tcBorders>
            <w:tcMar>
              <w:top w:w="100" w:type="dxa"/>
              <w:left w:w="100" w:type="dxa"/>
              <w:bottom w:w="100" w:type="dxa"/>
              <w:right w:w="100" w:type="dxa"/>
            </w:tcMar>
          </w:tcPr>
          <w:p w14:paraId="4CFD7CF4" w14:textId="77777777" w:rsidR="00F246EB" w:rsidRPr="005A527D" w:rsidRDefault="00F246EB" w:rsidP="00EB4227">
            <w:pPr>
              <w:widowControl w:val="0"/>
            </w:pPr>
            <w:r w:rsidRPr="005A527D">
              <w:t>2021</w:t>
            </w:r>
          </w:p>
        </w:tc>
        <w:tc>
          <w:tcPr>
            <w:tcW w:w="2256" w:type="dxa"/>
            <w:tcBorders>
              <w:top w:val="nil"/>
              <w:left w:val="nil"/>
              <w:bottom w:val="single" w:sz="4" w:space="0" w:color="auto"/>
              <w:right w:val="nil"/>
            </w:tcBorders>
            <w:tcMar>
              <w:top w:w="100" w:type="dxa"/>
              <w:left w:w="100" w:type="dxa"/>
              <w:bottom w:w="100" w:type="dxa"/>
              <w:right w:w="100" w:type="dxa"/>
            </w:tcMar>
          </w:tcPr>
          <w:p w14:paraId="33AF8D42" w14:textId="77777777" w:rsidR="00F246EB" w:rsidRPr="005A527D" w:rsidRDefault="00F246EB" w:rsidP="00EB4227">
            <w:pPr>
              <w:widowControl w:val="0"/>
            </w:pPr>
            <w:r w:rsidRPr="005A527D">
              <w:t>1373 (59.8%)</w:t>
            </w:r>
          </w:p>
        </w:tc>
        <w:tc>
          <w:tcPr>
            <w:tcW w:w="2256" w:type="dxa"/>
            <w:tcBorders>
              <w:top w:val="nil"/>
              <w:left w:val="nil"/>
              <w:bottom w:val="single" w:sz="4" w:space="0" w:color="auto"/>
              <w:right w:val="nil"/>
            </w:tcBorders>
            <w:tcMar>
              <w:top w:w="100" w:type="dxa"/>
              <w:left w:w="100" w:type="dxa"/>
              <w:bottom w:w="100" w:type="dxa"/>
              <w:right w:w="100" w:type="dxa"/>
            </w:tcMar>
          </w:tcPr>
          <w:p w14:paraId="70CAF70A" w14:textId="77777777" w:rsidR="00F246EB" w:rsidRPr="005A527D" w:rsidRDefault="00F246EB" w:rsidP="00EB4227">
            <w:pPr>
              <w:widowControl w:val="0"/>
            </w:pPr>
            <w:r w:rsidRPr="005A527D">
              <w:t>858 (37.4%)</w:t>
            </w:r>
          </w:p>
        </w:tc>
        <w:tc>
          <w:tcPr>
            <w:tcW w:w="2256" w:type="dxa"/>
            <w:tcBorders>
              <w:top w:val="nil"/>
              <w:left w:val="nil"/>
              <w:bottom w:val="single" w:sz="4" w:space="0" w:color="auto"/>
              <w:right w:val="nil"/>
            </w:tcBorders>
            <w:tcMar>
              <w:top w:w="100" w:type="dxa"/>
              <w:left w:w="100" w:type="dxa"/>
              <w:bottom w:w="100" w:type="dxa"/>
              <w:right w:w="100" w:type="dxa"/>
            </w:tcMar>
          </w:tcPr>
          <w:p w14:paraId="35742136" w14:textId="77777777" w:rsidR="00F246EB" w:rsidRPr="005A527D" w:rsidRDefault="00F246EB" w:rsidP="00EB4227">
            <w:pPr>
              <w:widowControl w:val="0"/>
            </w:pPr>
            <w:r w:rsidRPr="005A527D">
              <w:t>65 (2.8%)</w:t>
            </w:r>
          </w:p>
        </w:tc>
      </w:tr>
    </w:tbl>
    <w:p w14:paraId="63D7EE57" w14:textId="3E80D240" w:rsidR="00490F5F" w:rsidRDefault="00490F5F" w:rsidP="00EB4227">
      <w:pPr>
        <w:rPr>
          <w:b/>
          <w:highlight w:val="white"/>
        </w:rPr>
      </w:pPr>
    </w:p>
    <w:p w14:paraId="6F0EC13B" w14:textId="77777777" w:rsidR="00490F5F" w:rsidRDefault="00490F5F" w:rsidP="00EB4227">
      <w:pPr>
        <w:spacing w:after="160" w:line="259" w:lineRule="auto"/>
        <w:rPr>
          <w:b/>
          <w:highlight w:val="white"/>
        </w:rPr>
      </w:pPr>
      <w:r>
        <w:rPr>
          <w:b/>
          <w:highlight w:val="white"/>
        </w:rPr>
        <w:br w:type="page"/>
      </w:r>
    </w:p>
    <w:p w14:paraId="2417E86D" w14:textId="52793661" w:rsidR="00490F5F" w:rsidRPr="000E7357" w:rsidRDefault="00490F5F" w:rsidP="00EB4227">
      <w:pPr>
        <w:pStyle w:val="Heading2"/>
      </w:pPr>
      <w:bookmarkStart w:id="56" w:name="_Toc75282070"/>
      <w:r w:rsidRPr="000E7357">
        <w:lastRenderedPageBreak/>
        <w:t>Table 6</w:t>
      </w:r>
      <w:bookmarkEnd w:id="56"/>
    </w:p>
    <w:p w14:paraId="443C57F8" w14:textId="77777777" w:rsidR="00490F5F" w:rsidRPr="005A527D" w:rsidRDefault="00490F5F" w:rsidP="00EB4227">
      <w:pPr>
        <w:spacing w:line="480" w:lineRule="auto"/>
      </w:pPr>
      <w:r w:rsidRPr="005A527D">
        <w:rPr>
          <w:i/>
        </w:rPr>
        <w:t>Demographic characteristics of interview participants (N=6)</w:t>
      </w:r>
    </w:p>
    <w:tbl>
      <w:tblPr>
        <w:tblStyle w:val="a2"/>
        <w:tblW w:w="9026" w:type="dxa"/>
        <w:tblLayout w:type="fixed"/>
        <w:tblLook w:val="0600" w:firstRow="0" w:lastRow="0" w:firstColumn="0" w:lastColumn="0" w:noHBand="1" w:noVBand="1"/>
      </w:tblPr>
      <w:tblGrid>
        <w:gridCol w:w="4513"/>
        <w:gridCol w:w="4513"/>
      </w:tblGrid>
      <w:tr w:rsidR="00490F5F" w:rsidRPr="005A527D" w14:paraId="30C77BA1" w14:textId="77777777" w:rsidTr="00226A75">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5A078BAD" w14:textId="77777777" w:rsidR="00490F5F" w:rsidRPr="005A527D" w:rsidRDefault="00490F5F" w:rsidP="00EB4227">
            <w:pPr>
              <w:widowControl w:val="0"/>
              <w:rPr>
                <w:b/>
                <w:bCs/>
                <w:i/>
              </w:rPr>
            </w:pPr>
            <w:r w:rsidRPr="005A527D">
              <w:rPr>
                <w:b/>
                <w:bCs/>
                <w:i/>
              </w:rPr>
              <w:t>Participant characteristics</w:t>
            </w:r>
          </w:p>
        </w:tc>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6E8649BB" w14:textId="77777777" w:rsidR="00490F5F" w:rsidRPr="005A527D" w:rsidRDefault="00490F5F" w:rsidP="00EB4227">
            <w:pPr>
              <w:widowControl w:val="0"/>
              <w:rPr>
                <w:b/>
                <w:bCs/>
                <w:i/>
              </w:rPr>
            </w:pPr>
            <w:r w:rsidRPr="005A527D">
              <w:rPr>
                <w:b/>
                <w:bCs/>
                <w:i/>
              </w:rPr>
              <w:t>n (%)</w:t>
            </w:r>
          </w:p>
        </w:tc>
      </w:tr>
      <w:tr w:rsidR="00490F5F" w:rsidRPr="005A527D" w14:paraId="55EA7176"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6FDE8A28" w14:textId="77777777" w:rsidR="00490F5F" w:rsidRPr="005A527D" w:rsidRDefault="00490F5F" w:rsidP="00EB4227">
            <w:pPr>
              <w:widowControl w:val="0"/>
            </w:pPr>
            <w:r w:rsidRPr="005A527D">
              <w:t>Race/Ethnicity</w:t>
            </w:r>
          </w:p>
        </w:tc>
        <w:tc>
          <w:tcPr>
            <w:tcW w:w="4513" w:type="dxa"/>
            <w:tcBorders>
              <w:top w:val="single" w:sz="4" w:space="0" w:color="auto"/>
            </w:tcBorders>
            <w:shd w:val="clear" w:color="auto" w:fill="auto"/>
            <w:tcMar>
              <w:top w:w="100" w:type="dxa"/>
              <w:left w:w="100" w:type="dxa"/>
              <w:bottom w:w="100" w:type="dxa"/>
              <w:right w:w="100" w:type="dxa"/>
            </w:tcMar>
          </w:tcPr>
          <w:p w14:paraId="476702FD" w14:textId="77777777" w:rsidR="00490F5F" w:rsidRPr="005A527D" w:rsidRDefault="00490F5F" w:rsidP="00EB4227">
            <w:pPr>
              <w:widowControl w:val="0"/>
            </w:pPr>
          </w:p>
        </w:tc>
      </w:tr>
      <w:tr w:rsidR="00490F5F" w:rsidRPr="005A527D" w14:paraId="3E5C4F19"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1E0F95A2" w14:textId="659B3A4C" w:rsidR="00490F5F" w:rsidRPr="005A527D" w:rsidRDefault="00490F5F" w:rsidP="00EB4227">
            <w:pPr>
              <w:widowControl w:val="0"/>
            </w:pPr>
            <w:r w:rsidRPr="005A527D">
              <w:t xml:space="preserve">  Caucasian /</w:t>
            </w:r>
            <w:r w:rsidR="00A721AA">
              <w:t xml:space="preserve"> White / </w:t>
            </w:r>
            <w:r w:rsidRPr="005A527D">
              <w:t>non - Hispanic</w:t>
            </w:r>
          </w:p>
        </w:tc>
        <w:tc>
          <w:tcPr>
            <w:tcW w:w="4513" w:type="dxa"/>
            <w:tcBorders>
              <w:bottom w:val="single" w:sz="4" w:space="0" w:color="auto"/>
            </w:tcBorders>
            <w:shd w:val="clear" w:color="auto" w:fill="auto"/>
            <w:tcMar>
              <w:top w:w="100" w:type="dxa"/>
              <w:left w:w="100" w:type="dxa"/>
              <w:bottom w:w="100" w:type="dxa"/>
              <w:right w:w="100" w:type="dxa"/>
            </w:tcMar>
          </w:tcPr>
          <w:p w14:paraId="56EC328E" w14:textId="77777777" w:rsidR="00490F5F" w:rsidRPr="005A527D" w:rsidRDefault="00490F5F" w:rsidP="00EB4227">
            <w:pPr>
              <w:widowControl w:val="0"/>
            </w:pPr>
            <w:r w:rsidRPr="005A527D">
              <w:t>6 (100%)</w:t>
            </w:r>
          </w:p>
        </w:tc>
      </w:tr>
      <w:tr w:rsidR="00490F5F" w:rsidRPr="005A527D" w14:paraId="115A36D1"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76533FEE" w14:textId="77777777" w:rsidR="00490F5F" w:rsidRPr="005A527D" w:rsidRDefault="00490F5F" w:rsidP="00EB4227">
            <w:pPr>
              <w:widowControl w:val="0"/>
            </w:pPr>
            <w:r w:rsidRPr="005A527D">
              <w:t xml:space="preserve">Avg. years of experience in the current position </w:t>
            </w:r>
          </w:p>
        </w:tc>
        <w:tc>
          <w:tcPr>
            <w:tcW w:w="4513" w:type="dxa"/>
            <w:tcBorders>
              <w:top w:val="single" w:sz="4" w:space="0" w:color="auto"/>
            </w:tcBorders>
            <w:shd w:val="clear" w:color="auto" w:fill="auto"/>
            <w:tcMar>
              <w:top w:w="100" w:type="dxa"/>
              <w:left w:w="100" w:type="dxa"/>
              <w:bottom w:w="100" w:type="dxa"/>
              <w:right w:w="100" w:type="dxa"/>
            </w:tcMar>
          </w:tcPr>
          <w:p w14:paraId="72C88318" w14:textId="77777777" w:rsidR="00490F5F" w:rsidRPr="005A527D" w:rsidRDefault="00490F5F" w:rsidP="00EB4227">
            <w:pPr>
              <w:widowControl w:val="0"/>
            </w:pPr>
          </w:p>
        </w:tc>
      </w:tr>
      <w:tr w:rsidR="00490F5F" w:rsidRPr="005A527D" w14:paraId="4F97C7C1" w14:textId="77777777" w:rsidTr="00226A75">
        <w:tc>
          <w:tcPr>
            <w:tcW w:w="4513" w:type="dxa"/>
            <w:shd w:val="clear" w:color="auto" w:fill="auto"/>
            <w:tcMar>
              <w:top w:w="100" w:type="dxa"/>
              <w:left w:w="100" w:type="dxa"/>
              <w:bottom w:w="100" w:type="dxa"/>
              <w:right w:w="100" w:type="dxa"/>
            </w:tcMar>
          </w:tcPr>
          <w:p w14:paraId="4CF5B695" w14:textId="77777777" w:rsidR="00490F5F" w:rsidRPr="005A527D" w:rsidRDefault="00490F5F" w:rsidP="00EB4227">
            <w:pPr>
              <w:widowControl w:val="0"/>
            </w:pPr>
            <w:r w:rsidRPr="005A527D">
              <w:t xml:space="preserve">  1 - 2 years</w:t>
            </w:r>
          </w:p>
        </w:tc>
        <w:tc>
          <w:tcPr>
            <w:tcW w:w="4513" w:type="dxa"/>
            <w:shd w:val="clear" w:color="auto" w:fill="auto"/>
            <w:tcMar>
              <w:top w:w="100" w:type="dxa"/>
              <w:left w:w="100" w:type="dxa"/>
              <w:bottom w:w="100" w:type="dxa"/>
              <w:right w:w="100" w:type="dxa"/>
            </w:tcMar>
          </w:tcPr>
          <w:p w14:paraId="096A56FC" w14:textId="77777777" w:rsidR="00490F5F" w:rsidRPr="005A527D" w:rsidRDefault="00490F5F" w:rsidP="00EB4227">
            <w:pPr>
              <w:widowControl w:val="0"/>
            </w:pPr>
            <w:r w:rsidRPr="005A527D">
              <w:t>3 (50%)</w:t>
            </w:r>
          </w:p>
        </w:tc>
      </w:tr>
      <w:tr w:rsidR="00490F5F" w:rsidRPr="005A527D" w14:paraId="1E08C769" w14:textId="77777777" w:rsidTr="00226A75">
        <w:tc>
          <w:tcPr>
            <w:tcW w:w="4513" w:type="dxa"/>
            <w:shd w:val="clear" w:color="auto" w:fill="auto"/>
            <w:tcMar>
              <w:top w:w="100" w:type="dxa"/>
              <w:left w:w="100" w:type="dxa"/>
              <w:bottom w:w="100" w:type="dxa"/>
              <w:right w:w="100" w:type="dxa"/>
            </w:tcMar>
          </w:tcPr>
          <w:p w14:paraId="0CD71886" w14:textId="77777777" w:rsidR="00490F5F" w:rsidRPr="005A527D" w:rsidRDefault="00490F5F" w:rsidP="00EB4227">
            <w:pPr>
              <w:widowControl w:val="0"/>
            </w:pPr>
            <w:r w:rsidRPr="005A527D">
              <w:t xml:space="preserve">  3 - 5 years</w:t>
            </w:r>
          </w:p>
        </w:tc>
        <w:tc>
          <w:tcPr>
            <w:tcW w:w="4513" w:type="dxa"/>
            <w:shd w:val="clear" w:color="auto" w:fill="auto"/>
            <w:tcMar>
              <w:top w:w="100" w:type="dxa"/>
              <w:left w:w="100" w:type="dxa"/>
              <w:bottom w:w="100" w:type="dxa"/>
              <w:right w:w="100" w:type="dxa"/>
            </w:tcMar>
          </w:tcPr>
          <w:p w14:paraId="32D48540" w14:textId="77777777" w:rsidR="00490F5F" w:rsidRPr="005A527D" w:rsidRDefault="00490F5F" w:rsidP="00EB4227">
            <w:pPr>
              <w:widowControl w:val="0"/>
            </w:pPr>
            <w:r w:rsidRPr="005A527D">
              <w:t>2 (33.3%)</w:t>
            </w:r>
          </w:p>
        </w:tc>
      </w:tr>
      <w:tr w:rsidR="00490F5F" w:rsidRPr="005A527D" w14:paraId="3B1A3C72"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51D6D4D8" w14:textId="77777777" w:rsidR="00490F5F" w:rsidRPr="005A527D" w:rsidRDefault="00490F5F" w:rsidP="00EB4227">
            <w:pPr>
              <w:widowControl w:val="0"/>
            </w:pPr>
            <w:r w:rsidRPr="005A527D">
              <w:t xml:space="preserve">  5+ years</w:t>
            </w:r>
          </w:p>
        </w:tc>
        <w:tc>
          <w:tcPr>
            <w:tcW w:w="4513" w:type="dxa"/>
            <w:tcBorders>
              <w:bottom w:val="single" w:sz="4" w:space="0" w:color="auto"/>
            </w:tcBorders>
            <w:shd w:val="clear" w:color="auto" w:fill="auto"/>
            <w:tcMar>
              <w:top w:w="100" w:type="dxa"/>
              <w:left w:w="100" w:type="dxa"/>
              <w:bottom w:w="100" w:type="dxa"/>
              <w:right w:w="100" w:type="dxa"/>
            </w:tcMar>
          </w:tcPr>
          <w:p w14:paraId="39B04A2C" w14:textId="77777777" w:rsidR="00490F5F" w:rsidRPr="005A527D" w:rsidRDefault="00490F5F" w:rsidP="00EB4227">
            <w:pPr>
              <w:widowControl w:val="0"/>
            </w:pPr>
            <w:r w:rsidRPr="005A527D">
              <w:t>1 (16.7%)</w:t>
            </w:r>
          </w:p>
        </w:tc>
      </w:tr>
      <w:tr w:rsidR="00490F5F" w:rsidRPr="005A527D" w14:paraId="0514F789"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788DBFAC" w14:textId="77777777" w:rsidR="00490F5F" w:rsidRPr="005A527D" w:rsidRDefault="00490F5F" w:rsidP="00EB4227">
            <w:pPr>
              <w:widowControl w:val="0"/>
            </w:pPr>
            <w:r w:rsidRPr="005A527D">
              <w:t>Avg. years of experience in the early learning system</w:t>
            </w:r>
          </w:p>
        </w:tc>
        <w:tc>
          <w:tcPr>
            <w:tcW w:w="4513" w:type="dxa"/>
            <w:tcBorders>
              <w:top w:val="single" w:sz="4" w:space="0" w:color="auto"/>
            </w:tcBorders>
            <w:shd w:val="clear" w:color="auto" w:fill="auto"/>
            <w:tcMar>
              <w:top w:w="100" w:type="dxa"/>
              <w:left w:w="100" w:type="dxa"/>
              <w:bottom w:w="100" w:type="dxa"/>
              <w:right w:w="100" w:type="dxa"/>
            </w:tcMar>
          </w:tcPr>
          <w:p w14:paraId="70FF16A7" w14:textId="77777777" w:rsidR="00490F5F" w:rsidRPr="005A527D" w:rsidRDefault="00490F5F" w:rsidP="00EB4227">
            <w:pPr>
              <w:widowControl w:val="0"/>
            </w:pPr>
          </w:p>
        </w:tc>
      </w:tr>
      <w:tr w:rsidR="00490F5F" w:rsidRPr="005A527D" w14:paraId="766831C0"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106907C8" w14:textId="77777777" w:rsidR="00490F5F" w:rsidRPr="005A527D" w:rsidRDefault="00490F5F" w:rsidP="00EB4227">
            <w:pPr>
              <w:widowControl w:val="0"/>
            </w:pPr>
            <w:r w:rsidRPr="005A527D">
              <w:t xml:space="preserve">  20 + years</w:t>
            </w:r>
          </w:p>
        </w:tc>
        <w:tc>
          <w:tcPr>
            <w:tcW w:w="4513" w:type="dxa"/>
            <w:tcBorders>
              <w:bottom w:val="single" w:sz="4" w:space="0" w:color="auto"/>
            </w:tcBorders>
            <w:shd w:val="clear" w:color="auto" w:fill="auto"/>
            <w:tcMar>
              <w:top w:w="100" w:type="dxa"/>
              <w:left w:w="100" w:type="dxa"/>
              <w:bottom w:w="100" w:type="dxa"/>
              <w:right w:w="100" w:type="dxa"/>
            </w:tcMar>
          </w:tcPr>
          <w:p w14:paraId="285C424C" w14:textId="77777777" w:rsidR="00490F5F" w:rsidRPr="005A527D" w:rsidRDefault="00490F5F" w:rsidP="00EB4227">
            <w:pPr>
              <w:widowControl w:val="0"/>
            </w:pPr>
            <w:r w:rsidRPr="005A527D">
              <w:t>6 (100%)</w:t>
            </w:r>
          </w:p>
        </w:tc>
      </w:tr>
      <w:tr w:rsidR="00490F5F" w:rsidRPr="005A527D" w14:paraId="2EAF192E"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16499248" w14:textId="77777777" w:rsidR="00490F5F" w:rsidRPr="005A527D" w:rsidRDefault="00490F5F" w:rsidP="00EB4227">
            <w:pPr>
              <w:widowControl w:val="0"/>
            </w:pPr>
            <w:r w:rsidRPr="005A527D">
              <w:t>Employer – QRIS Implementation partner</w:t>
            </w:r>
          </w:p>
        </w:tc>
        <w:tc>
          <w:tcPr>
            <w:tcW w:w="4513" w:type="dxa"/>
            <w:tcBorders>
              <w:top w:val="single" w:sz="4" w:space="0" w:color="auto"/>
            </w:tcBorders>
            <w:shd w:val="clear" w:color="auto" w:fill="auto"/>
            <w:tcMar>
              <w:top w:w="100" w:type="dxa"/>
              <w:left w:w="100" w:type="dxa"/>
              <w:bottom w:w="100" w:type="dxa"/>
              <w:right w:w="100" w:type="dxa"/>
            </w:tcMar>
          </w:tcPr>
          <w:p w14:paraId="1F7D8DA1" w14:textId="77777777" w:rsidR="00490F5F" w:rsidRPr="005A527D" w:rsidRDefault="00490F5F" w:rsidP="00EB4227">
            <w:pPr>
              <w:widowControl w:val="0"/>
            </w:pPr>
          </w:p>
        </w:tc>
      </w:tr>
      <w:tr w:rsidR="00490F5F" w:rsidRPr="005A527D" w14:paraId="5EE58579" w14:textId="77777777" w:rsidTr="00226A75">
        <w:tc>
          <w:tcPr>
            <w:tcW w:w="4513" w:type="dxa"/>
            <w:shd w:val="clear" w:color="auto" w:fill="auto"/>
            <w:tcMar>
              <w:top w:w="100" w:type="dxa"/>
              <w:left w:w="100" w:type="dxa"/>
              <w:bottom w:w="100" w:type="dxa"/>
              <w:right w:w="100" w:type="dxa"/>
            </w:tcMar>
          </w:tcPr>
          <w:p w14:paraId="0E65BC53" w14:textId="77777777" w:rsidR="00490F5F" w:rsidRPr="005A527D" w:rsidRDefault="00490F5F" w:rsidP="00EB4227">
            <w:pPr>
              <w:widowControl w:val="0"/>
            </w:pPr>
            <w:r w:rsidRPr="005A527D">
              <w:t xml:space="preserve">  Child Care Aware of Washington</w:t>
            </w:r>
          </w:p>
        </w:tc>
        <w:tc>
          <w:tcPr>
            <w:tcW w:w="4513" w:type="dxa"/>
            <w:shd w:val="clear" w:color="auto" w:fill="auto"/>
            <w:tcMar>
              <w:top w:w="100" w:type="dxa"/>
              <w:left w:w="100" w:type="dxa"/>
              <w:bottom w:w="100" w:type="dxa"/>
              <w:right w:w="100" w:type="dxa"/>
            </w:tcMar>
          </w:tcPr>
          <w:p w14:paraId="6FF681FC" w14:textId="77777777" w:rsidR="00490F5F" w:rsidRPr="005A527D" w:rsidRDefault="00490F5F" w:rsidP="00EB4227">
            <w:pPr>
              <w:widowControl w:val="0"/>
            </w:pPr>
            <w:r w:rsidRPr="005A527D">
              <w:t>2 (33.3%)</w:t>
            </w:r>
          </w:p>
        </w:tc>
      </w:tr>
      <w:tr w:rsidR="00490F5F" w:rsidRPr="005A527D" w14:paraId="5243BF6F" w14:textId="77777777" w:rsidTr="00226A75">
        <w:tc>
          <w:tcPr>
            <w:tcW w:w="4513" w:type="dxa"/>
            <w:shd w:val="clear" w:color="auto" w:fill="auto"/>
            <w:tcMar>
              <w:top w:w="100" w:type="dxa"/>
              <w:left w:w="100" w:type="dxa"/>
              <w:bottom w:w="100" w:type="dxa"/>
              <w:right w:w="100" w:type="dxa"/>
            </w:tcMar>
          </w:tcPr>
          <w:p w14:paraId="263E6693" w14:textId="77777777" w:rsidR="00490F5F" w:rsidRPr="005A527D" w:rsidRDefault="00490F5F" w:rsidP="00EB4227">
            <w:pPr>
              <w:widowControl w:val="0"/>
            </w:pPr>
            <w:r w:rsidRPr="005A527D">
              <w:t xml:space="preserve">  Cultivate Learning </w:t>
            </w:r>
          </w:p>
        </w:tc>
        <w:tc>
          <w:tcPr>
            <w:tcW w:w="4513" w:type="dxa"/>
            <w:shd w:val="clear" w:color="auto" w:fill="auto"/>
            <w:tcMar>
              <w:top w:w="100" w:type="dxa"/>
              <w:left w:w="100" w:type="dxa"/>
              <w:bottom w:w="100" w:type="dxa"/>
              <w:right w:w="100" w:type="dxa"/>
            </w:tcMar>
          </w:tcPr>
          <w:p w14:paraId="42F1D34B" w14:textId="77777777" w:rsidR="00490F5F" w:rsidRPr="005A527D" w:rsidRDefault="00490F5F" w:rsidP="00EB4227">
            <w:pPr>
              <w:widowControl w:val="0"/>
            </w:pPr>
            <w:r w:rsidRPr="005A527D">
              <w:t>2 (33.3%)</w:t>
            </w:r>
          </w:p>
        </w:tc>
      </w:tr>
      <w:tr w:rsidR="00490F5F" w:rsidRPr="005A527D" w14:paraId="602C7D73"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0C13E157" w14:textId="77777777" w:rsidR="00490F5F" w:rsidRPr="005A527D" w:rsidRDefault="00490F5F" w:rsidP="00EB4227">
            <w:pPr>
              <w:widowControl w:val="0"/>
              <w:ind w:firstLine="120"/>
            </w:pPr>
            <w:r w:rsidRPr="005A527D">
              <w:t xml:space="preserve">Dept. of Children, Youth, and Families -     </w:t>
            </w:r>
          </w:p>
          <w:p w14:paraId="71B87C2D" w14:textId="77777777" w:rsidR="00490F5F" w:rsidRPr="005A527D" w:rsidRDefault="00490F5F" w:rsidP="00EB4227">
            <w:pPr>
              <w:widowControl w:val="0"/>
              <w:ind w:firstLine="120"/>
            </w:pPr>
            <w:r w:rsidRPr="005A527D">
              <w:t>ECEAP</w:t>
            </w:r>
          </w:p>
        </w:tc>
        <w:tc>
          <w:tcPr>
            <w:tcW w:w="4513" w:type="dxa"/>
            <w:tcBorders>
              <w:bottom w:val="single" w:sz="4" w:space="0" w:color="auto"/>
            </w:tcBorders>
            <w:shd w:val="clear" w:color="auto" w:fill="auto"/>
            <w:tcMar>
              <w:top w:w="100" w:type="dxa"/>
              <w:left w:w="100" w:type="dxa"/>
              <w:bottom w:w="100" w:type="dxa"/>
              <w:right w:w="100" w:type="dxa"/>
            </w:tcMar>
          </w:tcPr>
          <w:p w14:paraId="4D80C5AE" w14:textId="77777777" w:rsidR="00490F5F" w:rsidRPr="005A527D" w:rsidRDefault="00490F5F" w:rsidP="00EB4227">
            <w:pPr>
              <w:widowControl w:val="0"/>
            </w:pPr>
            <w:r w:rsidRPr="005A527D">
              <w:t>2 (33.3%)</w:t>
            </w:r>
          </w:p>
        </w:tc>
      </w:tr>
      <w:tr w:rsidR="00490F5F" w:rsidRPr="005A527D" w14:paraId="5FDA583B"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25D58B6E" w14:textId="77777777" w:rsidR="00490F5F" w:rsidRPr="005A527D" w:rsidRDefault="00490F5F" w:rsidP="00EB4227">
            <w:pPr>
              <w:widowControl w:val="0"/>
            </w:pPr>
            <w:r w:rsidRPr="005A527D">
              <w:t>Current role</w:t>
            </w:r>
          </w:p>
        </w:tc>
        <w:tc>
          <w:tcPr>
            <w:tcW w:w="4513" w:type="dxa"/>
            <w:tcBorders>
              <w:top w:val="single" w:sz="4" w:space="0" w:color="auto"/>
            </w:tcBorders>
            <w:shd w:val="clear" w:color="auto" w:fill="auto"/>
            <w:tcMar>
              <w:top w:w="100" w:type="dxa"/>
              <w:left w:w="100" w:type="dxa"/>
              <w:bottom w:w="100" w:type="dxa"/>
              <w:right w:w="100" w:type="dxa"/>
            </w:tcMar>
          </w:tcPr>
          <w:p w14:paraId="0C52CEF6" w14:textId="77777777" w:rsidR="00490F5F" w:rsidRPr="005A527D" w:rsidRDefault="00490F5F" w:rsidP="00EB4227">
            <w:pPr>
              <w:widowControl w:val="0"/>
            </w:pPr>
          </w:p>
        </w:tc>
      </w:tr>
      <w:tr w:rsidR="00490F5F" w:rsidRPr="005A527D" w14:paraId="36B0E648" w14:textId="77777777" w:rsidTr="00226A75">
        <w:tc>
          <w:tcPr>
            <w:tcW w:w="4513" w:type="dxa"/>
            <w:shd w:val="clear" w:color="auto" w:fill="auto"/>
            <w:tcMar>
              <w:top w:w="100" w:type="dxa"/>
              <w:left w:w="100" w:type="dxa"/>
              <w:bottom w:w="100" w:type="dxa"/>
              <w:right w:w="100" w:type="dxa"/>
            </w:tcMar>
          </w:tcPr>
          <w:p w14:paraId="5677B75C" w14:textId="77777777" w:rsidR="00490F5F" w:rsidRPr="005A527D" w:rsidRDefault="00490F5F" w:rsidP="00EB4227">
            <w:pPr>
              <w:widowControl w:val="0"/>
            </w:pPr>
            <w:r w:rsidRPr="005A527D">
              <w:t xml:space="preserve">  Trainer/Evaluation specialist</w:t>
            </w:r>
          </w:p>
        </w:tc>
        <w:tc>
          <w:tcPr>
            <w:tcW w:w="4513" w:type="dxa"/>
            <w:shd w:val="clear" w:color="auto" w:fill="auto"/>
            <w:tcMar>
              <w:top w:w="100" w:type="dxa"/>
              <w:left w:w="100" w:type="dxa"/>
              <w:bottom w:w="100" w:type="dxa"/>
              <w:right w:w="100" w:type="dxa"/>
            </w:tcMar>
          </w:tcPr>
          <w:p w14:paraId="49C21BCA" w14:textId="77777777" w:rsidR="00490F5F" w:rsidRPr="005A527D" w:rsidRDefault="00490F5F" w:rsidP="00EB4227">
            <w:pPr>
              <w:widowControl w:val="0"/>
            </w:pPr>
            <w:r w:rsidRPr="005A527D">
              <w:t>2 (33.3%)</w:t>
            </w:r>
          </w:p>
        </w:tc>
      </w:tr>
      <w:tr w:rsidR="00490F5F" w:rsidRPr="005A527D" w14:paraId="49203538"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3B7F2017" w14:textId="77777777" w:rsidR="00490F5F" w:rsidRPr="005A527D" w:rsidRDefault="00490F5F" w:rsidP="00EB4227">
            <w:pPr>
              <w:widowControl w:val="0"/>
            </w:pPr>
            <w:r w:rsidRPr="005A527D">
              <w:t xml:space="preserve">  Program administrator (Coach support)</w:t>
            </w:r>
          </w:p>
        </w:tc>
        <w:tc>
          <w:tcPr>
            <w:tcW w:w="4513" w:type="dxa"/>
            <w:tcBorders>
              <w:bottom w:val="single" w:sz="4" w:space="0" w:color="auto"/>
            </w:tcBorders>
            <w:shd w:val="clear" w:color="auto" w:fill="auto"/>
            <w:tcMar>
              <w:top w:w="100" w:type="dxa"/>
              <w:left w:w="100" w:type="dxa"/>
              <w:bottom w:w="100" w:type="dxa"/>
              <w:right w:w="100" w:type="dxa"/>
            </w:tcMar>
          </w:tcPr>
          <w:p w14:paraId="16FED438" w14:textId="77777777" w:rsidR="00490F5F" w:rsidRPr="005A527D" w:rsidRDefault="00490F5F" w:rsidP="00EB4227">
            <w:pPr>
              <w:widowControl w:val="0"/>
            </w:pPr>
            <w:r w:rsidRPr="005A527D">
              <w:t>4 (66.7%)</w:t>
            </w:r>
          </w:p>
        </w:tc>
      </w:tr>
    </w:tbl>
    <w:p w14:paraId="73A68D1E" w14:textId="77777777" w:rsidR="00490F5F" w:rsidRPr="005A527D" w:rsidRDefault="00490F5F" w:rsidP="00EB4227">
      <w:pPr>
        <w:spacing w:line="480" w:lineRule="auto"/>
        <w:rPr>
          <w:i/>
        </w:rPr>
      </w:pPr>
    </w:p>
    <w:p w14:paraId="5780A7B1" w14:textId="77777777" w:rsidR="00490F5F" w:rsidRPr="005A527D" w:rsidRDefault="00490F5F" w:rsidP="00EB4227">
      <w:pPr>
        <w:spacing w:line="480" w:lineRule="auto"/>
        <w:rPr>
          <w:iCs/>
        </w:rPr>
      </w:pPr>
      <w:r w:rsidRPr="005A527D">
        <w:rPr>
          <w:i/>
        </w:rPr>
        <w:t xml:space="preserve">Note. </w:t>
      </w:r>
      <w:r w:rsidRPr="005A527D">
        <w:rPr>
          <w:iCs/>
        </w:rPr>
        <w:t>Participant A, B, E, F: Program administrator; Participant C, D: Trainer/evaluation specialist.</w:t>
      </w:r>
    </w:p>
    <w:p w14:paraId="270323CA" w14:textId="77777777" w:rsidR="00F246EB" w:rsidRDefault="00F246EB" w:rsidP="00EB4227">
      <w:pPr>
        <w:rPr>
          <w:b/>
          <w:highlight w:val="white"/>
        </w:rPr>
      </w:pPr>
    </w:p>
    <w:p w14:paraId="241217C4" w14:textId="77777777" w:rsidR="004578BB" w:rsidRDefault="004578BB" w:rsidP="00EB4227">
      <w:pPr>
        <w:rPr>
          <w:b/>
          <w:highlight w:val="white"/>
        </w:rPr>
      </w:pPr>
      <w:r>
        <w:rPr>
          <w:highlight w:val="white"/>
        </w:rPr>
        <w:br w:type="page"/>
      </w:r>
    </w:p>
    <w:p w14:paraId="6529EBDC" w14:textId="1C3A7598" w:rsidR="009E2FC8" w:rsidRPr="005A527D" w:rsidRDefault="0034270C" w:rsidP="00EB4227">
      <w:pPr>
        <w:pStyle w:val="Heading1"/>
        <w:rPr>
          <w:szCs w:val="24"/>
          <w:highlight w:val="white"/>
        </w:rPr>
      </w:pPr>
      <w:bookmarkStart w:id="57" w:name="_Toc75282071"/>
      <w:r w:rsidRPr="005A527D">
        <w:rPr>
          <w:szCs w:val="24"/>
          <w:highlight w:val="white"/>
        </w:rPr>
        <w:lastRenderedPageBreak/>
        <w:t>List of Appendices</w:t>
      </w:r>
      <w:bookmarkEnd w:id="57"/>
    </w:p>
    <w:p w14:paraId="6791B5F1" w14:textId="3571C75A" w:rsidR="00F55A0E" w:rsidRPr="00F179FF" w:rsidRDefault="00F55A0E" w:rsidP="00EB4227">
      <w:pPr>
        <w:spacing w:line="276" w:lineRule="auto"/>
        <w:rPr>
          <w:highlight w:val="white"/>
        </w:rPr>
      </w:pPr>
      <w:r w:rsidRPr="005A527D">
        <w:rPr>
          <w:b/>
          <w:color w:val="202124"/>
          <w:highlight w:val="white"/>
        </w:rPr>
        <w:t xml:space="preserve">Appendix </w:t>
      </w:r>
      <w:r>
        <w:rPr>
          <w:b/>
          <w:color w:val="202124"/>
          <w:highlight w:val="white"/>
        </w:rPr>
        <w:t>A</w:t>
      </w:r>
      <w:r w:rsidRPr="005A527D">
        <w:rPr>
          <w:b/>
          <w:color w:val="202124"/>
          <w:highlight w:val="white"/>
        </w:rPr>
        <w:t xml:space="preserve">. </w:t>
      </w:r>
      <w:r w:rsidR="00F179FF" w:rsidRPr="00F179FF">
        <w:rPr>
          <w:highlight w:val="white"/>
        </w:rPr>
        <w:t xml:space="preserve">Current Status of QRIS in States </w:t>
      </w:r>
    </w:p>
    <w:p w14:paraId="04DD5930" w14:textId="459EDC60" w:rsidR="00495BBA" w:rsidRPr="00AC0147" w:rsidRDefault="0034270C" w:rsidP="00EB4227">
      <w:pPr>
        <w:spacing w:line="276" w:lineRule="auto"/>
        <w:rPr>
          <w:bCs/>
          <w:color w:val="202124"/>
          <w:highlight w:val="white"/>
        </w:rPr>
      </w:pPr>
      <w:r w:rsidRPr="005A527D">
        <w:rPr>
          <w:b/>
          <w:color w:val="202124"/>
          <w:highlight w:val="white"/>
        </w:rPr>
        <w:t xml:space="preserve">Appendix </w:t>
      </w:r>
      <w:r w:rsidR="00AC0147">
        <w:rPr>
          <w:b/>
          <w:color w:val="202124"/>
          <w:highlight w:val="white"/>
        </w:rPr>
        <w:t>B</w:t>
      </w:r>
      <w:r w:rsidRPr="005A527D">
        <w:rPr>
          <w:b/>
          <w:color w:val="202124"/>
          <w:highlight w:val="white"/>
        </w:rPr>
        <w:t>.</w:t>
      </w:r>
      <w:r w:rsidR="009E2FC8" w:rsidRPr="005A527D">
        <w:rPr>
          <w:b/>
          <w:color w:val="202124"/>
          <w:highlight w:val="white"/>
        </w:rPr>
        <w:t xml:space="preserve"> </w:t>
      </w:r>
      <w:r w:rsidR="00775BC5" w:rsidRPr="00775BC5">
        <w:rPr>
          <w:highlight w:val="white"/>
        </w:rPr>
        <w:t>House Framework in Early Achievers</w:t>
      </w:r>
      <w:r w:rsidR="00775BC5">
        <w:rPr>
          <w:highlight w:val="white"/>
        </w:rPr>
        <w:t xml:space="preserve"> &amp; </w:t>
      </w:r>
      <w:r w:rsidR="00F00A5E" w:rsidRPr="00F00A5E">
        <w:rPr>
          <w:highlight w:val="white"/>
        </w:rPr>
        <w:t>House Framework in QRIS</w:t>
      </w:r>
    </w:p>
    <w:p w14:paraId="68557788" w14:textId="51FB107E" w:rsidR="00F179FF" w:rsidRPr="00F179FF" w:rsidRDefault="0034270C" w:rsidP="00EB4227">
      <w:pPr>
        <w:spacing w:line="276" w:lineRule="auto"/>
        <w:rPr>
          <w:b/>
          <w:color w:val="202124"/>
          <w:highlight w:val="white"/>
        </w:rPr>
      </w:pPr>
      <w:r w:rsidRPr="005A527D">
        <w:rPr>
          <w:b/>
          <w:color w:val="202124"/>
          <w:highlight w:val="white"/>
        </w:rPr>
        <w:t xml:space="preserve">Appendix </w:t>
      </w:r>
      <w:r w:rsidR="00AC0147">
        <w:rPr>
          <w:b/>
          <w:color w:val="202124"/>
          <w:highlight w:val="white"/>
        </w:rPr>
        <w:t>C</w:t>
      </w:r>
      <w:r w:rsidRPr="005A527D">
        <w:rPr>
          <w:b/>
          <w:color w:val="202124"/>
          <w:highlight w:val="white"/>
        </w:rPr>
        <w:t>.</w:t>
      </w:r>
      <w:r w:rsidR="00743C1E" w:rsidRPr="005A527D">
        <w:rPr>
          <w:b/>
          <w:color w:val="202124"/>
          <w:highlight w:val="white"/>
        </w:rPr>
        <w:t xml:space="preserve"> </w:t>
      </w:r>
      <w:r w:rsidR="00F179FF" w:rsidRPr="00AC0147">
        <w:rPr>
          <w:bCs/>
          <w:color w:val="202124"/>
          <w:highlight w:val="white"/>
        </w:rPr>
        <w:t xml:space="preserve">Codes for R data </w:t>
      </w:r>
      <w:r w:rsidR="005F349E">
        <w:rPr>
          <w:bCs/>
          <w:color w:val="202124"/>
          <w:highlight w:val="white"/>
        </w:rPr>
        <w:t xml:space="preserve">join </w:t>
      </w:r>
      <w:r w:rsidR="00F179FF" w:rsidRPr="00AC0147">
        <w:rPr>
          <w:bCs/>
          <w:color w:val="202124"/>
          <w:highlight w:val="white"/>
        </w:rPr>
        <w:t>(Coach roster &amp; training data) in RStudio</w:t>
      </w:r>
    </w:p>
    <w:p w14:paraId="2A8CD0B4" w14:textId="27693D86" w:rsidR="00743C1E" w:rsidRPr="00AC0147" w:rsidRDefault="0034270C" w:rsidP="00EB4227">
      <w:pPr>
        <w:spacing w:line="276" w:lineRule="auto"/>
        <w:rPr>
          <w:bCs/>
          <w:color w:val="202124"/>
          <w:highlight w:val="white"/>
        </w:rPr>
      </w:pPr>
      <w:r w:rsidRPr="005A527D">
        <w:rPr>
          <w:b/>
          <w:color w:val="202124"/>
          <w:highlight w:val="white"/>
        </w:rPr>
        <w:t xml:space="preserve">Appendix </w:t>
      </w:r>
      <w:r w:rsidR="00AC0147">
        <w:rPr>
          <w:b/>
          <w:color w:val="202124"/>
          <w:highlight w:val="white"/>
        </w:rPr>
        <w:t>D</w:t>
      </w:r>
      <w:r w:rsidRPr="005A527D">
        <w:rPr>
          <w:b/>
          <w:color w:val="202124"/>
          <w:highlight w:val="white"/>
        </w:rPr>
        <w:t>.</w:t>
      </w:r>
      <w:r w:rsidR="00743C1E" w:rsidRPr="005A527D">
        <w:rPr>
          <w:b/>
          <w:color w:val="202124"/>
          <w:highlight w:val="white"/>
        </w:rPr>
        <w:t xml:space="preserve"> </w:t>
      </w:r>
      <w:r w:rsidR="00F179FF" w:rsidRPr="00F179FF">
        <w:rPr>
          <w:highlight w:val="white"/>
        </w:rPr>
        <w:t>Interview questions – Coach &amp; Coach leads</w:t>
      </w:r>
    </w:p>
    <w:p w14:paraId="3CB58CFA" w14:textId="3E56DA99" w:rsidR="00F179FF" w:rsidRDefault="00F55A0E" w:rsidP="00EB4227">
      <w:pPr>
        <w:spacing w:line="276" w:lineRule="auto"/>
        <w:rPr>
          <w:highlight w:val="white"/>
        </w:rPr>
      </w:pPr>
      <w:r w:rsidRPr="005A527D">
        <w:rPr>
          <w:b/>
          <w:color w:val="202124"/>
          <w:highlight w:val="white"/>
        </w:rPr>
        <w:t xml:space="preserve">Appendix </w:t>
      </w:r>
      <w:r w:rsidR="000E7357">
        <w:rPr>
          <w:b/>
          <w:color w:val="202124"/>
          <w:highlight w:val="white"/>
        </w:rPr>
        <w:t>E</w:t>
      </w:r>
      <w:r w:rsidRPr="005A527D">
        <w:rPr>
          <w:b/>
          <w:color w:val="202124"/>
          <w:highlight w:val="white"/>
        </w:rPr>
        <w:t xml:space="preserve">. </w:t>
      </w:r>
      <w:r w:rsidR="00F179FF" w:rsidRPr="00F179FF">
        <w:rPr>
          <w:highlight w:val="white"/>
        </w:rPr>
        <w:t>CCA of WA Coaching Staff Information (March 2021)</w:t>
      </w:r>
    </w:p>
    <w:p w14:paraId="7E64AEEB" w14:textId="4634AFB0" w:rsidR="00775BC5" w:rsidRDefault="00775BC5" w:rsidP="00EB4227">
      <w:pPr>
        <w:spacing w:line="276" w:lineRule="auto"/>
        <w:rPr>
          <w:bCs/>
          <w:i/>
          <w:iCs/>
          <w:color w:val="202124"/>
          <w:highlight w:val="white"/>
        </w:rPr>
      </w:pPr>
      <w:r w:rsidRPr="005A527D">
        <w:rPr>
          <w:b/>
          <w:color w:val="202124"/>
          <w:highlight w:val="white"/>
        </w:rPr>
        <w:t xml:space="preserve">Appendix </w:t>
      </w:r>
      <w:r>
        <w:rPr>
          <w:b/>
          <w:color w:val="202124"/>
          <w:highlight w:val="white"/>
        </w:rPr>
        <w:t>F.</w:t>
      </w:r>
      <w:r w:rsidRPr="0095544D">
        <w:rPr>
          <w:bCs/>
          <w:i/>
          <w:iCs/>
          <w:color w:val="202124"/>
          <w:highlight w:val="white"/>
        </w:rPr>
        <w:t xml:space="preserve"> </w:t>
      </w:r>
      <w:r w:rsidRPr="009877D5">
        <w:rPr>
          <w:bCs/>
          <w:color w:val="202124"/>
          <w:highlight w:val="white"/>
        </w:rPr>
        <w:t>Consent Form and Recruitment Information for Interview Participants</w:t>
      </w:r>
    </w:p>
    <w:p w14:paraId="250CFD78" w14:textId="77777777" w:rsidR="00775BC5" w:rsidRPr="00F179FF" w:rsidRDefault="00775BC5" w:rsidP="00EB4227">
      <w:pPr>
        <w:rPr>
          <w:highlight w:val="white"/>
        </w:rPr>
      </w:pPr>
    </w:p>
    <w:p w14:paraId="67DD4D19" w14:textId="1BEE28B1" w:rsidR="00F55A0E" w:rsidRPr="005A527D" w:rsidRDefault="00F55A0E" w:rsidP="00EB4227">
      <w:pPr>
        <w:rPr>
          <w:b/>
          <w:color w:val="202124"/>
          <w:highlight w:val="white"/>
        </w:rPr>
      </w:pPr>
    </w:p>
    <w:p w14:paraId="4A8F9BBF" w14:textId="77777777" w:rsidR="009E2FC8" w:rsidRPr="005A527D" w:rsidRDefault="009E2FC8" w:rsidP="00EB4227">
      <w:pPr>
        <w:rPr>
          <w:b/>
          <w:color w:val="202124"/>
          <w:highlight w:val="white"/>
        </w:rPr>
      </w:pPr>
      <w:r w:rsidRPr="005A527D">
        <w:rPr>
          <w:b/>
          <w:color w:val="202124"/>
          <w:highlight w:val="white"/>
        </w:rPr>
        <w:br w:type="page"/>
      </w:r>
    </w:p>
    <w:p w14:paraId="44D64FD0" w14:textId="0E3D068F" w:rsidR="00213248" w:rsidRDefault="00407E9F" w:rsidP="00EB4227">
      <w:pPr>
        <w:pStyle w:val="Heading2"/>
        <w:jc w:val="center"/>
        <w:rPr>
          <w:highlight w:val="white"/>
        </w:rPr>
      </w:pPr>
      <w:bookmarkStart w:id="58" w:name="_Toc75282072"/>
      <w:r w:rsidRPr="00213248">
        <w:rPr>
          <w:highlight w:val="white"/>
        </w:rPr>
        <w:lastRenderedPageBreak/>
        <w:t>Appendix A</w:t>
      </w:r>
      <w:bookmarkEnd w:id="58"/>
    </w:p>
    <w:p w14:paraId="6B6A390E" w14:textId="4AE81765" w:rsidR="00407E9F" w:rsidRPr="00213248" w:rsidRDefault="003C2193" w:rsidP="00EB4227">
      <w:pPr>
        <w:rPr>
          <w:i/>
          <w:iCs/>
          <w:highlight w:val="white"/>
        </w:rPr>
      </w:pPr>
      <w:r w:rsidRPr="00213248">
        <w:rPr>
          <w:i/>
          <w:iCs/>
          <w:highlight w:val="white"/>
        </w:rPr>
        <w:t xml:space="preserve">Current Status of QRIS in States (BUILD, 2017) </w:t>
      </w:r>
    </w:p>
    <w:p w14:paraId="664E6D7E" w14:textId="5AC2D47B" w:rsidR="00407E9F" w:rsidRDefault="00407E9F" w:rsidP="00EB4227">
      <w:pPr>
        <w:rPr>
          <w:b/>
          <w:bCs/>
          <w:highlight w:val="white"/>
        </w:rPr>
      </w:pPr>
      <w:r>
        <w:rPr>
          <w:b/>
          <w:bCs/>
          <w:noProof/>
        </w:rPr>
        <w:drawing>
          <wp:inline distT="0" distB="0" distL="0" distR="0" wp14:anchorId="7F5E59EE" wp14:editId="0ABC408A">
            <wp:extent cx="4420925" cy="3991464"/>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35028" cy="4004197"/>
                    </a:xfrm>
                    <a:prstGeom prst="rect">
                      <a:avLst/>
                    </a:prstGeom>
                  </pic:spPr>
                </pic:pic>
              </a:graphicData>
            </a:graphic>
          </wp:inline>
        </w:drawing>
      </w:r>
      <w:r>
        <w:rPr>
          <w:b/>
          <w:bCs/>
          <w:highlight w:val="white"/>
        </w:rPr>
        <w:br w:type="page"/>
      </w:r>
    </w:p>
    <w:p w14:paraId="7551FDCC" w14:textId="567253E8" w:rsidR="00DB5DCB" w:rsidRDefault="0081304C" w:rsidP="00EB4227">
      <w:pPr>
        <w:pStyle w:val="Heading2"/>
        <w:jc w:val="center"/>
        <w:rPr>
          <w:highlight w:val="white"/>
        </w:rPr>
      </w:pPr>
      <w:bookmarkStart w:id="59" w:name="_Toc75282073"/>
      <w:r w:rsidRPr="0081304C">
        <w:rPr>
          <w:highlight w:val="white"/>
        </w:rPr>
        <w:lastRenderedPageBreak/>
        <w:t xml:space="preserve">Appendix </w:t>
      </w:r>
      <w:r w:rsidR="00407E9F">
        <w:rPr>
          <w:highlight w:val="white"/>
        </w:rPr>
        <w:t>B</w:t>
      </w:r>
      <w:bookmarkStart w:id="60" w:name="_Toc72758716"/>
      <w:bookmarkEnd w:id="59"/>
    </w:p>
    <w:p w14:paraId="49E31937" w14:textId="00F9417D" w:rsidR="0081304C" w:rsidRPr="00FE01AA" w:rsidRDefault="0081304C" w:rsidP="00EB4227">
      <w:pPr>
        <w:rPr>
          <w:i/>
          <w:iCs/>
          <w:highlight w:val="white"/>
        </w:rPr>
      </w:pPr>
      <w:r w:rsidRPr="00FE01AA">
        <w:rPr>
          <w:i/>
          <w:iCs/>
          <w:highlight w:val="white"/>
        </w:rPr>
        <w:t>House Framework in Early Achievers (Keller, 2017) &amp; House Framework in QRIS (BUILD, 2017)</w:t>
      </w:r>
      <w:bookmarkEnd w:id="60"/>
      <w:r w:rsidRPr="00FE01AA">
        <w:rPr>
          <w:i/>
          <w:iCs/>
          <w:highlight w:val="white"/>
        </w:rPr>
        <w:t xml:space="preserve"> </w:t>
      </w:r>
    </w:p>
    <w:p w14:paraId="27A65E0D" w14:textId="77777777" w:rsidR="0081304C" w:rsidRDefault="0081304C" w:rsidP="00EB4227">
      <w:pPr>
        <w:rPr>
          <w:highlight w:val="white"/>
        </w:rPr>
      </w:pPr>
      <w:r>
        <w:rPr>
          <w:noProof/>
          <w:color w:val="000000"/>
        </w:rPr>
        <w:drawing>
          <wp:inline distT="0" distB="0" distL="0" distR="0" wp14:anchorId="66485C20" wp14:editId="019108CA">
            <wp:extent cx="5200153" cy="4460401"/>
            <wp:effectExtent l="0" t="0" r="0" b="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45855" cy="4499601"/>
                    </a:xfrm>
                    <a:prstGeom prst="rect">
                      <a:avLst/>
                    </a:prstGeom>
                  </pic:spPr>
                </pic:pic>
              </a:graphicData>
            </a:graphic>
          </wp:inline>
        </w:drawing>
      </w:r>
    </w:p>
    <w:p w14:paraId="3512A431" w14:textId="071BBA5E" w:rsidR="0081304C" w:rsidRDefault="0081304C" w:rsidP="00EB4227">
      <w:pPr>
        <w:rPr>
          <w:b/>
          <w:highlight w:val="white"/>
        </w:rPr>
      </w:pPr>
      <w:r>
        <w:rPr>
          <w:b/>
          <w:noProof/>
        </w:rPr>
        <w:drawing>
          <wp:inline distT="0" distB="0" distL="0" distR="0" wp14:anchorId="4DC94BBD" wp14:editId="32C3F5B2">
            <wp:extent cx="5525715" cy="32441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78" cstate="print">
                      <a:extLst>
                        <a:ext uri="{28A0092B-C50C-407E-A947-70E740481C1C}">
                          <a14:useLocalDpi xmlns:a14="http://schemas.microsoft.com/office/drawing/2010/main" val="0"/>
                        </a:ext>
                      </a:extLst>
                    </a:blip>
                    <a:srcRect b="13905"/>
                    <a:stretch/>
                  </pic:blipFill>
                  <pic:spPr bwMode="auto">
                    <a:xfrm>
                      <a:off x="0" y="0"/>
                      <a:ext cx="5551822" cy="3259459"/>
                    </a:xfrm>
                    <a:prstGeom prst="rect">
                      <a:avLst/>
                    </a:prstGeom>
                    <a:ln>
                      <a:noFill/>
                    </a:ln>
                    <a:extLst>
                      <a:ext uri="{53640926-AAD7-44D8-BBD7-CCE9431645EC}">
                        <a14:shadowObscured xmlns:a14="http://schemas.microsoft.com/office/drawing/2010/main"/>
                      </a:ext>
                    </a:extLst>
                  </pic:spPr>
                </pic:pic>
              </a:graphicData>
            </a:graphic>
          </wp:inline>
        </w:drawing>
      </w:r>
      <w:r>
        <w:rPr>
          <w:highlight w:val="white"/>
        </w:rPr>
        <w:br w:type="page"/>
      </w:r>
    </w:p>
    <w:p w14:paraId="2CE16374" w14:textId="381B038D" w:rsidR="00F768FF" w:rsidRDefault="009E2FC8" w:rsidP="00EB4227">
      <w:pPr>
        <w:pStyle w:val="Heading2"/>
        <w:jc w:val="center"/>
        <w:rPr>
          <w:szCs w:val="24"/>
          <w:highlight w:val="white"/>
        </w:rPr>
      </w:pPr>
      <w:bookmarkStart w:id="61" w:name="_Toc75282074"/>
      <w:r w:rsidRPr="005A527D">
        <w:rPr>
          <w:szCs w:val="24"/>
          <w:highlight w:val="white"/>
        </w:rPr>
        <w:lastRenderedPageBreak/>
        <w:t xml:space="preserve">Appendix </w:t>
      </w:r>
      <w:r w:rsidR="00F768FF">
        <w:rPr>
          <w:szCs w:val="24"/>
          <w:highlight w:val="white"/>
        </w:rPr>
        <w:t>C</w:t>
      </w:r>
      <w:bookmarkStart w:id="62" w:name="_Toc72148762"/>
      <w:bookmarkStart w:id="63" w:name="_Toc72758717"/>
      <w:bookmarkEnd w:id="61"/>
    </w:p>
    <w:p w14:paraId="08612546" w14:textId="18F18AA8" w:rsidR="00495BBA" w:rsidRPr="00F768FF" w:rsidRDefault="009E2FC8" w:rsidP="00EB4227">
      <w:pPr>
        <w:rPr>
          <w:i/>
          <w:iCs/>
          <w:highlight w:val="white"/>
        </w:rPr>
      </w:pPr>
      <w:r w:rsidRPr="00F768FF">
        <w:rPr>
          <w:i/>
          <w:iCs/>
          <w:highlight w:val="white"/>
        </w:rPr>
        <w:t xml:space="preserve">Codes for R data </w:t>
      </w:r>
      <w:r w:rsidR="00D74012">
        <w:rPr>
          <w:i/>
          <w:iCs/>
          <w:highlight w:val="white"/>
        </w:rPr>
        <w:t>join</w:t>
      </w:r>
      <w:r w:rsidRPr="00F768FF">
        <w:rPr>
          <w:i/>
          <w:iCs/>
          <w:highlight w:val="white"/>
        </w:rPr>
        <w:t xml:space="preserve"> (Coach roster &amp; training data) in RStudio</w:t>
      </w:r>
      <w:bookmarkEnd w:id="62"/>
      <w:bookmarkEnd w:id="63"/>
    </w:p>
    <w:p w14:paraId="22FBC370" w14:textId="77777777" w:rsidR="009E2FC8" w:rsidRPr="005A527D" w:rsidRDefault="009E2FC8" w:rsidP="00EB4227">
      <w:pPr>
        <w:rPr>
          <w:bCs/>
          <w:color w:val="202124"/>
        </w:rPr>
      </w:pPr>
      <w:r w:rsidRPr="005A527D">
        <w:rPr>
          <w:bCs/>
          <w:color w:val="202124"/>
        </w:rPr>
        <w:t>---</w:t>
      </w:r>
    </w:p>
    <w:p w14:paraId="2F857781" w14:textId="77777777" w:rsidR="009E2FC8" w:rsidRPr="005A527D" w:rsidRDefault="009E2FC8" w:rsidP="00EB4227">
      <w:pPr>
        <w:rPr>
          <w:bCs/>
          <w:color w:val="202124"/>
        </w:rPr>
      </w:pPr>
      <w:r w:rsidRPr="005A527D">
        <w:rPr>
          <w:bCs/>
          <w:color w:val="202124"/>
        </w:rPr>
        <w:t>title: "Codes for Merging Coach Data to Training Data"</w:t>
      </w:r>
    </w:p>
    <w:p w14:paraId="2E466535" w14:textId="77777777" w:rsidR="009E2FC8" w:rsidRPr="005A527D" w:rsidRDefault="009E2FC8" w:rsidP="00EB4227">
      <w:pPr>
        <w:rPr>
          <w:bCs/>
          <w:color w:val="202124"/>
        </w:rPr>
      </w:pPr>
      <w:r w:rsidRPr="005A527D">
        <w:rPr>
          <w:bCs/>
          <w:color w:val="202124"/>
        </w:rPr>
        <w:t>author: "Min Hwangbo"</w:t>
      </w:r>
    </w:p>
    <w:p w14:paraId="5DA577D2" w14:textId="77777777" w:rsidR="009E2FC8" w:rsidRPr="005A527D" w:rsidRDefault="009E2FC8" w:rsidP="00EB4227">
      <w:pPr>
        <w:rPr>
          <w:bCs/>
          <w:color w:val="202124"/>
        </w:rPr>
      </w:pPr>
      <w:r w:rsidRPr="005A527D">
        <w:rPr>
          <w:bCs/>
          <w:color w:val="202124"/>
        </w:rPr>
        <w:t>date: "4/6/2021"</w:t>
      </w:r>
    </w:p>
    <w:p w14:paraId="2FF29DC3" w14:textId="77777777" w:rsidR="009E2FC8" w:rsidRPr="005A527D" w:rsidRDefault="009E2FC8" w:rsidP="00EB4227">
      <w:pPr>
        <w:rPr>
          <w:bCs/>
          <w:color w:val="202124"/>
        </w:rPr>
      </w:pPr>
      <w:r w:rsidRPr="005A527D">
        <w:rPr>
          <w:bCs/>
          <w:color w:val="202124"/>
        </w:rPr>
        <w:t xml:space="preserve">output: </w:t>
      </w:r>
    </w:p>
    <w:p w14:paraId="099B1FF4"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html_document</w:t>
      </w:r>
      <w:proofErr w:type="spellEnd"/>
      <w:r w:rsidRPr="005A527D">
        <w:rPr>
          <w:bCs/>
          <w:color w:val="202124"/>
        </w:rPr>
        <w:t>:</w:t>
      </w:r>
    </w:p>
    <w:p w14:paraId="1F258C83"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preserve_yaml</w:t>
      </w:r>
      <w:proofErr w:type="spellEnd"/>
      <w:r w:rsidRPr="005A527D">
        <w:rPr>
          <w:bCs/>
          <w:color w:val="202124"/>
        </w:rPr>
        <w:t>: true</w:t>
      </w:r>
    </w:p>
    <w:p w14:paraId="7E8C5241" w14:textId="77777777" w:rsidR="009E2FC8" w:rsidRPr="005A527D" w:rsidRDefault="009E2FC8" w:rsidP="00EB4227">
      <w:pPr>
        <w:rPr>
          <w:bCs/>
          <w:color w:val="202124"/>
        </w:rPr>
      </w:pPr>
      <w:r w:rsidRPr="005A527D">
        <w:rPr>
          <w:bCs/>
          <w:color w:val="202124"/>
        </w:rPr>
        <w:t xml:space="preserve">    toc: true</w:t>
      </w:r>
    </w:p>
    <w:p w14:paraId="683C918E"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toc_float</w:t>
      </w:r>
      <w:proofErr w:type="spellEnd"/>
      <w:r w:rsidRPr="005A527D">
        <w:rPr>
          <w:bCs/>
          <w:color w:val="202124"/>
        </w:rPr>
        <w:t>: true</w:t>
      </w:r>
    </w:p>
    <w:p w14:paraId="76A8DDDB"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keep_md</w:t>
      </w:r>
      <w:proofErr w:type="spellEnd"/>
      <w:r w:rsidRPr="005A527D">
        <w:rPr>
          <w:bCs/>
          <w:color w:val="202124"/>
        </w:rPr>
        <w:t>: true</w:t>
      </w:r>
    </w:p>
    <w:p w14:paraId="475422A1" w14:textId="77777777" w:rsidR="009E2FC8" w:rsidRPr="005A527D" w:rsidRDefault="009E2FC8" w:rsidP="00EB4227">
      <w:pPr>
        <w:rPr>
          <w:bCs/>
          <w:color w:val="202124"/>
        </w:rPr>
      </w:pPr>
      <w:r w:rsidRPr="005A527D">
        <w:rPr>
          <w:bCs/>
          <w:color w:val="202124"/>
        </w:rPr>
        <w:t>published: false</w:t>
      </w:r>
    </w:p>
    <w:p w14:paraId="01C14EF0" w14:textId="77777777" w:rsidR="009E2FC8" w:rsidRPr="005A527D" w:rsidRDefault="009E2FC8" w:rsidP="00EB4227">
      <w:pPr>
        <w:rPr>
          <w:bCs/>
          <w:color w:val="202124"/>
        </w:rPr>
      </w:pPr>
      <w:r w:rsidRPr="005A527D">
        <w:rPr>
          <w:bCs/>
          <w:color w:val="202124"/>
        </w:rPr>
        <w:t>---</w:t>
      </w:r>
    </w:p>
    <w:p w14:paraId="6FFDF57F" w14:textId="77777777" w:rsidR="009E2FC8" w:rsidRPr="005A527D" w:rsidRDefault="009E2FC8" w:rsidP="00EB4227">
      <w:pPr>
        <w:rPr>
          <w:bCs/>
          <w:color w:val="202124"/>
        </w:rPr>
      </w:pPr>
    </w:p>
    <w:p w14:paraId="7CBFFEB3" w14:textId="77777777" w:rsidR="009E2FC8" w:rsidRPr="005A527D" w:rsidRDefault="009E2FC8" w:rsidP="00EB4227">
      <w:pPr>
        <w:rPr>
          <w:bCs/>
          <w:color w:val="202124"/>
        </w:rPr>
      </w:pPr>
      <w:r w:rsidRPr="005A527D">
        <w:rPr>
          <w:bCs/>
          <w:color w:val="202124"/>
        </w:rPr>
        <w:t>``</w:t>
      </w:r>
      <w:proofErr w:type="gramStart"/>
      <w:r w:rsidRPr="005A527D">
        <w:rPr>
          <w:bCs/>
          <w:color w:val="202124"/>
        </w:rPr>
        <w:t>`{</w:t>
      </w:r>
      <w:proofErr w:type="gramEnd"/>
      <w:r w:rsidRPr="005A527D">
        <w:rPr>
          <w:bCs/>
          <w:color w:val="202124"/>
        </w:rPr>
        <w:t>r setup, include=FALSE}</w:t>
      </w:r>
    </w:p>
    <w:p w14:paraId="6C9B09A4" w14:textId="77777777" w:rsidR="009E2FC8" w:rsidRPr="005A527D" w:rsidRDefault="009E2FC8" w:rsidP="00EB4227">
      <w:pPr>
        <w:rPr>
          <w:bCs/>
          <w:color w:val="202124"/>
        </w:rPr>
      </w:pPr>
      <w:proofErr w:type="spellStart"/>
      <w:proofErr w:type="gramStart"/>
      <w:r w:rsidRPr="005A527D">
        <w:rPr>
          <w:bCs/>
          <w:color w:val="202124"/>
        </w:rPr>
        <w:t>knitr</w:t>
      </w:r>
      <w:proofErr w:type="spellEnd"/>
      <w:r w:rsidRPr="005A527D">
        <w:rPr>
          <w:bCs/>
          <w:color w:val="202124"/>
        </w:rPr>
        <w:t>::</w:t>
      </w:r>
      <w:proofErr w:type="spellStart"/>
      <w:proofErr w:type="gramEnd"/>
      <w:r w:rsidRPr="005A527D">
        <w:rPr>
          <w:bCs/>
          <w:color w:val="202124"/>
        </w:rPr>
        <w:t>opts_chunk$set</w:t>
      </w:r>
      <w:proofErr w:type="spellEnd"/>
      <w:r w:rsidRPr="005A527D">
        <w:rPr>
          <w:bCs/>
          <w:color w:val="202124"/>
        </w:rPr>
        <w:t>(echo = TRUE)</w:t>
      </w:r>
    </w:p>
    <w:p w14:paraId="12CDD915" w14:textId="77777777" w:rsidR="009E2FC8" w:rsidRPr="005A527D" w:rsidRDefault="009E2FC8" w:rsidP="00EB4227">
      <w:pPr>
        <w:rPr>
          <w:bCs/>
          <w:color w:val="202124"/>
        </w:rPr>
      </w:pPr>
      <w:r w:rsidRPr="005A527D">
        <w:rPr>
          <w:bCs/>
          <w:color w:val="202124"/>
        </w:rPr>
        <w:t>```</w:t>
      </w:r>
    </w:p>
    <w:p w14:paraId="7E0DC1E2" w14:textId="77777777" w:rsidR="009E2FC8" w:rsidRPr="005A527D" w:rsidRDefault="009E2FC8" w:rsidP="00EB4227">
      <w:pPr>
        <w:rPr>
          <w:bCs/>
          <w:color w:val="202124"/>
        </w:rPr>
      </w:pPr>
    </w:p>
    <w:p w14:paraId="70D3F156" w14:textId="401E679C" w:rsidR="009E2FC8" w:rsidRPr="005A527D" w:rsidRDefault="009E2FC8" w:rsidP="00EB4227">
      <w:pPr>
        <w:rPr>
          <w:bCs/>
          <w:color w:val="202124"/>
        </w:rPr>
      </w:pPr>
      <w:r w:rsidRPr="005A527D">
        <w:rPr>
          <w:bCs/>
          <w:color w:val="202124"/>
        </w:rPr>
        <w:t># Step 1: Load packages</w:t>
      </w:r>
    </w:p>
    <w:p w14:paraId="0DDE625D" w14:textId="77777777" w:rsidR="009E2FC8" w:rsidRPr="005A527D" w:rsidRDefault="009E2FC8" w:rsidP="00EB4227">
      <w:pPr>
        <w:rPr>
          <w:bCs/>
          <w:color w:val="202124"/>
        </w:rPr>
      </w:pPr>
      <w:r w:rsidRPr="005A527D">
        <w:rPr>
          <w:bCs/>
          <w:color w:val="202124"/>
        </w:rPr>
        <w:t>```{r}</w:t>
      </w:r>
    </w:p>
    <w:p w14:paraId="27702F7A" w14:textId="77777777" w:rsidR="009E2FC8" w:rsidRPr="005A527D" w:rsidRDefault="009E2FC8" w:rsidP="00EB4227">
      <w:pPr>
        <w:rPr>
          <w:bCs/>
          <w:color w:val="202124"/>
        </w:rPr>
      </w:pPr>
      <w:r w:rsidRPr="005A527D">
        <w:rPr>
          <w:bCs/>
          <w:color w:val="202124"/>
        </w:rPr>
        <w:t>library(</w:t>
      </w:r>
      <w:proofErr w:type="spellStart"/>
      <w:r w:rsidRPr="005A527D">
        <w:rPr>
          <w:bCs/>
          <w:color w:val="202124"/>
        </w:rPr>
        <w:t>readxl</w:t>
      </w:r>
      <w:proofErr w:type="spellEnd"/>
      <w:r w:rsidRPr="005A527D">
        <w:rPr>
          <w:bCs/>
          <w:color w:val="202124"/>
        </w:rPr>
        <w:t>) # Excel file loading package</w:t>
      </w:r>
    </w:p>
    <w:p w14:paraId="15DA1CCF" w14:textId="77777777" w:rsidR="009E2FC8" w:rsidRPr="005A527D" w:rsidRDefault="009E2FC8" w:rsidP="00EB4227">
      <w:pPr>
        <w:rPr>
          <w:bCs/>
          <w:color w:val="202124"/>
        </w:rPr>
      </w:pPr>
      <w:r w:rsidRPr="005A527D">
        <w:rPr>
          <w:bCs/>
          <w:color w:val="202124"/>
        </w:rPr>
        <w:t>library(</w:t>
      </w:r>
      <w:proofErr w:type="spellStart"/>
      <w:proofErr w:type="gramStart"/>
      <w:r w:rsidRPr="005A527D">
        <w:rPr>
          <w:bCs/>
          <w:color w:val="202124"/>
        </w:rPr>
        <w:t>readr</w:t>
      </w:r>
      <w:proofErr w:type="spellEnd"/>
      <w:r w:rsidRPr="005A527D">
        <w:rPr>
          <w:bCs/>
          <w:color w:val="202124"/>
        </w:rPr>
        <w:t>)  #</w:t>
      </w:r>
      <w:proofErr w:type="gramEnd"/>
      <w:r w:rsidRPr="005A527D">
        <w:rPr>
          <w:bCs/>
          <w:color w:val="202124"/>
        </w:rPr>
        <w:t xml:space="preserve"> CSV file loading package</w:t>
      </w:r>
    </w:p>
    <w:p w14:paraId="6B900198" w14:textId="77777777" w:rsidR="009E2FC8" w:rsidRPr="005A527D" w:rsidRDefault="009E2FC8" w:rsidP="00EB4227">
      <w:pPr>
        <w:rPr>
          <w:bCs/>
          <w:color w:val="202124"/>
        </w:rPr>
      </w:pPr>
      <w:r w:rsidRPr="005A527D">
        <w:rPr>
          <w:bCs/>
          <w:color w:val="202124"/>
        </w:rPr>
        <w:t>library(</w:t>
      </w:r>
      <w:proofErr w:type="spellStart"/>
      <w:r w:rsidRPr="005A527D">
        <w:rPr>
          <w:bCs/>
          <w:color w:val="202124"/>
        </w:rPr>
        <w:t>tidyverse</w:t>
      </w:r>
      <w:proofErr w:type="spellEnd"/>
      <w:r w:rsidRPr="005A527D">
        <w:rPr>
          <w:bCs/>
          <w:color w:val="202124"/>
        </w:rPr>
        <w:t>) # Data transformation package</w:t>
      </w:r>
    </w:p>
    <w:p w14:paraId="0E9A209A" w14:textId="77777777" w:rsidR="009E2FC8" w:rsidRPr="005A527D" w:rsidRDefault="009E2FC8" w:rsidP="00EB4227">
      <w:pPr>
        <w:rPr>
          <w:bCs/>
          <w:color w:val="202124"/>
        </w:rPr>
      </w:pPr>
      <w:r w:rsidRPr="005A527D">
        <w:rPr>
          <w:bCs/>
          <w:color w:val="202124"/>
        </w:rPr>
        <w:t>```</w:t>
      </w:r>
    </w:p>
    <w:p w14:paraId="49E17B80" w14:textId="77777777" w:rsidR="009E2FC8" w:rsidRPr="005A527D" w:rsidRDefault="009E2FC8" w:rsidP="00EB4227">
      <w:pPr>
        <w:rPr>
          <w:bCs/>
          <w:color w:val="202124"/>
        </w:rPr>
      </w:pPr>
    </w:p>
    <w:p w14:paraId="6A4BC93F" w14:textId="22C0D0B1" w:rsidR="009E2FC8" w:rsidRPr="005A527D" w:rsidRDefault="009E2FC8" w:rsidP="00EB4227">
      <w:pPr>
        <w:rPr>
          <w:bCs/>
          <w:color w:val="202124"/>
        </w:rPr>
      </w:pPr>
      <w:r w:rsidRPr="005A527D">
        <w:rPr>
          <w:bCs/>
          <w:color w:val="202124"/>
        </w:rPr>
        <w:t># Step 2: Loading data sets</w:t>
      </w:r>
    </w:p>
    <w:p w14:paraId="7874575E" w14:textId="77777777" w:rsidR="009E2FC8" w:rsidRPr="005A527D" w:rsidRDefault="009E2FC8" w:rsidP="00EB4227">
      <w:pPr>
        <w:rPr>
          <w:bCs/>
          <w:color w:val="202124"/>
        </w:rPr>
      </w:pPr>
      <w:r w:rsidRPr="005A527D">
        <w:rPr>
          <w:bCs/>
          <w:color w:val="202124"/>
        </w:rPr>
        <w:t>```{r}</w:t>
      </w:r>
    </w:p>
    <w:p w14:paraId="2248970E" w14:textId="77777777" w:rsidR="009E2FC8" w:rsidRPr="005A527D" w:rsidRDefault="009E2FC8" w:rsidP="00EB4227">
      <w:pPr>
        <w:rPr>
          <w:bCs/>
          <w:color w:val="202124"/>
        </w:rPr>
      </w:pPr>
      <w:proofErr w:type="spellStart"/>
      <w:r w:rsidRPr="005A527D">
        <w:rPr>
          <w:bCs/>
          <w:color w:val="202124"/>
        </w:rPr>
        <w:t>rosterdata</w:t>
      </w:r>
      <w:proofErr w:type="spellEnd"/>
      <w:r w:rsidRPr="005A527D">
        <w:rPr>
          <w:bCs/>
          <w:color w:val="202124"/>
        </w:rPr>
        <w:t xml:space="preserve"> &lt;- </w:t>
      </w:r>
      <w:proofErr w:type="spellStart"/>
      <w:r w:rsidRPr="005A527D">
        <w:rPr>
          <w:bCs/>
          <w:color w:val="202124"/>
        </w:rPr>
        <w:t>read_excel</w:t>
      </w:r>
      <w:proofErr w:type="spellEnd"/>
      <w:r w:rsidRPr="005A527D">
        <w:rPr>
          <w:bCs/>
          <w:color w:val="202124"/>
        </w:rPr>
        <w:t>("Data/ECEAPCoachData_DCYFXPPIRP_2019-21.xlsx")</w:t>
      </w:r>
    </w:p>
    <w:p w14:paraId="55D7A8C2" w14:textId="77777777" w:rsidR="009E2FC8" w:rsidRPr="005A527D" w:rsidRDefault="009E2FC8" w:rsidP="00EB4227">
      <w:pPr>
        <w:rPr>
          <w:bCs/>
          <w:color w:val="202124"/>
        </w:rPr>
      </w:pPr>
      <w:proofErr w:type="spellStart"/>
      <w:r w:rsidRPr="005A527D">
        <w:rPr>
          <w:bCs/>
          <w:color w:val="202124"/>
        </w:rPr>
        <w:t>trainingdata</w:t>
      </w:r>
      <w:proofErr w:type="spellEnd"/>
      <w:r w:rsidRPr="005A527D">
        <w:rPr>
          <w:bCs/>
          <w:color w:val="202124"/>
        </w:rPr>
        <w:t xml:space="preserve"> &lt;- </w:t>
      </w:r>
      <w:proofErr w:type="spellStart"/>
      <w:r w:rsidRPr="005A527D">
        <w:rPr>
          <w:bCs/>
          <w:color w:val="202124"/>
        </w:rPr>
        <w:t>read_csv</w:t>
      </w:r>
      <w:proofErr w:type="spellEnd"/>
      <w:r w:rsidRPr="005A527D">
        <w:rPr>
          <w:bCs/>
          <w:color w:val="202124"/>
        </w:rPr>
        <w:t>("Data/CleanRoster_CFT_2015-2021.csv")</w:t>
      </w:r>
    </w:p>
    <w:p w14:paraId="4D720EEA" w14:textId="77777777" w:rsidR="009E2FC8" w:rsidRPr="005A527D" w:rsidRDefault="009E2FC8" w:rsidP="00EB4227">
      <w:pPr>
        <w:rPr>
          <w:bCs/>
          <w:color w:val="202124"/>
        </w:rPr>
      </w:pPr>
    </w:p>
    <w:p w14:paraId="2BB30B30" w14:textId="77777777" w:rsidR="009E2FC8" w:rsidRPr="005A527D" w:rsidRDefault="009E2FC8" w:rsidP="00EB4227">
      <w:pPr>
        <w:rPr>
          <w:bCs/>
          <w:color w:val="202124"/>
        </w:rPr>
      </w:pPr>
      <w:r w:rsidRPr="005A527D">
        <w:rPr>
          <w:bCs/>
          <w:color w:val="202124"/>
        </w:rPr>
        <w:t># Quality check</w:t>
      </w:r>
    </w:p>
    <w:p w14:paraId="0EC104A9" w14:textId="77777777" w:rsidR="009E2FC8" w:rsidRPr="005A527D" w:rsidRDefault="009E2FC8" w:rsidP="00EB4227">
      <w:pPr>
        <w:rPr>
          <w:bCs/>
          <w:color w:val="202124"/>
        </w:rPr>
      </w:pPr>
      <w:r w:rsidRPr="005A527D">
        <w:rPr>
          <w:bCs/>
          <w:color w:val="202124"/>
        </w:rPr>
        <w:t>ls(</w:t>
      </w:r>
      <w:proofErr w:type="spellStart"/>
      <w:r w:rsidRPr="005A527D">
        <w:rPr>
          <w:bCs/>
          <w:color w:val="202124"/>
        </w:rPr>
        <w:t>rosterdata</w:t>
      </w:r>
      <w:proofErr w:type="spellEnd"/>
      <w:r w:rsidRPr="005A527D">
        <w:rPr>
          <w:bCs/>
          <w:color w:val="202124"/>
        </w:rPr>
        <w:t>)</w:t>
      </w:r>
    </w:p>
    <w:p w14:paraId="1DDC812B" w14:textId="77777777" w:rsidR="009E2FC8" w:rsidRPr="005A527D" w:rsidRDefault="009E2FC8" w:rsidP="00EB4227">
      <w:pPr>
        <w:rPr>
          <w:bCs/>
          <w:color w:val="202124"/>
        </w:rPr>
      </w:pPr>
      <w:r w:rsidRPr="005A527D">
        <w:rPr>
          <w:bCs/>
          <w:color w:val="202124"/>
        </w:rPr>
        <w:t>ls(</w:t>
      </w:r>
      <w:proofErr w:type="spellStart"/>
      <w:r w:rsidRPr="005A527D">
        <w:rPr>
          <w:bCs/>
          <w:color w:val="202124"/>
        </w:rPr>
        <w:t>trainingdata</w:t>
      </w:r>
      <w:proofErr w:type="spellEnd"/>
      <w:r w:rsidRPr="005A527D">
        <w:rPr>
          <w:bCs/>
          <w:color w:val="202124"/>
        </w:rPr>
        <w:t>)</w:t>
      </w:r>
    </w:p>
    <w:p w14:paraId="2F5403D2" w14:textId="77777777" w:rsidR="009E2FC8" w:rsidRPr="005A527D" w:rsidRDefault="009E2FC8" w:rsidP="00EB4227">
      <w:pPr>
        <w:rPr>
          <w:bCs/>
          <w:color w:val="202124"/>
        </w:rPr>
      </w:pPr>
      <w:r w:rsidRPr="005A527D">
        <w:rPr>
          <w:bCs/>
          <w:color w:val="202124"/>
        </w:rPr>
        <w:t>```</w:t>
      </w:r>
    </w:p>
    <w:p w14:paraId="452367C8" w14:textId="77777777" w:rsidR="009E2FC8" w:rsidRPr="005A527D" w:rsidRDefault="009E2FC8" w:rsidP="00EB4227">
      <w:pPr>
        <w:rPr>
          <w:bCs/>
          <w:color w:val="202124"/>
        </w:rPr>
      </w:pPr>
    </w:p>
    <w:p w14:paraId="7A512AFC" w14:textId="77777777" w:rsidR="009E2FC8" w:rsidRPr="005A527D" w:rsidRDefault="009E2FC8" w:rsidP="00EB4227">
      <w:pPr>
        <w:rPr>
          <w:bCs/>
          <w:color w:val="202124"/>
        </w:rPr>
      </w:pPr>
      <w:r w:rsidRPr="005A527D">
        <w:rPr>
          <w:bCs/>
          <w:color w:val="202124"/>
        </w:rPr>
        <w:t># Joining data set - next steps: Create a column for "Name" as a unique primary key(s)</w:t>
      </w:r>
    </w:p>
    <w:p w14:paraId="16EB02C1" w14:textId="77777777" w:rsidR="009E2FC8" w:rsidRPr="005A527D" w:rsidRDefault="009E2FC8" w:rsidP="00EB4227">
      <w:pPr>
        <w:rPr>
          <w:bCs/>
          <w:color w:val="202124"/>
        </w:rPr>
      </w:pPr>
      <w:r w:rsidRPr="005A527D">
        <w:rPr>
          <w:bCs/>
          <w:color w:val="202124"/>
        </w:rPr>
        <w:t>```{r}</w:t>
      </w:r>
    </w:p>
    <w:p w14:paraId="50D56DAB" w14:textId="77777777" w:rsidR="009E2FC8" w:rsidRPr="005A527D" w:rsidRDefault="009E2FC8" w:rsidP="00EB4227">
      <w:pPr>
        <w:rPr>
          <w:bCs/>
          <w:color w:val="202124"/>
        </w:rPr>
      </w:pPr>
      <w:r w:rsidRPr="005A527D">
        <w:rPr>
          <w:bCs/>
          <w:color w:val="202124"/>
        </w:rPr>
        <w:t xml:space="preserve">df &lt;- </w:t>
      </w:r>
      <w:proofErr w:type="spellStart"/>
      <w:r w:rsidRPr="005A527D">
        <w:rPr>
          <w:bCs/>
          <w:color w:val="202124"/>
        </w:rPr>
        <w:t>inner_</w:t>
      </w:r>
      <w:proofErr w:type="gramStart"/>
      <w:r w:rsidRPr="005A527D">
        <w:rPr>
          <w:bCs/>
          <w:color w:val="202124"/>
        </w:rPr>
        <w:t>join</w:t>
      </w:r>
      <w:proofErr w:type="spellEnd"/>
      <w:r w:rsidRPr="005A527D">
        <w:rPr>
          <w:bCs/>
          <w:color w:val="202124"/>
        </w:rPr>
        <w:t>(</w:t>
      </w:r>
      <w:proofErr w:type="spellStart"/>
      <w:proofErr w:type="gramEnd"/>
      <w:r w:rsidRPr="005A527D">
        <w:rPr>
          <w:bCs/>
          <w:color w:val="202124"/>
        </w:rPr>
        <w:t>rosterdata</w:t>
      </w:r>
      <w:proofErr w:type="spellEnd"/>
      <w:r w:rsidRPr="005A527D">
        <w:rPr>
          <w:bCs/>
          <w:color w:val="202124"/>
        </w:rPr>
        <w:t>,</w:t>
      </w:r>
    </w:p>
    <w:p w14:paraId="26DD24DF"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trainingdata</w:t>
      </w:r>
      <w:proofErr w:type="spellEnd"/>
      <w:r w:rsidRPr="005A527D">
        <w:rPr>
          <w:bCs/>
          <w:color w:val="202124"/>
        </w:rPr>
        <w:t>, by = "Name")</w:t>
      </w:r>
    </w:p>
    <w:p w14:paraId="0CDC3A22" w14:textId="77777777" w:rsidR="009E2FC8" w:rsidRPr="005A527D" w:rsidRDefault="009E2FC8" w:rsidP="00EB4227">
      <w:pPr>
        <w:rPr>
          <w:bCs/>
          <w:color w:val="202124"/>
        </w:rPr>
      </w:pPr>
      <w:r w:rsidRPr="005A527D">
        <w:rPr>
          <w:bCs/>
          <w:color w:val="202124"/>
        </w:rPr>
        <w:t>```</w:t>
      </w:r>
    </w:p>
    <w:p w14:paraId="77AEE9E3" w14:textId="77777777" w:rsidR="009E2FC8" w:rsidRPr="005A527D" w:rsidRDefault="009E2FC8" w:rsidP="00EB4227">
      <w:pPr>
        <w:rPr>
          <w:bCs/>
          <w:color w:val="202124"/>
        </w:rPr>
      </w:pPr>
    </w:p>
    <w:p w14:paraId="0C4FAADF" w14:textId="79446E30" w:rsidR="009E2FC8" w:rsidRPr="005A527D" w:rsidRDefault="009E2FC8" w:rsidP="00EB4227">
      <w:pPr>
        <w:rPr>
          <w:bCs/>
          <w:color w:val="202124"/>
        </w:rPr>
      </w:pPr>
      <w:r w:rsidRPr="005A527D">
        <w:rPr>
          <w:bCs/>
          <w:color w:val="202124"/>
        </w:rPr>
        <w:t># Step 3: Data transformation: `Select` vars names</w:t>
      </w:r>
    </w:p>
    <w:p w14:paraId="675AD4CC" w14:textId="77777777" w:rsidR="009E2FC8" w:rsidRPr="005A527D" w:rsidRDefault="009E2FC8" w:rsidP="00EB4227">
      <w:pPr>
        <w:rPr>
          <w:bCs/>
          <w:color w:val="202124"/>
        </w:rPr>
      </w:pPr>
      <w:r w:rsidRPr="005A527D">
        <w:rPr>
          <w:bCs/>
          <w:color w:val="202124"/>
        </w:rPr>
        <w:t>```{r}</w:t>
      </w:r>
    </w:p>
    <w:p w14:paraId="22A28142" w14:textId="77777777" w:rsidR="009E2FC8" w:rsidRPr="005A527D" w:rsidRDefault="009E2FC8" w:rsidP="00EB4227">
      <w:pPr>
        <w:rPr>
          <w:bCs/>
          <w:color w:val="202124"/>
        </w:rPr>
      </w:pPr>
      <w:r w:rsidRPr="005A527D">
        <w:rPr>
          <w:bCs/>
          <w:color w:val="202124"/>
        </w:rPr>
        <w:t xml:space="preserve">dataFY1920 &lt;- df %&gt;% </w:t>
      </w:r>
    </w:p>
    <w:p w14:paraId="4F459113" w14:textId="77777777" w:rsidR="009E2FC8" w:rsidRPr="005A527D" w:rsidRDefault="009E2FC8" w:rsidP="00EB4227">
      <w:pPr>
        <w:rPr>
          <w:bCs/>
          <w:color w:val="202124"/>
        </w:rPr>
      </w:pPr>
      <w:r w:rsidRPr="005A527D">
        <w:rPr>
          <w:bCs/>
          <w:color w:val="202124"/>
        </w:rPr>
        <w:t xml:space="preserve">  </w:t>
      </w:r>
      <w:proofErr w:type="gramStart"/>
      <w:r w:rsidRPr="005A527D">
        <w:rPr>
          <w:bCs/>
          <w:color w:val="202124"/>
        </w:rPr>
        <w:t>select(</w:t>
      </w:r>
      <w:proofErr w:type="gramEnd"/>
      <w:r w:rsidRPr="005A527D">
        <w:rPr>
          <w:bCs/>
          <w:color w:val="202124"/>
        </w:rPr>
        <w:t>"Region", "Name", "E-mail", "</w:t>
      </w:r>
      <w:proofErr w:type="spellStart"/>
      <w:r w:rsidRPr="005A527D">
        <w:rPr>
          <w:bCs/>
          <w:color w:val="202124"/>
        </w:rPr>
        <w:t>Training_StartDate</w:t>
      </w:r>
      <w:proofErr w:type="spellEnd"/>
      <w:r w:rsidRPr="005A527D">
        <w:rPr>
          <w:bCs/>
          <w:color w:val="202124"/>
        </w:rPr>
        <w:t>", "Coach_FY1920Active", "Coach_FY2021Active", "Completion") %&gt;%</w:t>
      </w:r>
    </w:p>
    <w:p w14:paraId="3ADB6669" w14:textId="77777777" w:rsidR="009E2FC8" w:rsidRPr="005A527D" w:rsidRDefault="009E2FC8" w:rsidP="00EB4227">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Coach_FY1920Active == "1") %&gt;% </w:t>
      </w:r>
    </w:p>
    <w:p w14:paraId="0DF4A230" w14:textId="77777777" w:rsidR="009E2FC8" w:rsidRPr="005A527D" w:rsidRDefault="009E2FC8" w:rsidP="00EB4227">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Completion == "1") %&gt;% </w:t>
      </w:r>
    </w:p>
    <w:p w14:paraId="7CFECF52"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as.</w:t>
      </w:r>
      <w:proofErr w:type="gramStart"/>
      <w:r w:rsidRPr="005A527D">
        <w:rPr>
          <w:bCs/>
          <w:color w:val="202124"/>
        </w:rPr>
        <w:t>data.frame</w:t>
      </w:r>
      <w:proofErr w:type="spellEnd"/>
      <w:proofErr w:type="gramEnd"/>
      <w:r w:rsidRPr="005A527D">
        <w:rPr>
          <w:bCs/>
          <w:color w:val="202124"/>
        </w:rPr>
        <w:t xml:space="preserve">() </w:t>
      </w:r>
    </w:p>
    <w:p w14:paraId="56646C5B" w14:textId="77777777" w:rsidR="009E2FC8" w:rsidRPr="005A527D" w:rsidRDefault="009E2FC8" w:rsidP="00EB4227">
      <w:pPr>
        <w:rPr>
          <w:bCs/>
          <w:color w:val="202124"/>
        </w:rPr>
      </w:pPr>
      <w:r w:rsidRPr="005A527D">
        <w:rPr>
          <w:bCs/>
          <w:color w:val="202124"/>
        </w:rPr>
        <w:lastRenderedPageBreak/>
        <w:t xml:space="preserve"># Data framed the 2019-20 coaches who have completed the Coach Framework Training. </w:t>
      </w:r>
    </w:p>
    <w:p w14:paraId="659DCABB" w14:textId="77777777" w:rsidR="009E2FC8" w:rsidRPr="005A527D" w:rsidRDefault="009E2FC8" w:rsidP="00EB4227">
      <w:pPr>
        <w:rPr>
          <w:bCs/>
          <w:color w:val="202124"/>
        </w:rPr>
      </w:pPr>
    </w:p>
    <w:p w14:paraId="71774272" w14:textId="77777777" w:rsidR="009E2FC8" w:rsidRPr="005A527D" w:rsidRDefault="009E2FC8" w:rsidP="00EB4227">
      <w:pPr>
        <w:rPr>
          <w:bCs/>
          <w:color w:val="202124"/>
        </w:rPr>
      </w:pPr>
      <w:r w:rsidRPr="005A527D">
        <w:rPr>
          <w:bCs/>
          <w:color w:val="202124"/>
        </w:rPr>
        <w:t xml:space="preserve">dataFY2021 &lt;- df %&gt;% </w:t>
      </w:r>
    </w:p>
    <w:p w14:paraId="073CF971" w14:textId="77777777" w:rsidR="009E2FC8" w:rsidRPr="005A527D" w:rsidRDefault="009E2FC8" w:rsidP="00EB4227">
      <w:pPr>
        <w:rPr>
          <w:bCs/>
          <w:color w:val="202124"/>
        </w:rPr>
      </w:pPr>
      <w:r w:rsidRPr="005A527D">
        <w:rPr>
          <w:bCs/>
          <w:color w:val="202124"/>
        </w:rPr>
        <w:t xml:space="preserve">  </w:t>
      </w:r>
      <w:proofErr w:type="gramStart"/>
      <w:r w:rsidRPr="005A527D">
        <w:rPr>
          <w:bCs/>
          <w:color w:val="202124"/>
        </w:rPr>
        <w:t>select(</w:t>
      </w:r>
      <w:proofErr w:type="gramEnd"/>
      <w:r w:rsidRPr="005A527D">
        <w:rPr>
          <w:bCs/>
          <w:color w:val="202124"/>
        </w:rPr>
        <w:t>"Region", "Name", "E-mail", "</w:t>
      </w:r>
      <w:proofErr w:type="spellStart"/>
      <w:r w:rsidRPr="005A527D">
        <w:rPr>
          <w:bCs/>
          <w:color w:val="202124"/>
        </w:rPr>
        <w:t>Training_StartDate</w:t>
      </w:r>
      <w:proofErr w:type="spellEnd"/>
      <w:r w:rsidRPr="005A527D">
        <w:rPr>
          <w:bCs/>
          <w:color w:val="202124"/>
        </w:rPr>
        <w:t>", "Coach_FY1920Active","Coach_FY2021Active", "Completion") %&gt;%</w:t>
      </w:r>
    </w:p>
    <w:p w14:paraId="493A186D" w14:textId="77777777" w:rsidR="009E2FC8" w:rsidRPr="005A527D" w:rsidRDefault="009E2FC8" w:rsidP="00EB4227">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Coach_FY2021Active == "1") %&gt;% </w:t>
      </w:r>
    </w:p>
    <w:p w14:paraId="54C7E629" w14:textId="77777777" w:rsidR="009E2FC8" w:rsidRPr="005A527D" w:rsidRDefault="009E2FC8" w:rsidP="00EB4227">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Completion == "1") %&gt;% </w:t>
      </w:r>
    </w:p>
    <w:p w14:paraId="13D5A790" w14:textId="77777777" w:rsidR="009E2FC8" w:rsidRPr="005A527D" w:rsidRDefault="009E2FC8" w:rsidP="00EB4227">
      <w:pPr>
        <w:rPr>
          <w:bCs/>
          <w:color w:val="202124"/>
        </w:rPr>
      </w:pPr>
      <w:r w:rsidRPr="005A527D">
        <w:rPr>
          <w:bCs/>
          <w:color w:val="202124"/>
        </w:rPr>
        <w:t xml:space="preserve">  </w:t>
      </w:r>
      <w:proofErr w:type="spellStart"/>
      <w:r w:rsidRPr="005A527D">
        <w:rPr>
          <w:bCs/>
          <w:color w:val="202124"/>
        </w:rPr>
        <w:t>as.</w:t>
      </w:r>
      <w:proofErr w:type="gramStart"/>
      <w:r w:rsidRPr="005A527D">
        <w:rPr>
          <w:bCs/>
          <w:color w:val="202124"/>
        </w:rPr>
        <w:t>data.frame</w:t>
      </w:r>
      <w:proofErr w:type="spellEnd"/>
      <w:proofErr w:type="gramEnd"/>
      <w:r w:rsidRPr="005A527D">
        <w:rPr>
          <w:bCs/>
          <w:color w:val="202124"/>
        </w:rPr>
        <w:t>()</w:t>
      </w:r>
    </w:p>
    <w:p w14:paraId="0689EBAD" w14:textId="77777777" w:rsidR="009E2FC8" w:rsidRPr="005A527D" w:rsidRDefault="009E2FC8" w:rsidP="00EB4227">
      <w:pPr>
        <w:rPr>
          <w:bCs/>
          <w:color w:val="202124"/>
        </w:rPr>
      </w:pPr>
    </w:p>
    <w:p w14:paraId="7422ED56" w14:textId="77777777" w:rsidR="009E2FC8" w:rsidRPr="005A527D" w:rsidRDefault="009E2FC8" w:rsidP="00EB4227">
      <w:pPr>
        <w:rPr>
          <w:bCs/>
          <w:color w:val="202124"/>
        </w:rPr>
      </w:pPr>
      <w:r w:rsidRPr="005A527D">
        <w:rPr>
          <w:bCs/>
          <w:color w:val="202124"/>
        </w:rPr>
        <w:t># Data framed the 2020-21 coaches who have completed the Coach Framework Training</w:t>
      </w:r>
    </w:p>
    <w:p w14:paraId="7AF803DC" w14:textId="77777777" w:rsidR="009E2FC8" w:rsidRPr="005A527D" w:rsidRDefault="009E2FC8" w:rsidP="00EB4227">
      <w:pPr>
        <w:rPr>
          <w:bCs/>
          <w:color w:val="202124"/>
        </w:rPr>
      </w:pPr>
      <w:r w:rsidRPr="005A527D">
        <w:rPr>
          <w:bCs/>
          <w:color w:val="202124"/>
        </w:rPr>
        <w:t>```</w:t>
      </w:r>
    </w:p>
    <w:p w14:paraId="17B9066F" w14:textId="77777777" w:rsidR="009E2FC8" w:rsidRPr="005A527D" w:rsidRDefault="009E2FC8" w:rsidP="00EB4227">
      <w:pPr>
        <w:rPr>
          <w:bCs/>
          <w:color w:val="202124"/>
        </w:rPr>
      </w:pPr>
    </w:p>
    <w:p w14:paraId="30389F60" w14:textId="354BDC28" w:rsidR="009E2FC8" w:rsidRPr="005A527D" w:rsidRDefault="009E2FC8" w:rsidP="00EB4227">
      <w:pPr>
        <w:rPr>
          <w:bCs/>
          <w:color w:val="202124"/>
        </w:rPr>
      </w:pPr>
      <w:r w:rsidRPr="005A527D">
        <w:rPr>
          <w:bCs/>
          <w:color w:val="202124"/>
        </w:rPr>
        <w:t>## Step 3a: So... what did we find?</w:t>
      </w:r>
    </w:p>
    <w:p w14:paraId="0746F18E" w14:textId="77777777" w:rsidR="009E2FC8" w:rsidRPr="005A527D" w:rsidRDefault="009E2FC8" w:rsidP="00EB4227">
      <w:pPr>
        <w:rPr>
          <w:bCs/>
          <w:color w:val="202124"/>
        </w:rPr>
      </w:pPr>
      <w:r w:rsidRPr="005A527D">
        <w:rPr>
          <w:bCs/>
          <w:color w:val="202124"/>
        </w:rPr>
        <w:t>```{r}</w:t>
      </w:r>
    </w:p>
    <w:p w14:paraId="47AD9998" w14:textId="77777777" w:rsidR="009E2FC8" w:rsidRPr="005A527D" w:rsidRDefault="009E2FC8" w:rsidP="00EB4227">
      <w:pPr>
        <w:rPr>
          <w:bCs/>
          <w:color w:val="202124"/>
        </w:rPr>
      </w:pPr>
      <w:r w:rsidRPr="005A527D">
        <w:rPr>
          <w:bCs/>
          <w:color w:val="202124"/>
        </w:rPr>
        <w:t>count(dataFY1920) # 64 out of 140 (46%) ECEAP coaches in FY 19-20 have completed CFT</w:t>
      </w:r>
    </w:p>
    <w:p w14:paraId="69EA4138" w14:textId="77777777" w:rsidR="009E2FC8" w:rsidRPr="005A527D" w:rsidRDefault="009E2FC8" w:rsidP="00EB4227">
      <w:pPr>
        <w:rPr>
          <w:bCs/>
          <w:color w:val="202124"/>
        </w:rPr>
      </w:pPr>
      <w:r w:rsidRPr="005A527D">
        <w:rPr>
          <w:bCs/>
          <w:color w:val="202124"/>
        </w:rPr>
        <w:t>count(dataFY2021) # 82 out of 164 (50%) ECEAP coaches in FY 20-21 have completed CFT</w:t>
      </w:r>
    </w:p>
    <w:p w14:paraId="5AD4FBDA" w14:textId="77777777" w:rsidR="009E2FC8" w:rsidRPr="005A527D" w:rsidRDefault="009E2FC8" w:rsidP="00EB4227">
      <w:pPr>
        <w:rPr>
          <w:bCs/>
          <w:color w:val="202124"/>
        </w:rPr>
      </w:pPr>
      <w:r w:rsidRPr="005A527D">
        <w:rPr>
          <w:bCs/>
          <w:color w:val="202124"/>
        </w:rPr>
        <w:t>```</w:t>
      </w:r>
    </w:p>
    <w:p w14:paraId="526C536F" w14:textId="77777777" w:rsidR="00C813F7" w:rsidRPr="005A527D" w:rsidRDefault="00C813F7" w:rsidP="00EB4227">
      <w:pPr>
        <w:rPr>
          <w:bCs/>
          <w:color w:val="202124"/>
        </w:rPr>
      </w:pPr>
    </w:p>
    <w:p w14:paraId="6F74E32D" w14:textId="1DADC9C6" w:rsidR="009E2FC8" w:rsidRPr="005A527D" w:rsidRDefault="009E2FC8" w:rsidP="00EB4227">
      <w:pPr>
        <w:rPr>
          <w:bCs/>
          <w:color w:val="202124"/>
        </w:rPr>
      </w:pPr>
      <w:r w:rsidRPr="005A527D">
        <w:rPr>
          <w:bCs/>
          <w:color w:val="202124"/>
        </w:rPr>
        <w:t xml:space="preserve">## Step 3b: Filter only needed variables by `select` </w:t>
      </w:r>
      <w:proofErr w:type="spellStart"/>
      <w:r w:rsidRPr="005A527D">
        <w:rPr>
          <w:bCs/>
          <w:color w:val="202124"/>
        </w:rPr>
        <w:t>fcn</w:t>
      </w:r>
      <w:proofErr w:type="spellEnd"/>
      <w:r w:rsidR="004C549D" w:rsidRPr="005A527D">
        <w:rPr>
          <w:bCs/>
          <w:color w:val="202124"/>
        </w:rPr>
        <w:t xml:space="preserve"> including the following: </w:t>
      </w:r>
    </w:p>
    <w:p w14:paraId="723C2BCE" w14:textId="77777777" w:rsidR="009E2FC8" w:rsidRPr="005A527D" w:rsidRDefault="009E2FC8" w:rsidP="00EB4227">
      <w:pPr>
        <w:rPr>
          <w:bCs/>
          <w:color w:val="202124"/>
        </w:rPr>
      </w:pPr>
    </w:p>
    <w:p w14:paraId="096984C9" w14:textId="77777777" w:rsidR="009E2FC8" w:rsidRPr="005A527D" w:rsidRDefault="009E2FC8" w:rsidP="00EB4227">
      <w:pPr>
        <w:rPr>
          <w:bCs/>
          <w:color w:val="202124"/>
        </w:rPr>
      </w:pPr>
      <w:r w:rsidRPr="005A527D">
        <w:rPr>
          <w:bCs/>
          <w:color w:val="202124"/>
        </w:rPr>
        <w:t>* "Region"</w:t>
      </w:r>
    </w:p>
    <w:p w14:paraId="3017CBBE" w14:textId="77777777" w:rsidR="009E2FC8" w:rsidRPr="005A527D" w:rsidRDefault="009E2FC8" w:rsidP="00EB4227">
      <w:pPr>
        <w:rPr>
          <w:bCs/>
          <w:color w:val="202124"/>
        </w:rPr>
      </w:pPr>
      <w:r w:rsidRPr="005A527D">
        <w:rPr>
          <w:bCs/>
          <w:color w:val="202124"/>
        </w:rPr>
        <w:t>* "</w:t>
      </w:r>
      <w:proofErr w:type="spellStart"/>
      <w:r w:rsidRPr="005A527D">
        <w:rPr>
          <w:bCs/>
          <w:color w:val="202124"/>
        </w:rPr>
        <w:t>ECEAP_Contractor_Name</w:t>
      </w:r>
      <w:proofErr w:type="spellEnd"/>
      <w:r w:rsidRPr="005A527D">
        <w:rPr>
          <w:bCs/>
          <w:color w:val="202124"/>
        </w:rPr>
        <w:t>"</w:t>
      </w:r>
    </w:p>
    <w:p w14:paraId="1BEFFEC2" w14:textId="77777777" w:rsidR="009E2FC8" w:rsidRPr="005A527D" w:rsidRDefault="009E2FC8" w:rsidP="00EB4227">
      <w:pPr>
        <w:rPr>
          <w:bCs/>
          <w:color w:val="202124"/>
        </w:rPr>
      </w:pPr>
      <w:r w:rsidRPr="005A527D">
        <w:rPr>
          <w:bCs/>
          <w:color w:val="202124"/>
        </w:rPr>
        <w:t>* "</w:t>
      </w:r>
      <w:proofErr w:type="spellStart"/>
      <w:r w:rsidRPr="005A527D">
        <w:rPr>
          <w:bCs/>
          <w:color w:val="202124"/>
        </w:rPr>
        <w:t>ContractorOrganizationID</w:t>
      </w:r>
      <w:proofErr w:type="spellEnd"/>
      <w:r w:rsidRPr="005A527D">
        <w:rPr>
          <w:bCs/>
          <w:color w:val="202124"/>
        </w:rPr>
        <w:t>"</w:t>
      </w:r>
    </w:p>
    <w:p w14:paraId="610D1DEF" w14:textId="77777777" w:rsidR="009E2FC8" w:rsidRPr="005A527D" w:rsidRDefault="009E2FC8" w:rsidP="00EB4227">
      <w:pPr>
        <w:rPr>
          <w:bCs/>
          <w:color w:val="202124"/>
        </w:rPr>
      </w:pPr>
      <w:r w:rsidRPr="005A527D">
        <w:rPr>
          <w:bCs/>
          <w:color w:val="202124"/>
        </w:rPr>
        <w:t>* "</w:t>
      </w:r>
      <w:proofErr w:type="spellStart"/>
      <w:r w:rsidRPr="005A527D">
        <w:rPr>
          <w:bCs/>
          <w:color w:val="202124"/>
        </w:rPr>
        <w:t>First_Name</w:t>
      </w:r>
      <w:proofErr w:type="spellEnd"/>
      <w:r w:rsidRPr="005A527D">
        <w:rPr>
          <w:bCs/>
          <w:color w:val="202124"/>
        </w:rPr>
        <w:t>"</w:t>
      </w:r>
    </w:p>
    <w:p w14:paraId="4F424246" w14:textId="77777777" w:rsidR="009E2FC8" w:rsidRPr="005A527D" w:rsidRDefault="009E2FC8" w:rsidP="00EB4227">
      <w:pPr>
        <w:rPr>
          <w:bCs/>
          <w:color w:val="202124"/>
        </w:rPr>
      </w:pPr>
      <w:r w:rsidRPr="005A527D">
        <w:rPr>
          <w:bCs/>
          <w:color w:val="202124"/>
        </w:rPr>
        <w:t>* "</w:t>
      </w:r>
      <w:proofErr w:type="spellStart"/>
      <w:r w:rsidRPr="005A527D">
        <w:rPr>
          <w:bCs/>
          <w:color w:val="202124"/>
        </w:rPr>
        <w:t>Last_Name</w:t>
      </w:r>
      <w:proofErr w:type="spellEnd"/>
      <w:r w:rsidRPr="005A527D">
        <w:rPr>
          <w:bCs/>
          <w:color w:val="202124"/>
        </w:rPr>
        <w:t>"</w:t>
      </w:r>
    </w:p>
    <w:p w14:paraId="3BF55936" w14:textId="77777777" w:rsidR="009E2FC8" w:rsidRPr="005A527D" w:rsidRDefault="009E2FC8" w:rsidP="00EB4227">
      <w:pPr>
        <w:rPr>
          <w:bCs/>
          <w:color w:val="202124"/>
        </w:rPr>
      </w:pPr>
      <w:r w:rsidRPr="005A527D">
        <w:rPr>
          <w:bCs/>
          <w:color w:val="202124"/>
        </w:rPr>
        <w:t>* "</w:t>
      </w:r>
      <w:proofErr w:type="spellStart"/>
      <w:r w:rsidRPr="005A527D">
        <w:rPr>
          <w:bCs/>
          <w:color w:val="202124"/>
        </w:rPr>
        <w:t>CCA_affiliated</w:t>
      </w:r>
      <w:proofErr w:type="spellEnd"/>
      <w:r w:rsidRPr="005A527D">
        <w:rPr>
          <w:bCs/>
          <w:color w:val="202124"/>
        </w:rPr>
        <w:t>"</w:t>
      </w:r>
    </w:p>
    <w:p w14:paraId="4E6C4807" w14:textId="77777777" w:rsidR="009E2FC8" w:rsidRPr="005A527D" w:rsidRDefault="009E2FC8" w:rsidP="00EB4227">
      <w:pPr>
        <w:rPr>
          <w:bCs/>
          <w:color w:val="202124"/>
        </w:rPr>
      </w:pPr>
      <w:r w:rsidRPr="005A527D">
        <w:rPr>
          <w:bCs/>
          <w:color w:val="202124"/>
        </w:rPr>
        <w:t>* "E-mail"</w:t>
      </w:r>
    </w:p>
    <w:p w14:paraId="2B142576" w14:textId="77777777" w:rsidR="009E2FC8" w:rsidRPr="005A527D" w:rsidRDefault="009E2FC8" w:rsidP="00EB4227">
      <w:pPr>
        <w:rPr>
          <w:bCs/>
          <w:color w:val="202124"/>
        </w:rPr>
      </w:pPr>
      <w:r w:rsidRPr="005A527D">
        <w:rPr>
          <w:bCs/>
          <w:color w:val="202124"/>
        </w:rPr>
        <w:t>* "Coach_FY1920Active"</w:t>
      </w:r>
    </w:p>
    <w:p w14:paraId="3EEDEF71" w14:textId="77777777" w:rsidR="009E2FC8" w:rsidRPr="005A527D" w:rsidRDefault="009E2FC8" w:rsidP="00EB4227">
      <w:pPr>
        <w:rPr>
          <w:bCs/>
          <w:color w:val="202124"/>
        </w:rPr>
      </w:pPr>
      <w:r w:rsidRPr="005A527D">
        <w:rPr>
          <w:bCs/>
          <w:color w:val="202124"/>
        </w:rPr>
        <w:t>* "Coach_FY2021Active"</w:t>
      </w:r>
    </w:p>
    <w:p w14:paraId="49079825" w14:textId="77777777" w:rsidR="009E2FC8" w:rsidRPr="005A527D" w:rsidRDefault="009E2FC8" w:rsidP="00EB4227">
      <w:pPr>
        <w:rPr>
          <w:bCs/>
          <w:color w:val="202124"/>
        </w:rPr>
      </w:pPr>
      <w:r w:rsidRPr="005A527D">
        <w:rPr>
          <w:bCs/>
          <w:color w:val="202124"/>
        </w:rPr>
        <w:t>* "Coach_FY2021Change"</w:t>
      </w:r>
    </w:p>
    <w:p w14:paraId="436491F7" w14:textId="77777777" w:rsidR="009E2FC8" w:rsidRPr="005A527D" w:rsidRDefault="009E2FC8" w:rsidP="00EB4227">
      <w:pPr>
        <w:rPr>
          <w:bCs/>
          <w:color w:val="202124"/>
        </w:rPr>
      </w:pPr>
      <w:r w:rsidRPr="005A527D">
        <w:rPr>
          <w:bCs/>
          <w:color w:val="202124"/>
        </w:rPr>
        <w:t>* "</w:t>
      </w:r>
      <w:proofErr w:type="spellStart"/>
      <w:r w:rsidRPr="005A527D">
        <w:rPr>
          <w:bCs/>
          <w:color w:val="202124"/>
        </w:rPr>
        <w:t>Date_ECEAPCoachTraining</w:t>
      </w:r>
      <w:proofErr w:type="spellEnd"/>
      <w:r w:rsidRPr="005A527D">
        <w:rPr>
          <w:bCs/>
          <w:color w:val="202124"/>
        </w:rPr>
        <w:t>"</w:t>
      </w:r>
    </w:p>
    <w:p w14:paraId="0440985C" w14:textId="77777777" w:rsidR="009E2FC8" w:rsidRPr="005A527D" w:rsidRDefault="009E2FC8" w:rsidP="00EB4227">
      <w:pPr>
        <w:rPr>
          <w:bCs/>
          <w:color w:val="202124"/>
        </w:rPr>
      </w:pPr>
      <w:r w:rsidRPr="005A527D">
        <w:rPr>
          <w:bCs/>
          <w:color w:val="202124"/>
        </w:rPr>
        <w:t>* "</w:t>
      </w:r>
      <w:proofErr w:type="spellStart"/>
      <w:r w:rsidRPr="005A527D">
        <w:rPr>
          <w:bCs/>
          <w:color w:val="202124"/>
        </w:rPr>
        <w:t>Date_UWCFT</w:t>
      </w:r>
      <w:proofErr w:type="spellEnd"/>
      <w:r w:rsidRPr="005A527D">
        <w:rPr>
          <w:bCs/>
          <w:color w:val="202124"/>
        </w:rPr>
        <w:t>"</w:t>
      </w:r>
    </w:p>
    <w:p w14:paraId="3D21BCEA" w14:textId="77777777" w:rsidR="009E2FC8" w:rsidRPr="005A527D" w:rsidRDefault="009E2FC8" w:rsidP="00EB4227">
      <w:pPr>
        <w:rPr>
          <w:bCs/>
          <w:color w:val="202124"/>
        </w:rPr>
      </w:pPr>
      <w:r w:rsidRPr="005A527D">
        <w:rPr>
          <w:bCs/>
          <w:color w:val="202124"/>
        </w:rPr>
        <w:t>* "</w:t>
      </w:r>
      <w:proofErr w:type="spellStart"/>
      <w:r w:rsidRPr="005A527D">
        <w:rPr>
          <w:bCs/>
          <w:color w:val="202124"/>
        </w:rPr>
        <w:t>Training_StartDate</w:t>
      </w:r>
      <w:proofErr w:type="spellEnd"/>
      <w:r w:rsidRPr="005A527D">
        <w:rPr>
          <w:bCs/>
          <w:color w:val="202124"/>
        </w:rPr>
        <w:t>"</w:t>
      </w:r>
    </w:p>
    <w:p w14:paraId="3EC3AF07" w14:textId="77777777" w:rsidR="004C549D" w:rsidRPr="005A527D" w:rsidRDefault="004C549D" w:rsidP="00EB4227">
      <w:pPr>
        <w:rPr>
          <w:bCs/>
          <w:color w:val="202124"/>
        </w:rPr>
      </w:pPr>
    </w:p>
    <w:p w14:paraId="52593F63" w14:textId="7601D134" w:rsidR="009E2FC8" w:rsidRPr="005A527D" w:rsidRDefault="009E2FC8" w:rsidP="00EB4227">
      <w:pPr>
        <w:rPr>
          <w:bCs/>
          <w:color w:val="202124"/>
        </w:rPr>
      </w:pPr>
      <w:r w:rsidRPr="005A527D">
        <w:rPr>
          <w:bCs/>
          <w:color w:val="202124"/>
        </w:rPr>
        <w:t>```{r}</w:t>
      </w:r>
    </w:p>
    <w:p w14:paraId="44E1A5C3" w14:textId="77777777" w:rsidR="009E2FC8" w:rsidRPr="005A527D" w:rsidRDefault="009E2FC8" w:rsidP="00EB4227">
      <w:pPr>
        <w:rPr>
          <w:bCs/>
          <w:color w:val="202124"/>
        </w:rPr>
      </w:pPr>
      <w:proofErr w:type="spellStart"/>
      <w:r w:rsidRPr="005A527D">
        <w:rPr>
          <w:bCs/>
          <w:color w:val="202124"/>
        </w:rPr>
        <w:t>finaldf</w:t>
      </w:r>
      <w:proofErr w:type="spellEnd"/>
      <w:r w:rsidRPr="005A527D">
        <w:rPr>
          <w:bCs/>
          <w:color w:val="202124"/>
        </w:rPr>
        <w:t xml:space="preserve"> &lt;- df %&gt;% </w:t>
      </w:r>
      <w:proofErr w:type="gramStart"/>
      <w:r w:rsidRPr="005A527D">
        <w:rPr>
          <w:bCs/>
          <w:color w:val="202124"/>
        </w:rPr>
        <w:t>select(</w:t>
      </w:r>
      <w:proofErr w:type="gramEnd"/>
      <w:r w:rsidRPr="005A527D">
        <w:rPr>
          <w:bCs/>
          <w:color w:val="202124"/>
        </w:rPr>
        <w:t>"Region", "</w:t>
      </w:r>
      <w:proofErr w:type="spellStart"/>
      <w:r w:rsidRPr="005A527D">
        <w:rPr>
          <w:bCs/>
          <w:color w:val="202124"/>
        </w:rPr>
        <w:t>ECEAP_Contractor_Name</w:t>
      </w:r>
      <w:proofErr w:type="spellEnd"/>
      <w:r w:rsidRPr="005A527D">
        <w:rPr>
          <w:bCs/>
          <w:color w:val="202124"/>
        </w:rPr>
        <w:t>", "</w:t>
      </w:r>
      <w:proofErr w:type="spellStart"/>
      <w:r w:rsidRPr="005A527D">
        <w:rPr>
          <w:bCs/>
          <w:color w:val="202124"/>
        </w:rPr>
        <w:t>ContractorOrganizationID</w:t>
      </w:r>
      <w:proofErr w:type="spellEnd"/>
      <w:r w:rsidRPr="005A527D">
        <w:rPr>
          <w:bCs/>
          <w:color w:val="202124"/>
        </w:rPr>
        <w:t>", "</w:t>
      </w:r>
      <w:proofErr w:type="spellStart"/>
      <w:r w:rsidRPr="005A527D">
        <w:rPr>
          <w:bCs/>
          <w:color w:val="202124"/>
        </w:rPr>
        <w:t>First_Name</w:t>
      </w:r>
      <w:proofErr w:type="spellEnd"/>
      <w:r w:rsidRPr="005A527D">
        <w:rPr>
          <w:bCs/>
          <w:color w:val="202124"/>
        </w:rPr>
        <w:t>", "</w:t>
      </w:r>
      <w:proofErr w:type="spellStart"/>
      <w:r w:rsidRPr="005A527D">
        <w:rPr>
          <w:bCs/>
          <w:color w:val="202124"/>
        </w:rPr>
        <w:t>Last_Name</w:t>
      </w:r>
      <w:proofErr w:type="spellEnd"/>
      <w:r w:rsidRPr="005A527D">
        <w:rPr>
          <w:bCs/>
          <w:color w:val="202124"/>
        </w:rPr>
        <w:t>", "</w:t>
      </w:r>
      <w:proofErr w:type="spellStart"/>
      <w:r w:rsidRPr="005A527D">
        <w:rPr>
          <w:bCs/>
          <w:color w:val="202124"/>
        </w:rPr>
        <w:t>CCA_affiliated</w:t>
      </w:r>
      <w:proofErr w:type="spellEnd"/>
      <w:r w:rsidRPr="005A527D">
        <w:rPr>
          <w:bCs/>
          <w:color w:val="202124"/>
        </w:rPr>
        <w:t>", "E-mail", "Coach_FY1920Active", "Coach_FY2021Active", "Coach_FY2021Change", "</w:t>
      </w:r>
      <w:proofErr w:type="spellStart"/>
      <w:r w:rsidRPr="005A527D">
        <w:rPr>
          <w:bCs/>
          <w:color w:val="202124"/>
        </w:rPr>
        <w:t>Date_ECEAPCoachTraining</w:t>
      </w:r>
      <w:proofErr w:type="spellEnd"/>
      <w:r w:rsidRPr="005A527D">
        <w:rPr>
          <w:bCs/>
          <w:color w:val="202124"/>
        </w:rPr>
        <w:t>", "</w:t>
      </w:r>
      <w:proofErr w:type="spellStart"/>
      <w:r w:rsidRPr="005A527D">
        <w:rPr>
          <w:bCs/>
          <w:color w:val="202124"/>
        </w:rPr>
        <w:t>Date_UWCFT</w:t>
      </w:r>
      <w:proofErr w:type="spellEnd"/>
      <w:r w:rsidRPr="005A527D">
        <w:rPr>
          <w:bCs/>
          <w:color w:val="202124"/>
        </w:rPr>
        <w:t>", "</w:t>
      </w:r>
      <w:proofErr w:type="spellStart"/>
      <w:r w:rsidRPr="005A527D">
        <w:rPr>
          <w:bCs/>
          <w:color w:val="202124"/>
        </w:rPr>
        <w:t>Training_StartDate</w:t>
      </w:r>
      <w:proofErr w:type="spellEnd"/>
      <w:r w:rsidRPr="005A527D">
        <w:rPr>
          <w:bCs/>
          <w:color w:val="202124"/>
        </w:rPr>
        <w:t xml:space="preserve">") %&gt;% </w:t>
      </w:r>
      <w:proofErr w:type="spellStart"/>
      <w:r w:rsidRPr="005A527D">
        <w:rPr>
          <w:bCs/>
          <w:color w:val="202124"/>
        </w:rPr>
        <w:t>as.data.frame</w:t>
      </w:r>
      <w:proofErr w:type="spellEnd"/>
      <w:r w:rsidRPr="005A527D">
        <w:rPr>
          <w:bCs/>
          <w:color w:val="202124"/>
        </w:rPr>
        <w:t>()</w:t>
      </w:r>
    </w:p>
    <w:p w14:paraId="1FA0F9CA" w14:textId="77777777" w:rsidR="009E2FC8" w:rsidRPr="005A527D" w:rsidRDefault="009E2FC8" w:rsidP="00EB4227">
      <w:pPr>
        <w:rPr>
          <w:bCs/>
          <w:color w:val="202124"/>
        </w:rPr>
      </w:pPr>
      <w:r w:rsidRPr="005A527D">
        <w:rPr>
          <w:bCs/>
          <w:color w:val="202124"/>
        </w:rPr>
        <w:t>```</w:t>
      </w:r>
    </w:p>
    <w:p w14:paraId="7D9B8CF3" w14:textId="77777777" w:rsidR="009E2FC8" w:rsidRPr="005A527D" w:rsidRDefault="009E2FC8" w:rsidP="00EB4227">
      <w:pPr>
        <w:rPr>
          <w:bCs/>
          <w:color w:val="202124"/>
        </w:rPr>
      </w:pPr>
    </w:p>
    <w:p w14:paraId="537B4CEC" w14:textId="6C6D9FC5" w:rsidR="009E2FC8" w:rsidRPr="005A527D" w:rsidRDefault="009E2FC8" w:rsidP="00EB4227">
      <w:pPr>
        <w:rPr>
          <w:bCs/>
          <w:color w:val="202124"/>
        </w:rPr>
      </w:pPr>
      <w:r w:rsidRPr="005A527D">
        <w:rPr>
          <w:bCs/>
          <w:color w:val="202124"/>
        </w:rPr>
        <w:t xml:space="preserve"># </w:t>
      </w:r>
      <w:r w:rsidR="004C549D" w:rsidRPr="005A527D">
        <w:rPr>
          <w:bCs/>
          <w:color w:val="202124"/>
        </w:rPr>
        <w:t>Step</w:t>
      </w:r>
      <w:proofErr w:type="gramStart"/>
      <w:r w:rsidR="004C549D" w:rsidRPr="005A527D">
        <w:rPr>
          <w:bCs/>
          <w:color w:val="202124"/>
        </w:rPr>
        <w:t>4:</w:t>
      </w:r>
      <w:r w:rsidRPr="005A527D">
        <w:rPr>
          <w:bCs/>
          <w:color w:val="202124"/>
        </w:rPr>
        <w:t>:</w:t>
      </w:r>
      <w:proofErr w:type="gramEnd"/>
      <w:r w:rsidRPr="005A527D">
        <w:rPr>
          <w:bCs/>
          <w:color w:val="202124"/>
        </w:rPr>
        <w:t xml:space="preserve"> Save it as a csv file</w:t>
      </w:r>
    </w:p>
    <w:p w14:paraId="3C42E34F" w14:textId="77777777" w:rsidR="009E2FC8" w:rsidRPr="005A527D" w:rsidRDefault="009E2FC8" w:rsidP="00EB4227">
      <w:pPr>
        <w:rPr>
          <w:bCs/>
          <w:color w:val="202124"/>
        </w:rPr>
      </w:pPr>
      <w:r w:rsidRPr="005A527D">
        <w:rPr>
          <w:bCs/>
          <w:color w:val="202124"/>
        </w:rPr>
        <w:t>```{r}</w:t>
      </w:r>
    </w:p>
    <w:p w14:paraId="6D1724EA" w14:textId="77777777" w:rsidR="009E2FC8" w:rsidRPr="005A527D" w:rsidRDefault="009E2FC8" w:rsidP="00EB4227">
      <w:pPr>
        <w:rPr>
          <w:bCs/>
          <w:color w:val="202124"/>
        </w:rPr>
      </w:pPr>
      <w:proofErr w:type="gramStart"/>
      <w:r w:rsidRPr="005A527D">
        <w:rPr>
          <w:bCs/>
          <w:color w:val="202124"/>
        </w:rPr>
        <w:t>write.csv(</w:t>
      </w:r>
      <w:proofErr w:type="spellStart"/>
      <w:proofErr w:type="gramEnd"/>
      <w:r w:rsidRPr="005A527D">
        <w:rPr>
          <w:bCs/>
          <w:color w:val="202124"/>
        </w:rPr>
        <w:t>finaldf</w:t>
      </w:r>
      <w:proofErr w:type="spellEnd"/>
      <w:r w:rsidRPr="005A527D">
        <w:rPr>
          <w:bCs/>
          <w:color w:val="202124"/>
        </w:rPr>
        <w:t>, "CFTRoster_ECEAP_042121.csv")</w:t>
      </w:r>
    </w:p>
    <w:p w14:paraId="2BF00F55" w14:textId="77777777" w:rsidR="009E2FC8" w:rsidRPr="005A527D" w:rsidRDefault="009E2FC8" w:rsidP="00EB4227">
      <w:pPr>
        <w:rPr>
          <w:bCs/>
          <w:color w:val="202124"/>
        </w:rPr>
      </w:pPr>
      <w:r w:rsidRPr="005A527D">
        <w:rPr>
          <w:bCs/>
          <w:color w:val="202124"/>
        </w:rPr>
        <w:t>```</w:t>
      </w:r>
    </w:p>
    <w:p w14:paraId="3A4ABC4D" w14:textId="6026A1A6" w:rsidR="009E2FC8" w:rsidRPr="005A527D" w:rsidRDefault="00677408" w:rsidP="00EB4227">
      <w:pPr>
        <w:rPr>
          <w:bCs/>
          <w:color w:val="202124"/>
        </w:rPr>
      </w:pPr>
      <w:r w:rsidRPr="005A527D">
        <w:rPr>
          <w:bCs/>
          <w:color w:val="202124"/>
        </w:rPr>
        <w:br w:type="page"/>
      </w:r>
    </w:p>
    <w:p w14:paraId="33E4AD07" w14:textId="3B829884" w:rsidR="00F768FF" w:rsidRDefault="00677408" w:rsidP="00EB4227">
      <w:pPr>
        <w:pStyle w:val="Heading2"/>
        <w:jc w:val="center"/>
        <w:rPr>
          <w:szCs w:val="24"/>
          <w:highlight w:val="white"/>
        </w:rPr>
      </w:pPr>
      <w:bookmarkStart w:id="64" w:name="_Toc75282075"/>
      <w:bookmarkStart w:id="65" w:name="_Toc72148763"/>
      <w:bookmarkStart w:id="66" w:name="_Toc72758718"/>
      <w:r w:rsidRPr="005A527D">
        <w:rPr>
          <w:szCs w:val="24"/>
          <w:highlight w:val="white"/>
        </w:rPr>
        <w:lastRenderedPageBreak/>
        <w:t xml:space="preserve">Appendix </w:t>
      </w:r>
      <w:r w:rsidR="00F768FF">
        <w:rPr>
          <w:szCs w:val="24"/>
          <w:highlight w:val="white"/>
        </w:rPr>
        <w:t>D</w:t>
      </w:r>
      <w:bookmarkEnd w:id="64"/>
    </w:p>
    <w:p w14:paraId="79BF6656" w14:textId="5F84B99A" w:rsidR="00743C1E" w:rsidRPr="00056F7C" w:rsidRDefault="00CA5D70" w:rsidP="00EB4227">
      <w:pPr>
        <w:rPr>
          <w:i/>
          <w:iCs/>
        </w:rPr>
      </w:pPr>
      <w:r w:rsidRPr="00056F7C">
        <w:rPr>
          <w:i/>
          <w:iCs/>
          <w:highlight w:val="white"/>
        </w:rPr>
        <w:t>Interview questions – Coach &amp; Coach leads</w:t>
      </w:r>
      <w:bookmarkStart w:id="67" w:name="_Toc72148764"/>
      <w:bookmarkStart w:id="68" w:name="_Toc72758719"/>
      <w:bookmarkEnd w:id="65"/>
      <w:bookmarkEnd w:id="66"/>
      <w:r w:rsidR="00056F7C" w:rsidRPr="00056F7C">
        <w:rPr>
          <w:i/>
          <w:iCs/>
        </w:rPr>
        <w:t xml:space="preserve"> </w:t>
      </w:r>
      <w:r w:rsidR="00743C1E" w:rsidRPr="00056F7C">
        <w:rPr>
          <w:i/>
          <w:iCs/>
        </w:rPr>
        <w:t>(adopted from California Coaching Certification Task 2 Workgroup: the current state of coaching, n.d.)</w:t>
      </w:r>
      <w:bookmarkEnd w:id="67"/>
      <w:bookmarkEnd w:id="68"/>
    </w:p>
    <w:p w14:paraId="3EC5F68A" w14:textId="77777777" w:rsidR="00743C1E" w:rsidRPr="005A527D" w:rsidRDefault="00743C1E" w:rsidP="00EB4227"/>
    <w:p w14:paraId="4B8FEB5E" w14:textId="77777777" w:rsidR="00743C1E" w:rsidRPr="005A527D" w:rsidRDefault="00743C1E" w:rsidP="00EB4227">
      <w:pPr>
        <w:pStyle w:val="NormalWeb"/>
        <w:spacing w:before="0" w:beforeAutospacing="0" w:after="0" w:afterAutospacing="0"/>
      </w:pPr>
      <w:r w:rsidRPr="005A527D">
        <w:rPr>
          <w:b/>
          <w:bCs/>
          <w:color w:val="000000"/>
        </w:rPr>
        <w:t>Overview</w:t>
      </w:r>
    </w:p>
    <w:p w14:paraId="6B4549D1"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Tell me how coaching currently works in your community.</w:t>
      </w:r>
    </w:p>
    <w:p w14:paraId="5C2DBA81"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 xml:space="preserve">What types of programs receive coaching? (e.g., centers, FCC, Head Start, public school facilities, </w:t>
      </w:r>
      <w:proofErr w:type="spellStart"/>
      <w:r w:rsidRPr="005A527D">
        <w:rPr>
          <w:color w:val="000000"/>
        </w:rPr>
        <w:t>etc</w:t>
      </w:r>
      <w:proofErr w:type="spellEnd"/>
      <w:r w:rsidRPr="005A527D">
        <w:rPr>
          <w:color w:val="000000"/>
        </w:rPr>
        <w:t>)</w:t>
      </w:r>
    </w:p>
    <w:p w14:paraId="6158D023"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Who do you usually coach? (Directors? Teachers? Teaching staff? Others?)</w:t>
      </w:r>
    </w:p>
    <w:p w14:paraId="2735B06C"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What happens in a typical coaching visit? Describe what happens when a coach visits a provider.</w:t>
      </w:r>
    </w:p>
    <w:p w14:paraId="51BDF3AE"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 What are topics (content, focus) on which coaching is typically provided? How are these selected? (e.g., coach selects, teacher selects, director selects, co-selected based on program assessment, etc.)</w:t>
      </w:r>
    </w:p>
    <w:p w14:paraId="7F3A28E2"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How frequent are the coaching sessions (is it mandated or flexible)? </w:t>
      </w:r>
    </w:p>
    <w:p w14:paraId="753F5BA9"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How long does a coaching session last? </w:t>
      </w:r>
    </w:p>
    <w:p w14:paraId="1AAC6273"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Is the coaching session always face to face? If remote, describe</w:t>
      </w:r>
    </w:p>
    <w:p w14:paraId="62499996"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Do you use any forms of technology to document or facilitate coaching?</w:t>
      </w:r>
    </w:p>
    <w:p w14:paraId="3C95F818"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 xml:space="preserve">Does your organization provide a cultural and linguistic match between the coach and </w:t>
      </w:r>
      <w:proofErr w:type="spellStart"/>
      <w:r w:rsidRPr="005A527D">
        <w:rPr>
          <w:color w:val="000000"/>
        </w:rPr>
        <w:t>coachee</w:t>
      </w:r>
      <w:proofErr w:type="spellEnd"/>
      <w:r w:rsidRPr="005A527D">
        <w:rPr>
          <w:color w:val="000000"/>
        </w:rPr>
        <w:t>? What success/challenges have you had on this?</w:t>
      </w:r>
    </w:p>
    <w:p w14:paraId="605B7A12" w14:textId="77777777" w:rsidR="00743C1E" w:rsidRPr="005A527D" w:rsidRDefault="00743C1E" w:rsidP="00EB4227"/>
    <w:p w14:paraId="3066FE13" w14:textId="77777777" w:rsidR="00743C1E" w:rsidRPr="005A527D" w:rsidRDefault="00743C1E" w:rsidP="00EB4227">
      <w:pPr>
        <w:pStyle w:val="NormalWeb"/>
        <w:spacing w:before="0" w:beforeAutospacing="0" w:after="0" w:afterAutospacing="0"/>
      </w:pPr>
      <w:r w:rsidRPr="005A527D">
        <w:rPr>
          <w:color w:val="000000"/>
        </w:rPr>
        <w:t> </w:t>
      </w:r>
      <w:r w:rsidRPr="005A527D">
        <w:rPr>
          <w:b/>
          <w:bCs/>
          <w:color w:val="000000"/>
        </w:rPr>
        <w:t>Coach Skills and Training</w:t>
      </w:r>
    </w:p>
    <w:p w14:paraId="7A2DEA34"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What does an effective coach look like to you? </w:t>
      </w:r>
    </w:p>
    <w:p w14:paraId="4E7EBBC9"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Do coaches have education or experience requirements? How was that decided?</w:t>
      </w:r>
    </w:p>
    <w:p w14:paraId="6EF6E143"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How do you measure a coach’s skill and value?</w:t>
      </w:r>
    </w:p>
    <w:p w14:paraId="102CBFFA"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How is the impact of coaching measured? (</w:t>
      </w:r>
      <w:proofErr w:type="gramStart"/>
      <w:r w:rsidRPr="005A527D">
        <w:rPr>
          <w:color w:val="000000"/>
        </w:rPr>
        <w:t>tool</w:t>
      </w:r>
      <w:proofErr w:type="gramEnd"/>
      <w:r w:rsidRPr="005A527D">
        <w:rPr>
          <w:color w:val="000000"/>
        </w:rPr>
        <w:t xml:space="preserve">, frequency, </w:t>
      </w:r>
      <w:proofErr w:type="spellStart"/>
      <w:r w:rsidRPr="005A527D">
        <w:rPr>
          <w:color w:val="000000"/>
        </w:rPr>
        <w:t>etc</w:t>
      </w:r>
      <w:proofErr w:type="spellEnd"/>
      <w:r w:rsidRPr="005A527D">
        <w:rPr>
          <w:color w:val="000000"/>
        </w:rPr>
        <w:t>)</w:t>
      </w:r>
    </w:p>
    <w:p w14:paraId="1FCD9E62"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What initial onboarding do your coaches receive? Can you share training models, agendas, etc. for coach onboarding training?</w:t>
      </w:r>
    </w:p>
    <w:p w14:paraId="2E41D0CC"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What ongoing training and support do your coaches receive? Can you share training models, agendas, cost, funding source, etc.?</w:t>
      </w:r>
    </w:p>
    <w:p w14:paraId="2DF3E89E" w14:textId="77777777" w:rsidR="00743C1E" w:rsidRPr="005A527D" w:rsidRDefault="00743C1E" w:rsidP="00EB4227"/>
    <w:p w14:paraId="012FCC52" w14:textId="77777777" w:rsidR="00743C1E" w:rsidRPr="005A527D" w:rsidRDefault="00743C1E" w:rsidP="00EB4227">
      <w:pPr>
        <w:pStyle w:val="NormalWeb"/>
        <w:spacing w:before="0" w:beforeAutospacing="0" w:after="0" w:afterAutospacing="0"/>
      </w:pPr>
      <w:r w:rsidRPr="005A527D">
        <w:rPr>
          <w:color w:val="000000"/>
        </w:rPr>
        <w:t> </w:t>
      </w:r>
      <w:r w:rsidRPr="005A527D">
        <w:rPr>
          <w:b/>
          <w:bCs/>
          <w:color w:val="000000"/>
        </w:rPr>
        <w:t>Lessons Learned</w:t>
      </w:r>
    </w:p>
    <w:p w14:paraId="21BE0DE1"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positive outcomes have you seen come from coaching, specifically aligned with QRIS outcomes?</w:t>
      </w:r>
    </w:p>
    <w:p w14:paraId="13272B09"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have been your greatest challenges with coaching as an Early Achievers coach?</w:t>
      </w:r>
    </w:p>
    <w:p w14:paraId="60AAC362"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changes would you like to see in the next iteration of Early Achievers?</w:t>
      </w:r>
    </w:p>
    <w:p w14:paraId="12167742"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are your concerns about the change in QRIS?</w:t>
      </w:r>
    </w:p>
    <w:p w14:paraId="02E9E94F"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If you had a magic wand, where would you want the Early Achievers system to be in 1 year, 3 years, or 5 years? Why?</w:t>
      </w:r>
    </w:p>
    <w:p w14:paraId="4AB7B680" w14:textId="77777777" w:rsidR="00743C1E" w:rsidRPr="005A527D" w:rsidRDefault="00743C1E" w:rsidP="00EB4227">
      <w:pPr>
        <w:rPr>
          <w:b/>
          <w:color w:val="202124"/>
          <w:highlight w:val="white"/>
        </w:rPr>
      </w:pPr>
    </w:p>
    <w:p w14:paraId="19CA3D49" w14:textId="77777777" w:rsidR="00CA5D70" w:rsidRPr="005A527D" w:rsidRDefault="00CA5D70" w:rsidP="00EB4227">
      <w:pPr>
        <w:rPr>
          <w:b/>
          <w:color w:val="202124"/>
          <w:highlight w:val="white"/>
        </w:rPr>
      </w:pPr>
    </w:p>
    <w:p w14:paraId="29D6BA12" w14:textId="77777777" w:rsidR="009E2FC8" w:rsidRPr="005A527D" w:rsidRDefault="009E2FC8" w:rsidP="00EB4227">
      <w:pPr>
        <w:rPr>
          <w:b/>
          <w:color w:val="202124"/>
        </w:rPr>
      </w:pPr>
    </w:p>
    <w:p w14:paraId="2DAD1457" w14:textId="77777777" w:rsidR="009E2FC8" w:rsidRPr="005A527D" w:rsidRDefault="009E2FC8" w:rsidP="00EB4227">
      <w:pPr>
        <w:rPr>
          <w:b/>
          <w:color w:val="202124"/>
        </w:rPr>
      </w:pPr>
    </w:p>
    <w:p w14:paraId="63F2123D" w14:textId="77777777" w:rsidR="009E2FC8" w:rsidRPr="005A527D" w:rsidRDefault="009E2FC8" w:rsidP="00EB4227">
      <w:pPr>
        <w:rPr>
          <w:b/>
          <w:color w:val="202124"/>
        </w:rPr>
      </w:pPr>
    </w:p>
    <w:p w14:paraId="6BB87A89" w14:textId="77777777" w:rsidR="00056F7C" w:rsidRDefault="00056F7C" w:rsidP="00EB4227">
      <w:pPr>
        <w:spacing w:after="160" w:line="259" w:lineRule="auto"/>
        <w:rPr>
          <w:b/>
          <w:highlight w:val="white"/>
        </w:rPr>
      </w:pPr>
      <w:bookmarkStart w:id="69" w:name="_Toc72148765"/>
      <w:bookmarkStart w:id="70" w:name="_Toc72758720"/>
      <w:r>
        <w:rPr>
          <w:highlight w:val="white"/>
        </w:rPr>
        <w:br w:type="page"/>
      </w:r>
    </w:p>
    <w:p w14:paraId="64932EF1" w14:textId="1C21DEE4" w:rsidR="00056F7C" w:rsidRDefault="00743C1E" w:rsidP="00EB4227">
      <w:pPr>
        <w:pStyle w:val="Heading2"/>
        <w:jc w:val="center"/>
        <w:rPr>
          <w:szCs w:val="24"/>
          <w:highlight w:val="white"/>
        </w:rPr>
      </w:pPr>
      <w:bookmarkStart w:id="71" w:name="_Toc75282076"/>
      <w:r w:rsidRPr="005A527D">
        <w:rPr>
          <w:szCs w:val="24"/>
          <w:highlight w:val="white"/>
        </w:rPr>
        <w:lastRenderedPageBreak/>
        <w:t xml:space="preserve">Appendix </w:t>
      </w:r>
      <w:r w:rsidR="00056F7C">
        <w:rPr>
          <w:szCs w:val="24"/>
          <w:highlight w:val="white"/>
        </w:rPr>
        <w:t>E</w:t>
      </w:r>
      <w:bookmarkEnd w:id="71"/>
    </w:p>
    <w:p w14:paraId="24FCFFA0" w14:textId="72A79561" w:rsidR="00495BBA" w:rsidRPr="00056F7C" w:rsidRDefault="00743C1E" w:rsidP="00EB4227">
      <w:pPr>
        <w:rPr>
          <w:i/>
          <w:iCs/>
          <w:highlight w:val="white"/>
        </w:rPr>
      </w:pPr>
      <w:r w:rsidRPr="00056F7C">
        <w:rPr>
          <w:i/>
          <w:iCs/>
          <w:highlight w:val="white"/>
        </w:rPr>
        <w:t>CCA of WA Coaching Staff Information (March 2021)</w:t>
      </w:r>
      <w:bookmarkEnd w:id="69"/>
      <w:bookmarkEnd w:id="70"/>
    </w:p>
    <w:p w14:paraId="4DEFE9B0" w14:textId="1444676A" w:rsidR="00743C1E" w:rsidRPr="005A527D" w:rsidRDefault="00743C1E" w:rsidP="00EB4227">
      <w:pPr>
        <w:rPr>
          <w:b/>
          <w:color w:val="202124"/>
          <w:highlight w:val="white"/>
        </w:rPr>
      </w:pPr>
      <w:r w:rsidRPr="005A527D">
        <w:rPr>
          <w:noProof/>
        </w:rPr>
        <w:drawing>
          <wp:inline distT="0" distB="0" distL="0" distR="0" wp14:anchorId="4DE7AEAE" wp14:editId="032BD1B2">
            <wp:extent cx="5666102" cy="6742522"/>
            <wp:effectExtent l="0" t="0" r="0" b="127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79"/>
                    <a:srcRect l="25178" t="6414" r="26317" b="7001"/>
                    <a:stretch/>
                  </pic:blipFill>
                  <pic:spPr bwMode="auto">
                    <a:xfrm>
                      <a:off x="0" y="0"/>
                      <a:ext cx="5673345" cy="6751141"/>
                    </a:xfrm>
                    <a:prstGeom prst="rect">
                      <a:avLst/>
                    </a:prstGeom>
                    <a:ln>
                      <a:noFill/>
                    </a:ln>
                    <a:extLst>
                      <a:ext uri="{53640926-AAD7-44D8-BBD7-CCE9431645EC}">
                        <a14:shadowObscured xmlns:a14="http://schemas.microsoft.com/office/drawing/2010/main"/>
                      </a:ext>
                    </a:extLst>
                  </pic:spPr>
                </pic:pic>
              </a:graphicData>
            </a:graphic>
          </wp:inline>
        </w:drawing>
      </w:r>
    </w:p>
    <w:p w14:paraId="1F40167E" w14:textId="77777777" w:rsidR="00743C1E" w:rsidRPr="005A527D" w:rsidRDefault="00743C1E" w:rsidP="00EB4227">
      <w:pPr>
        <w:rPr>
          <w:b/>
          <w:color w:val="202124"/>
          <w:highlight w:val="white"/>
        </w:rPr>
      </w:pPr>
      <w:r w:rsidRPr="005A527D">
        <w:rPr>
          <w:b/>
          <w:color w:val="202124"/>
          <w:highlight w:val="white"/>
        </w:rPr>
        <w:br w:type="page"/>
      </w:r>
    </w:p>
    <w:p w14:paraId="1F943866" w14:textId="5DFED913" w:rsidR="00743C1E" w:rsidRDefault="00743C1E" w:rsidP="00EB4227">
      <w:pPr>
        <w:rPr>
          <w:b/>
          <w:color w:val="202124"/>
          <w:highlight w:val="white"/>
        </w:rPr>
      </w:pPr>
      <w:r w:rsidRPr="005A527D">
        <w:rPr>
          <w:noProof/>
        </w:rPr>
        <w:lastRenderedPageBreak/>
        <w:drawing>
          <wp:inline distT="0" distB="0" distL="0" distR="0" wp14:anchorId="08DBDEC1" wp14:editId="3087A886">
            <wp:extent cx="5803265" cy="7317574"/>
            <wp:effectExtent l="0" t="0" r="698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80"/>
                    <a:srcRect l="25640" t="6179" r="27147" b="4516"/>
                    <a:stretch/>
                  </pic:blipFill>
                  <pic:spPr bwMode="auto">
                    <a:xfrm>
                      <a:off x="0" y="0"/>
                      <a:ext cx="5811654" cy="7328152"/>
                    </a:xfrm>
                    <a:prstGeom prst="rect">
                      <a:avLst/>
                    </a:prstGeom>
                    <a:ln>
                      <a:noFill/>
                    </a:ln>
                    <a:extLst>
                      <a:ext uri="{53640926-AAD7-44D8-BBD7-CCE9431645EC}">
                        <a14:shadowObscured xmlns:a14="http://schemas.microsoft.com/office/drawing/2010/main"/>
                      </a:ext>
                    </a:extLst>
                  </pic:spPr>
                </pic:pic>
              </a:graphicData>
            </a:graphic>
          </wp:inline>
        </w:drawing>
      </w:r>
      <w:r w:rsidR="0095544D">
        <w:rPr>
          <w:b/>
          <w:color w:val="202124"/>
          <w:highlight w:val="white"/>
        </w:rPr>
        <w:br/>
      </w:r>
    </w:p>
    <w:p w14:paraId="14DA8619" w14:textId="1E57188B" w:rsidR="0095544D" w:rsidRDefault="0095544D" w:rsidP="00EB4227">
      <w:pPr>
        <w:rPr>
          <w:b/>
          <w:color w:val="202124"/>
          <w:highlight w:val="white"/>
        </w:rPr>
      </w:pPr>
    </w:p>
    <w:p w14:paraId="0E554D76" w14:textId="79896DD9" w:rsidR="0095544D" w:rsidRDefault="0095544D" w:rsidP="00EB4227">
      <w:pPr>
        <w:rPr>
          <w:b/>
          <w:color w:val="202124"/>
          <w:highlight w:val="white"/>
        </w:rPr>
      </w:pPr>
    </w:p>
    <w:p w14:paraId="284810B3" w14:textId="6FB56809" w:rsidR="0095544D" w:rsidRDefault="0095544D" w:rsidP="00EB4227">
      <w:pPr>
        <w:rPr>
          <w:b/>
          <w:color w:val="202124"/>
          <w:highlight w:val="white"/>
        </w:rPr>
      </w:pPr>
    </w:p>
    <w:p w14:paraId="1D650646" w14:textId="47AE7F93" w:rsidR="0095544D" w:rsidRDefault="0095544D" w:rsidP="00EB4227">
      <w:pPr>
        <w:rPr>
          <w:b/>
          <w:color w:val="202124"/>
          <w:highlight w:val="white"/>
        </w:rPr>
      </w:pPr>
    </w:p>
    <w:p w14:paraId="0C610392" w14:textId="00D2B15D" w:rsidR="0095544D" w:rsidRDefault="0095544D" w:rsidP="00EB4227">
      <w:pPr>
        <w:rPr>
          <w:b/>
          <w:color w:val="202124"/>
          <w:highlight w:val="white"/>
        </w:rPr>
      </w:pPr>
    </w:p>
    <w:p w14:paraId="2DEAEE8A" w14:textId="28CDEEFD" w:rsidR="0095544D" w:rsidRDefault="0095544D" w:rsidP="00EB4227">
      <w:pPr>
        <w:rPr>
          <w:b/>
          <w:color w:val="202124"/>
          <w:highlight w:val="white"/>
        </w:rPr>
      </w:pPr>
    </w:p>
    <w:p w14:paraId="7F56307E" w14:textId="288F4C65" w:rsidR="0095544D" w:rsidRDefault="0095544D" w:rsidP="00EB4227">
      <w:pPr>
        <w:rPr>
          <w:b/>
          <w:color w:val="202124"/>
          <w:highlight w:val="white"/>
        </w:rPr>
      </w:pPr>
    </w:p>
    <w:p w14:paraId="19060634" w14:textId="5A70899F" w:rsidR="0095544D" w:rsidRDefault="0095544D" w:rsidP="00EB4227">
      <w:pPr>
        <w:pStyle w:val="Heading2"/>
        <w:jc w:val="center"/>
        <w:rPr>
          <w:highlight w:val="white"/>
        </w:rPr>
      </w:pPr>
      <w:bookmarkStart w:id="72" w:name="_Toc75282077"/>
      <w:r>
        <w:rPr>
          <w:highlight w:val="white"/>
        </w:rPr>
        <w:lastRenderedPageBreak/>
        <w:t>Appendix F</w:t>
      </w:r>
      <w:bookmarkEnd w:id="72"/>
    </w:p>
    <w:p w14:paraId="1C728F3E" w14:textId="224DC5F9" w:rsidR="0095544D" w:rsidRDefault="0095544D" w:rsidP="00EB4227">
      <w:pPr>
        <w:rPr>
          <w:bCs/>
          <w:i/>
          <w:iCs/>
          <w:color w:val="202124"/>
          <w:highlight w:val="white"/>
        </w:rPr>
      </w:pPr>
      <w:r w:rsidRPr="0095544D">
        <w:rPr>
          <w:bCs/>
          <w:i/>
          <w:iCs/>
          <w:color w:val="202124"/>
          <w:highlight w:val="white"/>
        </w:rPr>
        <w:t xml:space="preserve">Consent </w:t>
      </w:r>
      <w:r w:rsidR="00775BC5">
        <w:rPr>
          <w:bCs/>
          <w:i/>
          <w:iCs/>
          <w:color w:val="202124"/>
          <w:highlight w:val="white"/>
        </w:rPr>
        <w:t>F</w:t>
      </w:r>
      <w:r w:rsidRPr="0095544D">
        <w:rPr>
          <w:bCs/>
          <w:i/>
          <w:iCs/>
          <w:color w:val="202124"/>
          <w:highlight w:val="white"/>
        </w:rPr>
        <w:t xml:space="preserve">orm </w:t>
      </w:r>
      <w:r w:rsidR="00775BC5">
        <w:rPr>
          <w:bCs/>
          <w:i/>
          <w:iCs/>
          <w:color w:val="202124"/>
          <w:highlight w:val="white"/>
        </w:rPr>
        <w:t>and Recruitment Information for</w:t>
      </w:r>
      <w:r w:rsidRPr="0095544D">
        <w:rPr>
          <w:bCs/>
          <w:i/>
          <w:iCs/>
          <w:color w:val="202124"/>
          <w:highlight w:val="white"/>
        </w:rPr>
        <w:t xml:space="preserve"> Interview Participants</w:t>
      </w:r>
    </w:p>
    <w:p w14:paraId="6DA1C8AC" w14:textId="72AEC875" w:rsidR="00965F9E" w:rsidRDefault="00965F9E" w:rsidP="00EB4227">
      <w:pPr>
        <w:rPr>
          <w:bCs/>
          <w:i/>
          <w:iCs/>
          <w:color w:val="202124"/>
          <w:highlight w:val="white"/>
        </w:rPr>
      </w:pPr>
    </w:p>
    <w:p w14:paraId="766CE415" w14:textId="77777777" w:rsidR="00965F9E" w:rsidRDefault="00965F9E" w:rsidP="00EB4227">
      <w:pPr>
        <w:pStyle w:val="NormalWeb"/>
        <w:spacing w:before="0" w:beforeAutospacing="0" w:after="160" w:afterAutospacing="0"/>
        <w:jc w:val="center"/>
      </w:pPr>
      <w:r>
        <w:rPr>
          <w:b/>
          <w:bCs/>
          <w:color w:val="000000"/>
        </w:rPr>
        <w:t>UNIVERSITY OF WASHINGTON</w:t>
      </w:r>
    </w:p>
    <w:p w14:paraId="4A76F1BD" w14:textId="77777777" w:rsidR="00965F9E" w:rsidRDefault="00965F9E" w:rsidP="00EB4227">
      <w:pPr>
        <w:pStyle w:val="NormalWeb"/>
        <w:spacing w:before="0" w:beforeAutospacing="0" w:after="160" w:afterAutospacing="0"/>
        <w:jc w:val="center"/>
      </w:pPr>
      <w:r>
        <w:rPr>
          <w:b/>
          <w:bCs/>
          <w:color w:val="000000"/>
        </w:rPr>
        <w:t>COLLEGE OF EDUCATION</w:t>
      </w:r>
    </w:p>
    <w:p w14:paraId="5024C018" w14:textId="77777777" w:rsidR="00965F9E" w:rsidRDefault="00965F9E" w:rsidP="00EB4227">
      <w:pPr>
        <w:pStyle w:val="NormalWeb"/>
        <w:spacing w:before="0" w:beforeAutospacing="0" w:after="160" w:afterAutospacing="0"/>
        <w:jc w:val="center"/>
      </w:pPr>
      <w:r>
        <w:rPr>
          <w:b/>
          <w:bCs/>
          <w:color w:val="000000"/>
        </w:rPr>
        <w:t>Title of Study: Mechanics of Coaching: Inquiry of past, present, and future of coaching in Washington Quality Rating Improvement System </w:t>
      </w:r>
    </w:p>
    <w:p w14:paraId="2CEA29CB" w14:textId="77777777" w:rsidR="00965F9E" w:rsidRDefault="00965F9E" w:rsidP="00EB4227">
      <w:pPr>
        <w:pStyle w:val="NormalWeb"/>
        <w:spacing w:before="0" w:beforeAutospacing="0" w:after="160" w:afterAutospacing="0"/>
        <w:jc w:val="center"/>
      </w:pPr>
      <w:r>
        <w:rPr>
          <w:b/>
          <w:bCs/>
          <w:color w:val="000000"/>
        </w:rPr>
        <w:t xml:space="preserve">(WSIRB Project Code 2019-039 under </w:t>
      </w:r>
      <w:r>
        <w:rPr>
          <w:b/>
          <w:bCs/>
          <w:i/>
          <w:iCs/>
          <w:color w:val="222222"/>
          <w:shd w:val="clear" w:color="auto" w:fill="FFFFFF"/>
        </w:rPr>
        <w:t>Partnership for Pre-K Improvement: Washington</w:t>
      </w:r>
      <w:r>
        <w:rPr>
          <w:b/>
          <w:bCs/>
          <w:color w:val="000000"/>
        </w:rPr>
        <w:t>)</w:t>
      </w:r>
    </w:p>
    <w:p w14:paraId="2E5218C1" w14:textId="77777777" w:rsidR="00965F9E" w:rsidRDefault="00965F9E" w:rsidP="00EB4227"/>
    <w:p w14:paraId="1E8C6CF2" w14:textId="77777777" w:rsidR="00965F9E" w:rsidRDefault="00965F9E" w:rsidP="00EB4227">
      <w:pPr>
        <w:pStyle w:val="NormalWeb"/>
        <w:spacing w:before="0" w:beforeAutospacing="0" w:after="160" w:afterAutospacing="0"/>
        <w:jc w:val="center"/>
      </w:pPr>
      <w:r>
        <w:rPr>
          <w:b/>
          <w:bCs/>
          <w:color w:val="000000"/>
        </w:rPr>
        <w:t>Interviewee Consent Form – Dissertation </w:t>
      </w:r>
    </w:p>
    <w:p w14:paraId="0C3C48AC" w14:textId="77777777" w:rsidR="00965F9E" w:rsidRDefault="00965F9E" w:rsidP="00EB4227"/>
    <w:p w14:paraId="7FBCB045" w14:textId="77777777" w:rsidR="00965F9E" w:rsidRDefault="00965F9E" w:rsidP="00EB4227">
      <w:pPr>
        <w:pStyle w:val="NormalWeb"/>
        <w:spacing w:before="0" w:beforeAutospacing="0" w:after="160" w:afterAutospacing="0"/>
        <w:jc w:val="center"/>
      </w:pPr>
      <w:r>
        <w:rPr>
          <w:b/>
          <w:bCs/>
          <w:color w:val="000000"/>
        </w:rPr>
        <w:t>Investigator (Univ. of WA, College of Education)</w:t>
      </w:r>
    </w:p>
    <w:p w14:paraId="04C33357" w14:textId="77777777" w:rsidR="00965F9E" w:rsidRDefault="00965F9E" w:rsidP="00EB4227">
      <w:pPr>
        <w:pStyle w:val="NormalWeb"/>
        <w:spacing w:before="0" w:beforeAutospacing="0" w:after="160" w:afterAutospacing="0"/>
      </w:pPr>
      <w:r>
        <w:rPr>
          <w:color w:val="000000"/>
        </w:rPr>
        <w:t>Min Hwangbo, PhD Candidate in Learning Sciences &amp; Human Development</w:t>
      </w:r>
    </w:p>
    <w:p w14:paraId="4F955637" w14:textId="77777777" w:rsidR="00965F9E" w:rsidRDefault="00965F9E" w:rsidP="00EB4227">
      <w:pPr>
        <w:pStyle w:val="NormalWeb"/>
        <w:spacing w:before="0" w:beforeAutospacing="0" w:after="160" w:afterAutospacing="0"/>
      </w:pPr>
      <w:r>
        <w:rPr>
          <w:color w:val="000000"/>
        </w:rPr>
        <w:t xml:space="preserve">Contact email for the study: </w:t>
      </w:r>
      <w:hyperlink r:id="rId81" w:history="1">
        <w:r>
          <w:rPr>
            <w:rStyle w:val="Hyperlink"/>
            <w:color w:val="0563C1"/>
          </w:rPr>
          <w:t>foreverm@uw.edu</w:t>
        </w:r>
      </w:hyperlink>
    </w:p>
    <w:p w14:paraId="2F194C01" w14:textId="77777777" w:rsidR="00965F9E" w:rsidRDefault="00965F9E" w:rsidP="00EB4227"/>
    <w:p w14:paraId="78859BE6" w14:textId="77777777" w:rsidR="00965F9E" w:rsidRDefault="00965F9E" w:rsidP="00EB4227">
      <w:pPr>
        <w:pStyle w:val="NormalWeb"/>
        <w:spacing w:before="0" w:beforeAutospacing="0" w:after="160" w:afterAutospacing="0"/>
        <w:jc w:val="center"/>
      </w:pPr>
      <w:r>
        <w:rPr>
          <w:b/>
          <w:bCs/>
          <w:color w:val="000000"/>
        </w:rPr>
        <w:t>Advisors (Univ. of WA, College of Education)</w:t>
      </w:r>
    </w:p>
    <w:p w14:paraId="38BAC915" w14:textId="77777777" w:rsidR="00965F9E" w:rsidRDefault="00965F9E" w:rsidP="00EB4227">
      <w:pPr>
        <w:pStyle w:val="NormalWeb"/>
        <w:spacing w:before="0" w:beforeAutospacing="0" w:after="160" w:afterAutospacing="0"/>
      </w:pPr>
      <w:r>
        <w:rPr>
          <w:color w:val="000000"/>
        </w:rPr>
        <w:t xml:space="preserve">Gail E. Joseph - Chair, PhD, Professor of Education | </w:t>
      </w:r>
      <w:hyperlink r:id="rId82" w:history="1">
        <w:r>
          <w:rPr>
            <w:rStyle w:val="Hyperlink"/>
            <w:color w:val="0563C1"/>
          </w:rPr>
          <w:t>gjoseph@uw.edu</w:t>
        </w:r>
      </w:hyperlink>
    </w:p>
    <w:p w14:paraId="70C0EE49" w14:textId="77777777" w:rsidR="00965F9E" w:rsidRDefault="00965F9E" w:rsidP="00EB4227">
      <w:pPr>
        <w:pStyle w:val="NormalWeb"/>
        <w:spacing w:before="0" w:beforeAutospacing="0" w:after="160" w:afterAutospacing="0"/>
      </w:pPr>
      <w:r>
        <w:rPr>
          <w:color w:val="000000"/>
        </w:rPr>
        <w:t xml:space="preserve">Sylvia S. Bagley, PhD, Director of Instructional Leadership | </w:t>
      </w:r>
      <w:hyperlink r:id="rId83" w:history="1">
        <w:r>
          <w:rPr>
            <w:rStyle w:val="Hyperlink"/>
            <w:color w:val="0563C1"/>
            <w:shd w:val="clear" w:color="auto" w:fill="FFFFFF"/>
          </w:rPr>
          <w:t>sbagley@uw.edu</w:t>
        </w:r>
      </w:hyperlink>
    </w:p>
    <w:p w14:paraId="3482678C" w14:textId="77777777" w:rsidR="00965F9E" w:rsidRDefault="00965F9E" w:rsidP="00EB4227">
      <w:pPr>
        <w:pStyle w:val="NormalWeb"/>
        <w:spacing w:before="0" w:beforeAutospacing="0" w:after="160" w:afterAutospacing="0"/>
      </w:pPr>
      <w:proofErr w:type="spellStart"/>
      <w:r>
        <w:rPr>
          <w:color w:val="000000"/>
        </w:rPr>
        <w:t>Soojin</w:t>
      </w:r>
      <w:proofErr w:type="spellEnd"/>
      <w:r>
        <w:rPr>
          <w:color w:val="000000"/>
        </w:rPr>
        <w:t xml:space="preserve"> Oh Park, PhD, Assistant Professor of Education | </w:t>
      </w:r>
      <w:hyperlink r:id="rId84" w:history="1">
        <w:r>
          <w:rPr>
            <w:rStyle w:val="Hyperlink"/>
            <w:color w:val="0563C1"/>
            <w:shd w:val="clear" w:color="auto" w:fill="FFFFFF"/>
          </w:rPr>
          <w:t>parkso@uw.edu</w:t>
        </w:r>
      </w:hyperlink>
    </w:p>
    <w:p w14:paraId="09CB379C" w14:textId="77777777" w:rsidR="00965F9E" w:rsidRDefault="00965F9E" w:rsidP="00EB4227">
      <w:pPr>
        <w:pStyle w:val="NormalWeb"/>
        <w:spacing w:before="0" w:beforeAutospacing="0" w:after="160" w:afterAutospacing="0"/>
      </w:pPr>
      <w:r>
        <w:rPr>
          <w:color w:val="222222"/>
          <w:shd w:val="clear" w:color="auto" w:fill="FFFFFF"/>
        </w:rPr>
        <w:t xml:space="preserve">Crystal C. Hall, PhD, Associate Professor of Public Policy &amp; Governance | </w:t>
      </w:r>
      <w:hyperlink r:id="rId85" w:history="1">
        <w:r>
          <w:rPr>
            <w:rStyle w:val="Hyperlink"/>
            <w:color w:val="0563C1"/>
            <w:shd w:val="clear" w:color="auto" w:fill="FFFFFF"/>
          </w:rPr>
          <w:t>hallcc@uw.edu</w:t>
        </w:r>
      </w:hyperlink>
    </w:p>
    <w:p w14:paraId="542115AA" w14:textId="77777777" w:rsidR="00965F9E" w:rsidRDefault="00965F9E" w:rsidP="00EB4227">
      <w:pPr>
        <w:pStyle w:val="NormalWeb"/>
        <w:spacing w:before="0" w:beforeAutospacing="0" w:after="160" w:afterAutospacing="0"/>
      </w:pPr>
      <w:r>
        <w:rPr>
          <w:rStyle w:val="apple-tab-span"/>
          <w:color w:val="222222"/>
          <w:shd w:val="clear" w:color="auto" w:fill="FFFFFF"/>
        </w:rPr>
        <w:tab/>
      </w:r>
    </w:p>
    <w:p w14:paraId="14490B3A" w14:textId="77777777" w:rsidR="00965F9E" w:rsidRDefault="00965F9E" w:rsidP="00EB4227">
      <w:pPr>
        <w:pStyle w:val="NormalWeb"/>
        <w:spacing w:before="0" w:beforeAutospacing="0" w:after="160" w:afterAutospacing="0"/>
        <w:jc w:val="center"/>
      </w:pPr>
      <w:r>
        <w:rPr>
          <w:b/>
          <w:bCs/>
          <w:color w:val="222222"/>
          <w:shd w:val="clear" w:color="auto" w:fill="FFFFFF"/>
        </w:rPr>
        <w:t>Statement of Purpose</w:t>
      </w:r>
    </w:p>
    <w:p w14:paraId="51407C32" w14:textId="77777777" w:rsidR="00965F9E" w:rsidRDefault="00965F9E" w:rsidP="00EB4227">
      <w:pPr>
        <w:pStyle w:val="NormalWeb"/>
        <w:spacing w:before="0" w:beforeAutospacing="0" w:after="160" w:afterAutospacing="0"/>
      </w:pPr>
      <w:r>
        <w:rPr>
          <w:color w:val="000000"/>
        </w:rPr>
        <w:t>We are asking you to be in a research study. The purpose of this consent form is to give you the information you will need to help you decide whether to participate. Please read the form carefully. You can ask questions about the purpose of the research, what we will ask you to do, the possible risks and benefits, your rights as a participant in the project, and anything else about the research and contents of this form that is not clear. </w:t>
      </w:r>
    </w:p>
    <w:p w14:paraId="31E978FC" w14:textId="77777777" w:rsidR="00965F9E" w:rsidRDefault="00965F9E" w:rsidP="00EB4227">
      <w:pPr>
        <w:pStyle w:val="NormalWeb"/>
        <w:spacing w:before="0" w:beforeAutospacing="0" w:after="160" w:afterAutospacing="0"/>
      </w:pPr>
      <w:r>
        <w:rPr>
          <w:color w:val="000000"/>
        </w:rPr>
        <w:t xml:space="preserve">When we answer all your questions, you can decide if you want to participate in the study or not. This process is called 'informed consent.' We will give you a copy of this form for your records. Please do not hesitate to contact </w:t>
      </w:r>
      <w:hyperlink r:id="rId86" w:history="1">
        <w:r>
          <w:rPr>
            <w:rStyle w:val="Hyperlink"/>
            <w:color w:val="0563C1"/>
          </w:rPr>
          <w:t>forevemr@uw.edu</w:t>
        </w:r>
      </w:hyperlink>
      <w:r>
        <w:rPr>
          <w:color w:val="000000"/>
        </w:rPr>
        <w:t xml:space="preserve"> for any questions, comments, feedback, etc. I appreciate your time and dedication for your service in the field!</w:t>
      </w:r>
    </w:p>
    <w:p w14:paraId="13ABA00C" w14:textId="28E18DED" w:rsidR="00965F9E" w:rsidRDefault="00965F9E" w:rsidP="00EB4227">
      <w:pPr>
        <w:spacing w:after="240"/>
        <w:ind w:left="3600"/>
      </w:pPr>
      <w:r>
        <w:br/>
      </w:r>
      <w:r>
        <w:rPr>
          <w:b/>
          <w:bCs/>
          <w:color w:val="222222"/>
          <w:shd w:val="clear" w:color="auto" w:fill="FFFFFF"/>
        </w:rPr>
        <w:t>Purpose of Study</w:t>
      </w:r>
    </w:p>
    <w:p w14:paraId="3A27B065" w14:textId="77777777" w:rsidR="00965F9E" w:rsidRDefault="00965F9E" w:rsidP="00EB4227">
      <w:pPr>
        <w:pStyle w:val="NormalWeb"/>
        <w:spacing w:before="0" w:beforeAutospacing="0" w:after="160" w:afterAutospacing="0"/>
      </w:pPr>
      <w:r>
        <w:rPr>
          <w:color w:val="000000"/>
        </w:rPr>
        <w:t xml:space="preserve">The study </w:t>
      </w:r>
      <w:r>
        <w:rPr>
          <w:i/>
          <w:iCs/>
          <w:color w:val="000000"/>
        </w:rPr>
        <w:t xml:space="preserve">Mechanics of Coaching: Inquiry of past, present, and future of coaching in Washington Quality Rating Improvement System </w:t>
      </w:r>
      <w:r>
        <w:rPr>
          <w:color w:val="000000"/>
        </w:rPr>
        <w:t xml:space="preserve">inquires ontological status – a status of where things are at – with the current Washington State Quality Rating Improvement System, the Early Achievers system coaching activities and workforce support. After a round of descriptive analysis of coaching information retrieved from the statewide early learning system data warehouse “WELS-DW,” the researcher intends to interview stakeholders in the </w:t>
      </w:r>
      <w:r>
        <w:rPr>
          <w:color w:val="000000"/>
        </w:rPr>
        <w:lastRenderedPageBreak/>
        <w:t>system to validate and include the voice of system actors. These include coach support leads, administrators in the state, trainers, and coaches in the Early Achievers system. </w:t>
      </w:r>
    </w:p>
    <w:p w14:paraId="1FA6E9D6" w14:textId="77777777" w:rsidR="00965F9E" w:rsidRDefault="00965F9E" w:rsidP="00EB4227"/>
    <w:p w14:paraId="616573BB" w14:textId="77777777" w:rsidR="00965F9E" w:rsidRDefault="00965F9E" w:rsidP="00EB4227">
      <w:pPr>
        <w:pStyle w:val="NormalWeb"/>
        <w:spacing w:before="0" w:beforeAutospacing="0" w:after="160" w:afterAutospacing="0"/>
        <w:jc w:val="center"/>
      </w:pPr>
      <w:r>
        <w:rPr>
          <w:b/>
          <w:bCs/>
          <w:color w:val="000000"/>
        </w:rPr>
        <w:t>Procedures</w:t>
      </w:r>
    </w:p>
    <w:p w14:paraId="0C15C798" w14:textId="77777777" w:rsidR="00965F9E" w:rsidRDefault="00965F9E" w:rsidP="00EB4227">
      <w:pPr>
        <w:pStyle w:val="NormalWeb"/>
        <w:spacing w:before="0" w:beforeAutospacing="0" w:after="160" w:afterAutospacing="0"/>
      </w:pPr>
      <w:r>
        <w:rPr>
          <w:color w:val="000000"/>
        </w:rPr>
        <w:t>If you agree to participate in this study, you will be asked to do the following:</w:t>
      </w:r>
    </w:p>
    <w:p w14:paraId="3A96D2F5" w14:textId="77777777" w:rsidR="00965F9E" w:rsidRDefault="00965F9E" w:rsidP="00EB4227">
      <w:pPr>
        <w:pStyle w:val="NormalWeb"/>
        <w:numPr>
          <w:ilvl w:val="0"/>
          <w:numId w:val="39"/>
        </w:numPr>
        <w:tabs>
          <w:tab w:val="clear" w:pos="720"/>
        </w:tabs>
        <w:spacing w:before="0" w:beforeAutospacing="0" w:after="160" w:afterAutospacing="0"/>
        <w:textAlignment w:val="baseline"/>
        <w:rPr>
          <w:color w:val="000000"/>
        </w:rPr>
      </w:pPr>
      <w:r>
        <w:rPr>
          <w:color w:val="000000"/>
        </w:rPr>
        <w:t>Agree to participate in 1-hour call semi-structured interview with the researcher which includes:</w:t>
      </w:r>
    </w:p>
    <w:p w14:paraId="4727D872" w14:textId="77777777" w:rsidR="00965F9E" w:rsidRDefault="00965F9E" w:rsidP="00EB4227">
      <w:pPr>
        <w:pStyle w:val="NormalWeb"/>
        <w:numPr>
          <w:ilvl w:val="1"/>
          <w:numId w:val="40"/>
        </w:numPr>
        <w:shd w:val="clear" w:color="auto" w:fill="FFFFFF"/>
        <w:tabs>
          <w:tab w:val="clear" w:pos="1440"/>
        </w:tabs>
        <w:spacing w:before="0" w:beforeAutospacing="0" w:after="0" w:afterAutospacing="0"/>
        <w:textAlignment w:val="baseline"/>
        <w:rPr>
          <w:color w:val="222222"/>
        </w:rPr>
      </w:pPr>
      <w:r>
        <w:rPr>
          <w:color w:val="222222"/>
        </w:rPr>
        <w:t>From your perspectives, what are your thoughts on the information captured on the WELS system (particularly on Notes)?</w:t>
      </w:r>
    </w:p>
    <w:p w14:paraId="5EA76647" w14:textId="77777777" w:rsidR="00965F9E" w:rsidRDefault="00965F9E" w:rsidP="00EB4227">
      <w:pPr>
        <w:pStyle w:val="NormalWeb"/>
        <w:numPr>
          <w:ilvl w:val="1"/>
          <w:numId w:val="40"/>
        </w:numPr>
        <w:shd w:val="clear" w:color="auto" w:fill="FFFFFF"/>
        <w:tabs>
          <w:tab w:val="clear" w:pos="1440"/>
        </w:tabs>
        <w:spacing w:before="0" w:beforeAutospacing="0" w:after="0" w:afterAutospacing="0"/>
        <w:textAlignment w:val="baseline"/>
        <w:rPr>
          <w:color w:val="222222"/>
        </w:rPr>
      </w:pPr>
      <w:r>
        <w:rPr>
          <w:color w:val="222222"/>
        </w:rPr>
        <w:t xml:space="preserve">Does that match with your belief, perspectives, and actual activities that you felt </w:t>
      </w:r>
      <w:proofErr w:type="gramStart"/>
      <w:r>
        <w:rPr>
          <w:color w:val="222222"/>
        </w:rPr>
        <w:t>it's</w:t>
      </w:r>
      <w:proofErr w:type="gramEnd"/>
      <w:r>
        <w:rPr>
          <w:color w:val="222222"/>
        </w:rPr>
        <w:t xml:space="preserve"> gathering what's considered intended information for the system?</w:t>
      </w:r>
    </w:p>
    <w:p w14:paraId="570B9BF7" w14:textId="77777777" w:rsidR="00965F9E" w:rsidRDefault="00965F9E" w:rsidP="00EB4227">
      <w:pPr>
        <w:pStyle w:val="NormalWeb"/>
        <w:numPr>
          <w:ilvl w:val="1"/>
          <w:numId w:val="40"/>
        </w:numPr>
        <w:shd w:val="clear" w:color="auto" w:fill="FFFFFF"/>
        <w:tabs>
          <w:tab w:val="clear" w:pos="1440"/>
        </w:tabs>
        <w:spacing w:before="0" w:beforeAutospacing="0" w:after="0" w:afterAutospacing="0"/>
        <w:textAlignment w:val="baseline"/>
        <w:rPr>
          <w:color w:val="222222"/>
        </w:rPr>
      </w:pPr>
      <w:r>
        <w:rPr>
          <w:color w:val="222222"/>
        </w:rPr>
        <w:t>If there were a magic wand, in the next 3-5 years, what suggestions do you have to the state QRIS system regarding collecting and managing coaching-relevant data?</w:t>
      </w:r>
    </w:p>
    <w:p w14:paraId="736B3B54" w14:textId="77777777" w:rsidR="00965F9E" w:rsidRDefault="00965F9E" w:rsidP="00EB4227">
      <w:pPr>
        <w:pStyle w:val="NormalWeb"/>
        <w:numPr>
          <w:ilvl w:val="0"/>
          <w:numId w:val="40"/>
        </w:numPr>
        <w:shd w:val="clear" w:color="auto" w:fill="FFFFFF"/>
        <w:tabs>
          <w:tab w:val="clear" w:pos="720"/>
        </w:tabs>
        <w:spacing w:before="0" w:beforeAutospacing="0" w:after="280" w:afterAutospacing="0"/>
        <w:textAlignment w:val="baseline"/>
        <w:rPr>
          <w:color w:val="222222"/>
        </w:rPr>
      </w:pPr>
      <w:r>
        <w:rPr>
          <w:color w:val="222222"/>
        </w:rPr>
        <w:t>Agree to fill out the following form (last page of this consent form) which captures demographic information of interviewee</w:t>
      </w:r>
    </w:p>
    <w:p w14:paraId="73CFF53B" w14:textId="77777777" w:rsidR="00965F9E" w:rsidRDefault="00965F9E" w:rsidP="00EB4227">
      <w:pPr>
        <w:pStyle w:val="NormalWeb"/>
        <w:shd w:val="clear" w:color="auto" w:fill="FFFFFF"/>
        <w:spacing w:before="280" w:beforeAutospacing="0" w:after="280" w:afterAutospacing="0"/>
      </w:pPr>
      <w:r>
        <w:rPr>
          <w:color w:val="222222"/>
        </w:rPr>
        <w:t>If you agree to participate in this study, the researcher will: </w:t>
      </w:r>
    </w:p>
    <w:p w14:paraId="0BFFD20C" w14:textId="77777777" w:rsidR="00965F9E" w:rsidRDefault="00965F9E" w:rsidP="00EB4227">
      <w:pPr>
        <w:pStyle w:val="NormalWeb"/>
        <w:numPr>
          <w:ilvl w:val="0"/>
          <w:numId w:val="41"/>
        </w:numPr>
        <w:shd w:val="clear" w:color="auto" w:fill="FFFFFF"/>
        <w:tabs>
          <w:tab w:val="clear" w:pos="720"/>
        </w:tabs>
        <w:spacing w:before="280" w:beforeAutospacing="0" w:after="0" w:afterAutospacing="0"/>
        <w:textAlignment w:val="baseline"/>
        <w:rPr>
          <w:color w:val="222222"/>
        </w:rPr>
      </w:pPr>
      <w:r>
        <w:rPr>
          <w:color w:val="222222"/>
        </w:rPr>
        <w:t>Coordinate interview schedule with you at your convenience between April 19- May 5, 2021</w:t>
      </w:r>
    </w:p>
    <w:p w14:paraId="7029C257" w14:textId="77777777" w:rsidR="00965F9E" w:rsidRDefault="00965F9E" w:rsidP="00EB4227">
      <w:pPr>
        <w:pStyle w:val="NormalWeb"/>
        <w:numPr>
          <w:ilvl w:val="0"/>
          <w:numId w:val="41"/>
        </w:numPr>
        <w:shd w:val="clear" w:color="auto" w:fill="FFFFFF"/>
        <w:tabs>
          <w:tab w:val="clear" w:pos="720"/>
        </w:tabs>
        <w:spacing w:before="0" w:beforeAutospacing="0" w:after="0" w:afterAutospacing="0"/>
        <w:textAlignment w:val="baseline"/>
        <w:rPr>
          <w:color w:val="222222"/>
        </w:rPr>
      </w:pPr>
      <w:r>
        <w:rPr>
          <w:color w:val="222222"/>
        </w:rPr>
        <w:t>Prepare and share the transcript of your interview within 48 hours via an encrypted file transfer file ShareFile</w:t>
      </w:r>
    </w:p>
    <w:p w14:paraId="0D11755A" w14:textId="77777777" w:rsidR="00965F9E" w:rsidRDefault="00965F9E" w:rsidP="00EB4227">
      <w:pPr>
        <w:pStyle w:val="NormalWeb"/>
        <w:numPr>
          <w:ilvl w:val="0"/>
          <w:numId w:val="41"/>
        </w:numPr>
        <w:shd w:val="clear" w:color="auto" w:fill="FFFFFF"/>
        <w:tabs>
          <w:tab w:val="clear" w:pos="720"/>
        </w:tabs>
        <w:spacing w:before="0" w:beforeAutospacing="0" w:after="0" w:afterAutospacing="0"/>
        <w:textAlignment w:val="baseline"/>
        <w:rPr>
          <w:color w:val="222222"/>
        </w:rPr>
      </w:pPr>
      <w:r>
        <w:rPr>
          <w:color w:val="222222"/>
        </w:rPr>
        <w:t>Prepare and share any deliverables of the study for your information and feedback before disseminating to the public including sponsors (Washington Department Children Youth and Families).</w:t>
      </w:r>
    </w:p>
    <w:p w14:paraId="71CFA6FA" w14:textId="77777777" w:rsidR="00965F9E" w:rsidRDefault="00965F9E" w:rsidP="00EB4227">
      <w:pPr>
        <w:pStyle w:val="NormalWeb"/>
        <w:numPr>
          <w:ilvl w:val="0"/>
          <w:numId w:val="41"/>
        </w:numPr>
        <w:shd w:val="clear" w:color="auto" w:fill="FFFFFF"/>
        <w:tabs>
          <w:tab w:val="clear" w:pos="720"/>
        </w:tabs>
        <w:spacing w:before="0" w:beforeAutospacing="0" w:after="280" w:afterAutospacing="0"/>
        <w:textAlignment w:val="baseline"/>
        <w:rPr>
          <w:color w:val="222222"/>
        </w:rPr>
      </w:pPr>
      <w:r>
        <w:rPr>
          <w:color w:val="222222"/>
        </w:rPr>
        <w:t>Keep all information private and secure all data files of the study in a secured data warehouse C-Dash (operated by Cultivate Learning, College of Education, University of Washington).</w:t>
      </w:r>
    </w:p>
    <w:p w14:paraId="4645C83F" w14:textId="77777777" w:rsidR="00965F9E" w:rsidRDefault="00965F9E" w:rsidP="00EB4227">
      <w:pPr>
        <w:pStyle w:val="NormalWeb"/>
        <w:shd w:val="clear" w:color="auto" w:fill="FFFFFF"/>
        <w:spacing w:before="280" w:beforeAutospacing="0" w:after="0" w:afterAutospacing="0"/>
      </w:pPr>
      <w:r>
        <w:rPr>
          <w:b/>
          <w:bCs/>
          <w:i/>
          <w:iCs/>
          <w:color w:val="000000"/>
        </w:rPr>
        <w:t>The only time we will share identifiable information is in cases of suspected child abuse. By law, we must report these cases as early learning professionals.</w:t>
      </w:r>
    </w:p>
    <w:p w14:paraId="7E1FE370" w14:textId="77777777" w:rsidR="00965F9E" w:rsidRDefault="00965F9E" w:rsidP="00EB4227">
      <w:pPr>
        <w:pStyle w:val="NormalWeb"/>
        <w:shd w:val="clear" w:color="auto" w:fill="FFFFFF"/>
        <w:spacing w:before="0" w:beforeAutospacing="0" w:after="0" w:afterAutospacing="0"/>
      </w:pPr>
      <w:r>
        <w:rPr>
          <w:color w:val="000000"/>
        </w:rPr>
        <w:t>You can choose to not participate, or stop participating, in the study at any time.</w:t>
      </w:r>
    </w:p>
    <w:p w14:paraId="24C55D9E" w14:textId="77777777" w:rsidR="00AD02F2" w:rsidRDefault="00AD02F2" w:rsidP="00EB4227">
      <w:pPr>
        <w:pStyle w:val="NormalWeb"/>
        <w:shd w:val="clear" w:color="auto" w:fill="FFFFFF"/>
        <w:spacing w:before="0" w:beforeAutospacing="0" w:after="0" w:afterAutospacing="0"/>
        <w:jc w:val="center"/>
        <w:rPr>
          <w:b/>
          <w:bCs/>
          <w:color w:val="000000"/>
        </w:rPr>
      </w:pPr>
    </w:p>
    <w:p w14:paraId="286535A0" w14:textId="1B8A5401" w:rsidR="00965F9E" w:rsidRDefault="00965F9E" w:rsidP="00EB4227">
      <w:pPr>
        <w:pStyle w:val="NormalWeb"/>
        <w:shd w:val="clear" w:color="auto" w:fill="FFFFFF"/>
        <w:spacing w:before="0" w:beforeAutospacing="0" w:after="0" w:afterAutospacing="0"/>
        <w:jc w:val="center"/>
      </w:pPr>
      <w:r>
        <w:rPr>
          <w:b/>
          <w:bCs/>
          <w:color w:val="000000"/>
        </w:rPr>
        <w:t>Risk, Stress, or Discomfort</w:t>
      </w:r>
    </w:p>
    <w:p w14:paraId="4DC7115E" w14:textId="77777777" w:rsidR="00965F9E" w:rsidRDefault="00965F9E" w:rsidP="00EB4227">
      <w:pPr>
        <w:pStyle w:val="NormalWeb"/>
        <w:shd w:val="clear" w:color="auto" w:fill="FFFFFF"/>
        <w:spacing w:before="0" w:beforeAutospacing="0" w:after="0" w:afterAutospacing="0"/>
      </w:pPr>
      <w:r>
        <w:rPr>
          <w:color w:val="000000"/>
        </w:rPr>
        <w:t>Some people feel that participating in research is an invasion of privacy. We do our best to protect your privacy. The only people who will have access to your identifiable information are members of the study team who have signed an agreement to protect your privacy and keep your information confidential. Your name will be kept until data collection is complete and the data is organized at our office location. We will remove links to names from our records no later than December 31, 2027. All data will be kept indefinitely in a locked location that only project research team members can access. Your name will not be used in any articles we publish or presentations.</w:t>
      </w:r>
    </w:p>
    <w:p w14:paraId="68F21F9C" w14:textId="77777777" w:rsidR="00965F9E" w:rsidRDefault="00965F9E" w:rsidP="00EB4227">
      <w:pPr>
        <w:pStyle w:val="NormalWeb"/>
        <w:shd w:val="clear" w:color="auto" w:fill="FFFFFF"/>
        <w:spacing w:before="0" w:beforeAutospacing="0" w:after="0" w:afterAutospacing="0"/>
      </w:pPr>
      <w:r>
        <w:rPr>
          <w:color w:val="000000"/>
        </w:rPr>
        <w:t xml:space="preserve">Whether or not you choose to be in the study, it will not affect your employment. No personal questions will be asked. You are free to stop activities at any time. If you have any questions, please contact us at </w:t>
      </w:r>
      <w:hyperlink r:id="rId87" w:history="1">
        <w:r>
          <w:rPr>
            <w:rStyle w:val="Hyperlink"/>
            <w:color w:val="0563C1"/>
          </w:rPr>
          <w:t>foreverm@uw.edu</w:t>
        </w:r>
      </w:hyperlink>
      <w:r>
        <w:rPr>
          <w:color w:val="000000"/>
        </w:rPr>
        <w:t>.</w:t>
      </w:r>
    </w:p>
    <w:p w14:paraId="2BB3830F" w14:textId="77777777" w:rsidR="00965F9E" w:rsidRDefault="00965F9E" w:rsidP="00EB4227">
      <w:pPr>
        <w:pStyle w:val="NormalWeb"/>
        <w:shd w:val="clear" w:color="auto" w:fill="FFFFFF"/>
        <w:spacing w:before="0" w:beforeAutospacing="0" w:after="0" w:afterAutospacing="0"/>
      </w:pPr>
      <w:r>
        <w:t> </w:t>
      </w:r>
    </w:p>
    <w:p w14:paraId="5A1B304E" w14:textId="77777777" w:rsidR="00AD02F2" w:rsidRDefault="00AD02F2" w:rsidP="00EB4227">
      <w:pPr>
        <w:pStyle w:val="NormalWeb"/>
        <w:shd w:val="clear" w:color="auto" w:fill="FFFFFF"/>
        <w:spacing w:before="0" w:beforeAutospacing="0" w:after="0" w:afterAutospacing="0"/>
        <w:jc w:val="center"/>
        <w:rPr>
          <w:b/>
          <w:bCs/>
          <w:color w:val="000000"/>
        </w:rPr>
      </w:pPr>
    </w:p>
    <w:p w14:paraId="20B792B2" w14:textId="42A54A2B" w:rsidR="00965F9E" w:rsidRDefault="00965F9E" w:rsidP="00EB4227">
      <w:pPr>
        <w:pStyle w:val="NormalWeb"/>
        <w:shd w:val="clear" w:color="auto" w:fill="FFFFFF"/>
        <w:spacing w:before="0" w:beforeAutospacing="0" w:after="0" w:afterAutospacing="0"/>
        <w:jc w:val="center"/>
      </w:pPr>
      <w:r>
        <w:rPr>
          <w:b/>
          <w:bCs/>
          <w:color w:val="000000"/>
        </w:rPr>
        <w:lastRenderedPageBreak/>
        <w:t>Benefit</w:t>
      </w:r>
    </w:p>
    <w:p w14:paraId="3D836BA4" w14:textId="77777777" w:rsidR="00965F9E" w:rsidRDefault="00965F9E" w:rsidP="00EB4227">
      <w:pPr>
        <w:pStyle w:val="NormalWeb"/>
        <w:shd w:val="clear" w:color="auto" w:fill="FFFFFF"/>
        <w:spacing w:before="0" w:beforeAutospacing="0" w:after="0" w:afterAutospacing="0"/>
      </w:pPr>
      <w:r>
        <w:rPr>
          <w:color w:val="000000"/>
        </w:rPr>
        <w:t>We hope the results of this study will help us understand how to better support coach workforce in the Washington early learning system.</w:t>
      </w:r>
    </w:p>
    <w:p w14:paraId="63BCF77B" w14:textId="77777777" w:rsidR="00FC5F32" w:rsidRDefault="00FC5F32" w:rsidP="00EB4227">
      <w:pPr>
        <w:pStyle w:val="NormalWeb"/>
        <w:shd w:val="clear" w:color="auto" w:fill="FFFFFF"/>
        <w:spacing w:before="0" w:beforeAutospacing="0" w:after="0" w:afterAutospacing="0"/>
        <w:jc w:val="center"/>
        <w:rPr>
          <w:b/>
          <w:bCs/>
          <w:color w:val="000000"/>
        </w:rPr>
      </w:pPr>
    </w:p>
    <w:p w14:paraId="75C53629" w14:textId="5CDB4A44" w:rsidR="00965F9E" w:rsidRDefault="00965F9E" w:rsidP="00EB4227">
      <w:pPr>
        <w:pStyle w:val="NormalWeb"/>
        <w:shd w:val="clear" w:color="auto" w:fill="FFFFFF"/>
        <w:spacing w:before="0" w:beforeAutospacing="0" w:after="0" w:afterAutospacing="0"/>
        <w:jc w:val="center"/>
      </w:pPr>
      <w:r>
        <w:rPr>
          <w:b/>
          <w:bCs/>
          <w:color w:val="000000"/>
        </w:rPr>
        <w:t>Other Information</w:t>
      </w:r>
    </w:p>
    <w:p w14:paraId="29BBBCF4" w14:textId="77777777" w:rsidR="00965F9E" w:rsidRDefault="00965F9E" w:rsidP="00EB4227">
      <w:pPr>
        <w:pStyle w:val="NormalWeb"/>
        <w:shd w:val="clear" w:color="auto" w:fill="FFFFFF"/>
        <w:spacing w:before="0" w:beforeAutospacing="0" w:after="0" w:afterAutospacing="0"/>
      </w:pPr>
      <w:r>
        <w:rPr>
          <w:color w:val="000000"/>
        </w:rPr>
        <w:t xml:space="preserve">Participation in this study is voluntary. At any time during the study, you may choose to stop participating. Confidentiality of data will be </w:t>
      </w:r>
      <w:proofErr w:type="gramStart"/>
      <w:r>
        <w:rPr>
          <w:color w:val="000000"/>
        </w:rPr>
        <w:t>maintained at all times</w:t>
      </w:r>
      <w:proofErr w:type="gramEnd"/>
      <w:r>
        <w:rPr>
          <w:color w:val="000000"/>
        </w:rPr>
        <w:t>, except in cases where child abuse is suspected. By law, such instances must be reported by the investigator. </w:t>
      </w:r>
    </w:p>
    <w:p w14:paraId="224CB270" w14:textId="77777777" w:rsidR="00965F9E" w:rsidRDefault="00965F9E" w:rsidP="00EB4227">
      <w:pPr>
        <w:pStyle w:val="NormalWeb"/>
        <w:shd w:val="clear" w:color="auto" w:fill="FFFFFF"/>
        <w:spacing w:before="0" w:beforeAutospacing="0" w:after="0" w:afterAutospacing="0"/>
      </w:pPr>
      <w:r>
        <w:rPr>
          <w:color w:val="000000"/>
        </w:rPr>
        <w:t>Sometimes, government or university staff review studies such as this one to make sure they are being done safely and legally. If a review of this study takes place, your records might be examined. The reviewers will protect your privacy. The study records will not be used to put you at legal risk of harm. </w:t>
      </w:r>
    </w:p>
    <w:p w14:paraId="73662556" w14:textId="77777777" w:rsidR="00965F9E" w:rsidRDefault="00965F9E" w:rsidP="00EB4227">
      <w:pPr>
        <w:pStyle w:val="NormalWeb"/>
        <w:shd w:val="clear" w:color="auto" w:fill="FFFFFF"/>
        <w:spacing w:before="0" w:beforeAutospacing="0" w:after="0" w:afterAutospacing="0"/>
      </w:pPr>
      <w:r>
        <w:rPr>
          <w:color w:val="000000"/>
        </w:rPr>
        <w:t xml:space="preserve">A consent form is attached. Please read it, sign it with your decision marked about participating, scan, and return it to a secured link that will be shared by the researcher. Please keep a copy for your records. Thank you for considering participation in this study. We think that our research will help create more opportunities for high quality early learning environments across the state. We will be happy to answer any questions you have. You can contact Min Hwangbo at </w:t>
      </w:r>
      <w:hyperlink r:id="rId88" w:history="1">
        <w:r>
          <w:rPr>
            <w:rStyle w:val="Hyperlink"/>
            <w:color w:val="0563C1"/>
          </w:rPr>
          <w:t>foreverm@uw.edu</w:t>
        </w:r>
      </w:hyperlink>
      <w:r>
        <w:rPr>
          <w:color w:val="000000"/>
        </w:rPr>
        <w:t>.</w:t>
      </w:r>
    </w:p>
    <w:p w14:paraId="30B34C5A" w14:textId="77777777" w:rsidR="00965F9E" w:rsidRDefault="00965F9E" w:rsidP="00EB4227">
      <w:pPr>
        <w:pStyle w:val="NormalWeb"/>
        <w:shd w:val="clear" w:color="auto" w:fill="FFFFFF"/>
        <w:spacing w:before="0" w:beforeAutospacing="0" w:after="0" w:afterAutospacing="0"/>
      </w:pPr>
      <w:r>
        <w:t> </w:t>
      </w:r>
    </w:p>
    <w:p w14:paraId="6984F920" w14:textId="77777777" w:rsidR="00965F9E" w:rsidRDefault="00965F9E" w:rsidP="00EB4227">
      <w:pPr>
        <w:pStyle w:val="NormalWeb"/>
        <w:shd w:val="clear" w:color="auto" w:fill="FFFFFF"/>
        <w:spacing w:before="0" w:beforeAutospacing="0" w:after="0" w:afterAutospacing="0"/>
      </w:pPr>
      <w:r>
        <w:rPr>
          <w:color w:val="000000"/>
        </w:rPr>
        <w:t>Sincerely,</w:t>
      </w:r>
    </w:p>
    <w:p w14:paraId="2D563810" w14:textId="77777777" w:rsidR="00965F9E" w:rsidRDefault="00965F9E" w:rsidP="00EB4227">
      <w:pPr>
        <w:pStyle w:val="NormalWeb"/>
        <w:shd w:val="clear" w:color="auto" w:fill="FFFFFF"/>
        <w:spacing w:before="0" w:beforeAutospacing="0" w:after="0" w:afterAutospacing="0"/>
      </w:pPr>
      <w:r>
        <w:rPr>
          <w:color w:val="000000"/>
        </w:rPr>
        <w:t>Min Hwangbo</w:t>
      </w:r>
    </w:p>
    <w:p w14:paraId="61E4AA98" w14:textId="77777777" w:rsidR="00EB7115" w:rsidRDefault="00EB7115" w:rsidP="00EB4227">
      <w:pPr>
        <w:spacing w:after="160" w:line="259" w:lineRule="auto"/>
        <w:rPr>
          <w:b/>
          <w:bCs/>
          <w:color w:val="000000"/>
          <w:sz w:val="22"/>
          <w:szCs w:val="22"/>
        </w:rPr>
      </w:pPr>
      <w:r>
        <w:rPr>
          <w:b/>
          <w:bCs/>
          <w:color w:val="000000"/>
          <w:sz w:val="22"/>
          <w:szCs w:val="22"/>
        </w:rPr>
        <w:br w:type="page"/>
      </w:r>
    </w:p>
    <w:p w14:paraId="5FB185D1" w14:textId="1C718454" w:rsidR="00965F9E" w:rsidRDefault="00965F9E" w:rsidP="00EB4227">
      <w:pPr>
        <w:pStyle w:val="NormalWeb"/>
        <w:shd w:val="clear" w:color="auto" w:fill="FFFFFF"/>
        <w:spacing w:before="0" w:beforeAutospacing="0" w:after="0" w:afterAutospacing="0"/>
        <w:jc w:val="center"/>
        <w:rPr>
          <w:b/>
          <w:bCs/>
          <w:color w:val="000000"/>
          <w:sz w:val="22"/>
          <w:szCs w:val="22"/>
        </w:rPr>
      </w:pPr>
      <w:r>
        <w:rPr>
          <w:b/>
          <w:bCs/>
          <w:color w:val="000000"/>
          <w:sz w:val="22"/>
          <w:szCs w:val="22"/>
        </w:rPr>
        <w:lastRenderedPageBreak/>
        <w:t>Subject’s Statement</w:t>
      </w:r>
    </w:p>
    <w:p w14:paraId="49EE4EB3" w14:textId="77777777" w:rsidR="00EB7115" w:rsidRDefault="00EB7115" w:rsidP="00EB4227">
      <w:pPr>
        <w:pStyle w:val="NormalWeb"/>
        <w:shd w:val="clear" w:color="auto" w:fill="FFFFFF"/>
        <w:spacing w:before="0" w:beforeAutospacing="0" w:after="0" w:afterAutospacing="0"/>
        <w:jc w:val="center"/>
      </w:pPr>
    </w:p>
    <w:p w14:paraId="3867921F" w14:textId="77777777" w:rsidR="00965F9E" w:rsidRDefault="00965F9E" w:rsidP="00EB4227">
      <w:pPr>
        <w:pStyle w:val="NormalWeb"/>
        <w:shd w:val="clear" w:color="auto" w:fill="FFFFFF"/>
        <w:spacing w:before="0" w:beforeAutospacing="0" w:after="0" w:afterAutospacing="0"/>
      </w:pPr>
      <w:r>
        <w:rPr>
          <w:color w:val="000000"/>
        </w:rPr>
        <w:t>The details of this study have been explained to me. I have had an opportunity to ask questions. I understand that the research team member listed above will answer future questions that I may have about the research study. </w:t>
      </w:r>
    </w:p>
    <w:p w14:paraId="785D7804" w14:textId="77777777" w:rsidR="00965F9E" w:rsidRDefault="00965F9E" w:rsidP="00EB4227">
      <w:pPr>
        <w:pStyle w:val="NormalWeb"/>
        <w:shd w:val="clear" w:color="auto" w:fill="FFFFFF"/>
        <w:spacing w:before="0" w:beforeAutospacing="0" w:after="0" w:afterAutospacing="0"/>
      </w:pPr>
      <w:r>
        <w:t> </w:t>
      </w:r>
    </w:p>
    <w:p w14:paraId="34D2199B" w14:textId="77777777" w:rsidR="00965F9E" w:rsidRDefault="00965F9E" w:rsidP="00EB4227">
      <w:pPr>
        <w:pStyle w:val="NormalWeb"/>
        <w:shd w:val="clear" w:color="auto" w:fill="FFFFFF"/>
        <w:spacing w:before="0" w:beforeAutospacing="0" w:after="0" w:afterAutospacing="0"/>
      </w:pPr>
      <w:r>
        <w:rPr>
          <w:color w:val="000000"/>
        </w:rPr>
        <w:t>(First &amp; Last Name Initials)</w:t>
      </w:r>
    </w:p>
    <w:p w14:paraId="7B2D155D" w14:textId="77777777" w:rsidR="00965F9E" w:rsidRDefault="00965F9E" w:rsidP="00EB4227">
      <w:pPr>
        <w:pStyle w:val="NormalWeb"/>
        <w:shd w:val="clear" w:color="auto" w:fill="FFFFFF"/>
        <w:spacing w:before="0" w:beforeAutospacing="0" w:after="0" w:afterAutospacing="0"/>
      </w:pPr>
      <w:r>
        <w:rPr>
          <w:color w:val="000000"/>
        </w:rPr>
        <w:t> _____ I have received a copy of this consent form.</w:t>
      </w:r>
    </w:p>
    <w:p w14:paraId="0B998A9F" w14:textId="77777777" w:rsidR="00965F9E" w:rsidRDefault="00965F9E" w:rsidP="00EB4227">
      <w:pPr>
        <w:pStyle w:val="NormalWeb"/>
        <w:shd w:val="clear" w:color="auto" w:fill="FFFFFF"/>
        <w:spacing w:before="0" w:beforeAutospacing="0" w:after="0" w:afterAutospacing="0"/>
      </w:pPr>
      <w:r>
        <w:t> </w:t>
      </w:r>
    </w:p>
    <w:p w14:paraId="1C67B6BA" w14:textId="77777777" w:rsidR="00965F9E" w:rsidRDefault="00965F9E" w:rsidP="00EB4227">
      <w:pPr>
        <w:pStyle w:val="NormalWeb"/>
        <w:shd w:val="clear" w:color="auto" w:fill="FFFFFF"/>
        <w:spacing w:before="0" w:beforeAutospacing="0" w:after="0" w:afterAutospacing="0"/>
      </w:pPr>
      <w:r>
        <w:rPr>
          <w:color w:val="000000"/>
        </w:rPr>
        <w:t> _____ I give consent for researchers to conduct an interview which includes recording, transcribing, and reviewing the data.</w:t>
      </w:r>
    </w:p>
    <w:p w14:paraId="51D9C38D" w14:textId="77777777" w:rsidR="00965F9E" w:rsidRDefault="00965F9E" w:rsidP="00EB4227">
      <w:pPr>
        <w:pStyle w:val="NormalWeb"/>
        <w:shd w:val="clear" w:color="auto" w:fill="FFFFFF"/>
        <w:spacing w:before="0" w:beforeAutospacing="0" w:after="0" w:afterAutospacing="0"/>
      </w:pPr>
      <w:r>
        <w:t> </w:t>
      </w:r>
    </w:p>
    <w:p w14:paraId="22707861" w14:textId="69135F61" w:rsidR="00F95758" w:rsidRDefault="00965F9E" w:rsidP="00EB4227">
      <w:pPr>
        <w:pStyle w:val="NormalWeb"/>
        <w:shd w:val="clear" w:color="auto" w:fill="FFFFFF"/>
        <w:spacing w:before="0" w:beforeAutospacing="0" w:after="0" w:afterAutospacing="0"/>
        <w:rPr>
          <w:color w:val="000000"/>
        </w:rPr>
      </w:pPr>
      <w:r>
        <w:rPr>
          <w:color w:val="000000"/>
        </w:rPr>
        <w:t xml:space="preserve">___________________        </w:t>
      </w:r>
      <w:r w:rsidR="00F95758">
        <w:rPr>
          <w:color w:val="000000"/>
        </w:rPr>
        <w:t xml:space="preserve">        </w:t>
      </w:r>
      <w:r>
        <w:rPr>
          <w:color w:val="000000"/>
        </w:rPr>
        <w:t>__________________</w:t>
      </w:r>
      <w:r>
        <w:rPr>
          <w:rStyle w:val="apple-tab-span"/>
          <w:color w:val="000000"/>
        </w:rPr>
        <w:tab/>
      </w:r>
      <w:r>
        <w:rPr>
          <w:color w:val="000000"/>
        </w:rPr>
        <w:t>     </w:t>
      </w:r>
      <w:r w:rsidR="00F95758">
        <w:rPr>
          <w:color w:val="000000"/>
        </w:rPr>
        <w:t xml:space="preserve">  </w:t>
      </w:r>
      <w:r>
        <w:rPr>
          <w:color w:val="000000"/>
        </w:rPr>
        <w:t xml:space="preserve"> ___________________</w:t>
      </w:r>
    </w:p>
    <w:p w14:paraId="0B5A964B" w14:textId="61482E87" w:rsidR="00965F9E" w:rsidRDefault="00965F9E" w:rsidP="00EB4227">
      <w:pPr>
        <w:pStyle w:val="NormalWeb"/>
        <w:shd w:val="clear" w:color="auto" w:fill="FFFFFF"/>
        <w:spacing w:before="0" w:beforeAutospacing="0" w:after="0" w:afterAutospacing="0"/>
      </w:pPr>
      <w:r>
        <w:rPr>
          <w:color w:val="000000"/>
        </w:rPr>
        <w:t>_Printed name of participant        Signature of participant</w:t>
      </w:r>
      <w:r w:rsidR="00F95758">
        <w:rPr>
          <w:rStyle w:val="apple-tab-span"/>
          <w:color w:val="000000"/>
        </w:rPr>
        <w:t xml:space="preserve">            </w:t>
      </w:r>
      <w:r>
        <w:rPr>
          <w:color w:val="000000"/>
        </w:rPr>
        <w:t>Date</w:t>
      </w:r>
    </w:p>
    <w:p w14:paraId="2D4472EB" w14:textId="77777777" w:rsidR="00965F9E" w:rsidRDefault="00965F9E" w:rsidP="00EB4227">
      <w:pPr>
        <w:pStyle w:val="NormalWeb"/>
        <w:shd w:val="clear" w:color="auto" w:fill="FFFFFF"/>
        <w:spacing w:before="0" w:beforeAutospacing="0" w:after="0" w:afterAutospacing="0"/>
      </w:pPr>
      <w:r>
        <w:t> </w:t>
      </w:r>
    </w:p>
    <w:p w14:paraId="35F979A3" w14:textId="77777777" w:rsidR="00965F9E" w:rsidRDefault="00965F9E" w:rsidP="00EB4227">
      <w:pPr>
        <w:pStyle w:val="NormalWeb"/>
        <w:shd w:val="clear" w:color="auto" w:fill="FFFFFF"/>
        <w:spacing w:before="0" w:beforeAutospacing="0" w:after="0" w:afterAutospacing="0"/>
      </w:pPr>
      <w:r>
        <w:t> </w:t>
      </w:r>
    </w:p>
    <w:p w14:paraId="3EBC3B01" w14:textId="77777777" w:rsidR="00965F9E" w:rsidRDefault="00965F9E" w:rsidP="00EB4227">
      <w:pPr>
        <w:pStyle w:val="NormalWeb"/>
        <w:shd w:val="clear" w:color="auto" w:fill="FFFFFF"/>
        <w:spacing w:before="0" w:beforeAutospacing="0" w:after="0" w:afterAutospacing="0"/>
      </w:pPr>
      <w:r>
        <w:rPr>
          <w:color w:val="000000"/>
        </w:rPr>
        <w:t>Your e-mail address:</w:t>
      </w:r>
    </w:p>
    <w:p w14:paraId="56307891" w14:textId="77777777" w:rsidR="00965F9E" w:rsidRDefault="00965F9E" w:rsidP="00EB4227">
      <w:pPr>
        <w:pStyle w:val="NormalWeb"/>
        <w:shd w:val="clear" w:color="auto" w:fill="FFFFFF"/>
        <w:spacing w:before="0" w:beforeAutospacing="0" w:after="0" w:afterAutospacing="0"/>
      </w:pPr>
      <w:r>
        <w:rPr>
          <w:color w:val="000000"/>
        </w:rPr>
        <w:t>Your role:</w:t>
      </w:r>
    </w:p>
    <w:p w14:paraId="1C8E3F66" w14:textId="77777777" w:rsidR="00965F9E" w:rsidRDefault="00965F9E" w:rsidP="00EB4227">
      <w:pPr>
        <w:pStyle w:val="NormalWeb"/>
        <w:shd w:val="clear" w:color="auto" w:fill="FFFFFF"/>
        <w:spacing w:before="0" w:beforeAutospacing="0" w:after="0" w:afterAutospacing="0"/>
      </w:pPr>
      <w:r>
        <w:rPr>
          <w:color w:val="000000"/>
        </w:rPr>
        <w:t>Your ethnicity/race: </w:t>
      </w:r>
    </w:p>
    <w:p w14:paraId="1822F50A" w14:textId="77777777" w:rsidR="00965F9E" w:rsidRDefault="00965F9E" w:rsidP="00EB4227">
      <w:pPr>
        <w:pStyle w:val="NormalWeb"/>
        <w:shd w:val="clear" w:color="auto" w:fill="FFFFFF"/>
        <w:spacing w:before="0" w:beforeAutospacing="0" w:after="0" w:afterAutospacing="0"/>
      </w:pPr>
      <w:r>
        <w:rPr>
          <w:color w:val="000000"/>
        </w:rPr>
        <w:t>Years of experience in current position:</w:t>
      </w:r>
    </w:p>
    <w:p w14:paraId="101F30F7" w14:textId="77777777" w:rsidR="00965F9E" w:rsidRDefault="00965F9E" w:rsidP="00EB4227">
      <w:pPr>
        <w:pStyle w:val="NormalWeb"/>
        <w:shd w:val="clear" w:color="auto" w:fill="FFFFFF"/>
        <w:spacing w:before="0" w:beforeAutospacing="0" w:after="0" w:afterAutospacing="0"/>
      </w:pPr>
      <w:r>
        <w:rPr>
          <w:color w:val="000000"/>
        </w:rPr>
        <w:t>Years of experience in early learning system:</w:t>
      </w:r>
    </w:p>
    <w:p w14:paraId="17A62D47" w14:textId="77777777" w:rsidR="00965F9E" w:rsidRDefault="00965F9E" w:rsidP="00EB4227">
      <w:pPr>
        <w:pStyle w:val="NormalWeb"/>
        <w:shd w:val="clear" w:color="auto" w:fill="FFFFFF"/>
        <w:spacing w:before="0" w:beforeAutospacing="0" w:after="0" w:afterAutospacing="0"/>
      </w:pPr>
      <w:r>
        <w:rPr>
          <w:color w:val="000000"/>
        </w:rPr>
        <w:t>What is your coaching specialty? (</w:t>
      </w:r>
      <w:proofErr w:type="gramStart"/>
      <w:r>
        <w:rPr>
          <w:color w:val="000000"/>
        </w:rPr>
        <w:t>i.e.</w:t>
      </w:r>
      <w:proofErr w:type="gramEnd"/>
      <w:r>
        <w:rPr>
          <w:color w:val="000000"/>
        </w:rPr>
        <w:t xml:space="preserve"> Data coach, Curriculum coach, Coach supervisor, Instructional leadership coach, </w:t>
      </w:r>
      <w:proofErr w:type="spellStart"/>
      <w:r>
        <w:rPr>
          <w:color w:val="000000"/>
        </w:rPr>
        <w:t>etc</w:t>
      </w:r>
      <w:proofErr w:type="spellEnd"/>
      <w:r>
        <w:rPr>
          <w:color w:val="000000"/>
        </w:rPr>
        <w:t>):</w:t>
      </w:r>
    </w:p>
    <w:p w14:paraId="5D23C373" w14:textId="77777777" w:rsidR="00965F9E" w:rsidRDefault="00965F9E" w:rsidP="00EB4227">
      <w:pPr>
        <w:pStyle w:val="NormalWeb"/>
        <w:shd w:val="clear" w:color="auto" w:fill="FFFFFF"/>
        <w:spacing w:before="0" w:beforeAutospacing="0" w:after="0" w:afterAutospacing="0"/>
      </w:pPr>
      <w:r>
        <w:t> </w:t>
      </w:r>
    </w:p>
    <w:p w14:paraId="400DF7A2" w14:textId="77777777" w:rsidR="00965F9E" w:rsidRDefault="00965F9E" w:rsidP="00EB4227">
      <w:pPr>
        <w:pStyle w:val="NormalWeb"/>
        <w:shd w:val="clear" w:color="auto" w:fill="FFFFFF"/>
        <w:spacing w:before="0" w:beforeAutospacing="0" w:after="0" w:afterAutospacing="0"/>
      </w:pPr>
      <w:r>
        <w:rPr>
          <w:color w:val="000000"/>
        </w:rPr>
        <w:t>If applicable, preferred pseudonym: </w:t>
      </w:r>
    </w:p>
    <w:p w14:paraId="72E1C80E" w14:textId="77777777" w:rsidR="00965F9E" w:rsidRDefault="00965F9E" w:rsidP="00EB4227">
      <w:pPr>
        <w:pStyle w:val="NormalWeb"/>
        <w:shd w:val="clear" w:color="auto" w:fill="FFFFFF"/>
        <w:spacing w:before="0" w:beforeAutospacing="0" w:after="160" w:afterAutospacing="0"/>
      </w:pPr>
      <w:r>
        <w:rPr>
          <w:color w:val="000000"/>
        </w:rPr>
        <w:t xml:space="preserve">Other information that you’d like to </w:t>
      </w:r>
      <w:proofErr w:type="gramStart"/>
      <w:r>
        <w:rPr>
          <w:color w:val="000000"/>
        </w:rPr>
        <w:t>share?:</w:t>
      </w:r>
      <w:proofErr w:type="gramEnd"/>
    </w:p>
    <w:p w14:paraId="364D229F" w14:textId="77777777" w:rsidR="00965F9E" w:rsidRPr="0095544D" w:rsidRDefault="00965F9E" w:rsidP="00EB4227">
      <w:pPr>
        <w:rPr>
          <w:bCs/>
          <w:i/>
          <w:iCs/>
          <w:color w:val="202124"/>
          <w:highlight w:val="white"/>
        </w:rPr>
      </w:pPr>
    </w:p>
    <w:sectPr w:rsidR="00965F9E" w:rsidRPr="0095544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C05D90" w14:textId="77777777" w:rsidR="006D2ACF" w:rsidRDefault="006D2ACF">
      <w:r>
        <w:separator/>
      </w:r>
    </w:p>
  </w:endnote>
  <w:endnote w:type="continuationSeparator" w:id="0">
    <w:p w14:paraId="4ECE3700" w14:textId="77777777" w:rsidR="006D2ACF" w:rsidRDefault="006D2A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bin">
    <w:panose1 w:val="020B0803050202020004"/>
    <w:charset w:val="00"/>
    <w:family w:val="swiss"/>
    <w:pitch w:val="variable"/>
    <w:sig w:usb0="8000002F" w:usb1="0000000B" w:usb2="00000000" w:usb3="00000000" w:csb0="00000001"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19977"/>
      <w:docPartObj>
        <w:docPartGallery w:val="Page Numbers (Bottom of Page)"/>
        <w:docPartUnique/>
      </w:docPartObj>
    </w:sdtPr>
    <w:sdtEndPr>
      <w:rPr>
        <w:noProof/>
      </w:rPr>
    </w:sdtEndPr>
    <w:sdtContent>
      <w:p w14:paraId="57767242" w14:textId="01B9EB2B" w:rsidR="00226A75" w:rsidRDefault="00226A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5EF41" w14:textId="77777777" w:rsidR="00226A75" w:rsidRDefault="00226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9F88B9" w14:textId="77777777" w:rsidR="006D2ACF" w:rsidRDefault="006D2ACF">
      <w:r>
        <w:separator/>
      </w:r>
    </w:p>
  </w:footnote>
  <w:footnote w:type="continuationSeparator" w:id="0">
    <w:p w14:paraId="7E70B942" w14:textId="77777777" w:rsidR="006D2ACF" w:rsidRDefault="006D2AC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08D"/>
    <w:multiLevelType w:val="multilevel"/>
    <w:tmpl w:val="BF68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71C46"/>
    <w:multiLevelType w:val="multilevel"/>
    <w:tmpl w:val="C5C81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F665E"/>
    <w:multiLevelType w:val="multilevel"/>
    <w:tmpl w:val="0720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D622C"/>
    <w:multiLevelType w:val="multilevel"/>
    <w:tmpl w:val="1480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54694"/>
    <w:multiLevelType w:val="multilevel"/>
    <w:tmpl w:val="B0125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FF0298"/>
    <w:multiLevelType w:val="multilevel"/>
    <w:tmpl w:val="7DF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F3F68"/>
    <w:multiLevelType w:val="multilevel"/>
    <w:tmpl w:val="8708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46200"/>
    <w:multiLevelType w:val="multilevel"/>
    <w:tmpl w:val="E974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33B8D"/>
    <w:multiLevelType w:val="multilevel"/>
    <w:tmpl w:val="8D40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D1C2D"/>
    <w:multiLevelType w:val="multilevel"/>
    <w:tmpl w:val="3D820822"/>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11" w15:restartNumberingAfterBreak="0">
    <w:nsid w:val="232E579D"/>
    <w:multiLevelType w:val="multilevel"/>
    <w:tmpl w:val="F6F2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5335E8"/>
    <w:multiLevelType w:val="multilevel"/>
    <w:tmpl w:val="8B34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15567"/>
    <w:multiLevelType w:val="multilevel"/>
    <w:tmpl w:val="2A963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E503F4"/>
    <w:multiLevelType w:val="multilevel"/>
    <w:tmpl w:val="C3820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72240B"/>
    <w:multiLevelType w:val="multilevel"/>
    <w:tmpl w:val="EF7AB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9B034E"/>
    <w:multiLevelType w:val="multilevel"/>
    <w:tmpl w:val="01709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4721D2"/>
    <w:multiLevelType w:val="multilevel"/>
    <w:tmpl w:val="403C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AC5579"/>
    <w:multiLevelType w:val="multilevel"/>
    <w:tmpl w:val="932C8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EB52A2"/>
    <w:multiLevelType w:val="multilevel"/>
    <w:tmpl w:val="AF8AC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639AE"/>
    <w:multiLevelType w:val="multilevel"/>
    <w:tmpl w:val="2A28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513E51"/>
    <w:multiLevelType w:val="multilevel"/>
    <w:tmpl w:val="EFDC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C54146"/>
    <w:multiLevelType w:val="multilevel"/>
    <w:tmpl w:val="A9582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26484D"/>
    <w:multiLevelType w:val="multilevel"/>
    <w:tmpl w:val="D68AF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CCE66E8"/>
    <w:multiLevelType w:val="hybridMultilevel"/>
    <w:tmpl w:val="4AB8D1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AA447A"/>
    <w:multiLevelType w:val="multilevel"/>
    <w:tmpl w:val="7BF0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FB31C1"/>
    <w:multiLevelType w:val="multilevel"/>
    <w:tmpl w:val="0270B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B0012D"/>
    <w:multiLevelType w:val="hybridMultilevel"/>
    <w:tmpl w:val="A4500CCE"/>
    <w:lvl w:ilvl="0" w:tplc="EEDE4D6C">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137C9"/>
    <w:multiLevelType w:val="multilevel"/>
    <w:tmpl w:val="C3B45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3F6E20"/>
    <w:multiLevelType w:val="multilevel"/>
    <w:tmpl w:val="0D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DD216C"/>
    <w:multiLevelType w:val="multilevel"/>
    <w:tmpl w:val="A378B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19E684E"/>
    <w:multiLevelType w:val="hybridMultilevel"/>
    <w:tmpl w:val="9F96C37C"/>
    <w:lvl w:ilvl="0" w:tplc="3F3C4962">
      <w:start w:val="4"/>
      <w:numFmt w:val="bullet"/>
      <w:lvlText w:val="–"/>
      <w:lvlJc w:val="left"/>
      <w:pPr>
        <w:ind w:left="1140" w:hanging="360"/>
      </w:pPr>
      <w:rPr>
        <w:rFonts w:ascii="Times New Roman" w:eastAsia="Times New Roman" w:hAnsi="Times New Roman" w:cs="Times New Roman" w:hint="default"/>
        <w:i/>
        <w:color w:val="00000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52583CF9"/>
    <w:multiLevelType w:val="hybridMultilevel"/>
    <w:tmpl w:val="B692A036"/>
    <w:lvl w:ilvl="0" w:tplc="A1744AC4">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E7672"/>
    <w:multiLevelType w:val="multilevel"/>
    <w:tmpl w:val="6C66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B85620"/>
    <w:multiLevelType w:val="multilevel"/>
    <w:tmpl w:val="B1C6AE2A"/>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35" w15:restartNumberingAfterBreak="0">
    <w:nsid w:val="555322DF"/>
    <w:multiLevelType w:val="multilevel"/>
    <w:tmpl w:val="095EE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26123F"/>
    <w:multiLevelType w:val="multilevel"/>
    <w:tmpl w:val="7C484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2D32CF"/>
    <w:multiLevelType w:val="multilevel"/>
    <w:tmpl w:val="CFBA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4564A3"/>
    <w:multiLevelType w:val="multilevel"/>
    <w:tmpl w:val="2F1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D72245"/>
    <w:multiLevelType w:val="hybridMultilevel"/>
    <w:tmpl w:val="D904F510"/>
    <w:lvl w:ilvl="0" w:tplc="A8F44802">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232E46"/>
    <w:multiLevelType w:val="hybridMultilevel"/>
    <w:tmpl w:val="F8FA3582"/>
    <w:lvl w:ilvl="0" w:tplc="A8F44802">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E44D2"/>
    <w:multiLevelType w:val="hybridMultilevel"/>
    <w:tmpl w:val="5A586F4A"/>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8C493A"/>
    <w:multiLevelType w:val="multilevel"/>
    <w:tmpl w:val="E388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3F16BBE"/>
    <w:multiLevelType w:val="multilevel"/>
    <w:tmpl w:val="468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9C4496"/>
    <w:multiLevelType w:val="multilevel"/>
    <w:tmpl w:val="F2C2B642"/>
    <w:lvl w:ilvl="0">
      <w:start w:val="1"/>
      <w:numFmt w:val="decimal"/>
      <w:lvlText w:val="%1)"/>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88D29F2"/>
    <w:multiLevelType w:val="multilevel"/>
    <w:tmpl w:val="E6C6E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6E7471"/>
    <w:multiLevelType w:val="multilevel"/>
    <w:tmpl w:val="ECF4D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0727C6"/>
    <w:multiLevelType w:val="hybridMultilevel"/>
    <w:tmpl w:val="E6D051A8"/>
    <w:lvl w:ilvl="0" w:tplc="8CFE554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877A5"/>
    <w:multiLevelType w:val="multilevel"/>
    <w:tmpl w:val="96B2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0"/>
  </w:num>
  <w:num w:numId="3">
    <w:abstractNumId w:val="15"/>
  </w:num>
  <w:num w:numId="4">
    <w:abstractNumId w:val="42"/>
  </w:num>
  <w:num w:numId="5">
    <w:abstractNumId w:val="11"/>
  </w:num>
  <w:num w:numId="6">
    <w:abstractNumId w:val="19"/>
  </w:num>
  <w:num w:numId="7">
    <w:abstractNumId w:val="20"/>
  </w:num>
  <w:num w:numId="8">
    <w:abstractNumId w:val="16"/>
  </w:num>
  <w:num w:numId="9">
    <w:abstractNumId w:val="22"/>
  </w:num>
  <w:num w:numId="10">
    <w:abstractNumId w:val="4"/>
  </w:num>
  <w:num w:numId="11">
    <w:abstractNumId w:val="37"/>
  </w:num>
  <w:num w:numId="12">
    <w:abstractNumId w:val="30"/>
  </w:num>
  <w:num w:numId="13">
    <w:abstractNumId w:val="21"/>
  </w:num>
  <w:num w:numId="14">
    <w:abstractNumId w:val="25"/>
  </w:num>
  <w:num w:numId="15">
    <w:abstractNumId w:val="1"/>
  </w:num>
  <w:num w:numId="16">
    <w:abstractNumId w:val="2"/>
  </w:num>
  <w:num w:numId="17">
    <w:abstractNumId w:val="14"/>
  </w:num>
  <w:num w:numId="18">
    <w:abstractNumId w:val="44"/>
  </w:num>
  <w:num w:numId="19">
    <w:abstractNumId w:val="3"/>
  </w:num>
  <w:num w:numId="20">
    <w:abstractNumId w:val="18"/>
  </w:num>
  <w:num w:numId="21">
    <w:abstractNumId w:val="23"/>
  </w:num>
  <w:num w:numId="22">
    <w:abstractNumId w:val="34"/>
  </w:num>
  <w:num w:numId="23">
    <w:abstractNumId w:val="48"/>
  </w:num>
  <w:num w:numId="24">
    <w:abstractNumId w:val="28"/>
  </w:num>
  <w:num w:numId="25">
    <w:abstractNumId w:val="26"/>
  </w:num>
  <w:num w:numId="26">
    <w:abstractNumId w:val="41"/>
  </w:num>
  <w:num w:numId="27">
    <w:abstractNumId w:val="31"/>
  </w:num>
  <w:num w:numId="28">
    <w:abstractNumId w:val="38"/>
  </w:num>
  <w:num w:numId="29">
    <w:abstractNumId w:val="29"/>
  </w:num>
  <w:num w:numId="30">
    <w:abstractNumId w:val="5"/>
  </w:num>
  <w:num w:numId="3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8"/>
  </w:num>
  <w:num w:numId="33">
    <w:abstractNumId w:val="0"/>
  </w:num>
  <w:num w:numId="34">
    <w:abstractNumId w:val="6"/>
  </w:num>
  <w:num w:numId="35">
    <w:abstractNumId w:val="17"/>
  </w:num>
  <w:num w:numId="36">
    <w:abstractNumId w:val="24"/>
  </w:num>
  <w:num w:numId="37">
    <w:abstractNumId w:val="9"/>
  </w:num>
  <w:num w:numId="38">
    <w:abstractNumId w:val="45"/>
  </w:num>
  <w:num w:numId="39">
    <w:abstractNumId w:val="36"/>
  </w:num>
  <w:num w:numId="40">
    <w:abstractNumId w:val="36"/>
  </w:num>
  <w:num w:numId="41">
    <w:abstractNumId w:val="33"/>
  </w:num>
  <w:num w:numId="42">
    <w:abstractNumId w:val="47"/>
  </w:num>
  <w:num w:numId="43">
    <w:abstractNumId w:val="39"/>
  </w:num>
  <w:num w:numId="44">
    <w:abstractNumId w:val="32"/>
  </w:num>
  <w:num w:numId="45">
    <w:abstractNumId w:val="46"/>
  </w:num>
  <w:num w:numId="46">
    <w:abstractNumId w:val="43"/>
  </w:num>
  <w:num w:numId="47">
    <w:abstractNumId w:val="35"/>
  </w:num>
  <w:num w:numId="48">
    <w:abstractNumId w:val="13"/>
  </w:num>
  <w:num w:numId="49">
    <w:abstractNumId w:val="40"/>
  </w:num>
  <w:num w:numId="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BBA"/>
    <w:rsid w:val="000000FF"/>
    <w:rsid w:val="0000087A"/>
    <w:rsid w:val="000008ED"/>
    <w:rsid w:val="00000D54"/>
    <w:rsid w:val="00001430"/>
    <w:rsid w:val="000014C1"/>
    <w:rsid w:val="000018BB"/>
    <w:rsid w:val="00001B67"/>
    <w:rsid w:val="00002123"/>
    <w:rsid w:val="000021E2"/>
    <w:rsid w:val="000027D1"/>
    <w:rsid w:val="00002D00"/>
    <w:rsid w:val="00002E49"/>
    <w:rsid w:val="00003077"/>
    <w:rsid w:val="000034BB"/>
    <w:rsid w:val="000034C9"/>
    <w:rsid w:val="000039B1"/>
    <w:rsid w:val="00003B25"/>
    <w:rsid w:val="00003E1B"/>
    <w:rsid w:val="00003E42"/>
    <w:rsid w:val="00003E48"/>
    <w:rsid w:val="00004B01"/>
    <w:rsid w:val="00004C93"/>
    <w:rsid w:val="00004CB7"/>
    <w:rsid w:val="00004EE6"/>
    <w:rsid w:val="00005B07"/>
    <w:rsid w:val="00005C63"/>
    <w:rsid w:val="00006236"/>
    <w:rsid w:val="0000651C"/>
    <w:rsid w:val="0000768A"/>
    <w:rsid w:val="000078B8"/>
    <w:rsid w:val="0001021E"/>
    <w:rsid w:val="00010B8D"/>
    <w:rsid w:val="00010DFF"/>
    <w:rsid w:val="00011709"/>
    <w:rsid w:val="000122FA"/>
    <w:rsid w:val="00012BB4"/>
    <w:rsid w:val="00012CFB"/>
    <w:rsid w:val="0001337E"/>
    <w:rsid w:val="000138F0"/>
    <w:rsid w:val="00013A14"/>
    <w:rsid w:val="0001426C"/>
    <w:rsid w:val="000148CA"/>
    <w:rsid w:val="00014BFF"/>
    <w:rsid w:val="000151B7"/>
    <w:rsid w:val="00015724"/>
    <w:rsid w:val="00015CE4"/>
    <w:rsid w:val="00016C74"/>
    <w:rsid w:val="00017030"/>
    <w:rsid w:val="00017949"/>
    <w:rsid w:val="0001797B"/>
    <w:rsid w:val="00017A25"/>
    <w:rsid w:val="000201CC"/>
    <w:rsid w:val="000208E2"/>
    <w:rsid w:val="00020938"/>
    <w:rsid w:val="00020AAA"/>
    <w:rsid w:val="00021AAA"/>
    <w:rsid w:val="00021B38"/>
    <w:rsid w:val="00021B72"/>
    <w:rsid w:val="00021FAB"/>
    <w:rsid w:val="00022AF4"/>
    <w:rsid w:val="00022F79"/>
    <w:rsid w:val="0002313F"/>
    <w:rsid w:val="0002314A"/>
    <w:rsid w:val="000234D6"/>
    <w:rsid w:val="000239D6"/>
    <w:rsid w:val="00023A97"/>
    <w:rsid w:val="00023D1D"/>
    <w:rsid w:val="00023D25"/>
    <w:rsid w:val="00023D92"/>
    <w:rsid w:val="00023DAC"/>
    <w:rsid w:val="00023DF8"/>
    <w:rsid w:val="00024268"/>
    <w:rsid w:val="00024BB1"/>
    <w:rsid w:val="00024D6F"/>
    <w:rsid w:val="00024E07"/>
    <w:rsid w:val="00024FFF"/>
    <w:rsid w:val="000253D2"/>
    <w:rsid w:val="000256A8"/>
    <w:rsid w:val="000262AB"/>
    <w:rsid w:val="0002635A"/>
    <w:rsid w:val="00026AE7"/>
    <w:rsid w:val="00026FAC"/>
    <w:rsid w:val="00027818"/>
    <w:rsid w:val="000278C5"/>
    <w:rsid w:val="0003037A"/>
    <w:rsid w:val="00030893"/>
    <w:rsid w:val="00031013"/>
    <w:rsid w:val="0003104D"/>
    <w:rsid w:val="00031103"/>
    <w:rsid w:val="000317FE"/>
    <w:rsid w:val="00032131"/>
    <w:rsid w:val="000321DC"/>
    <w:rsid w:val="00032419"/>
    <w:rsid w:val="00032934"/>
    <w:rsid w:val="000334AC"/>
    <w:rsid w:val="00033773"/>
    <w:rsid w:val="00033D1F"/>
    <w:rsid w:val="00034BE8"/>
    <w:rsid w:val="00034EE8"/>
    <w:rsid w:val="000351C4"/>
    <w:rsid w:val="00035803"/>
    <w:rsid w:val="00035E6E"/>
    <w:rsid w:val="00036161"/>
    <w:rsid w:val="0003639A"/>
    <w:rsid w:val="00036825"/>
    <w:rsid w:val="00036A59"/>
    <w:rsid w:val="00036A8F"/>
    <w:rsid w:val="00036D20"/>
    <w:rsid w:val="000374C6"/>
    <w:rsid w:val="0003751F"/>
    <w:rsid w:val="0003789B"/>
    <w:rsid w:val="00037F1F"/>
    <w:rsid w:val="0004025E"/>
    <w:rsid w:val="00040977"/>
    <w:rsid w:val="00040F79"/>
    <w:rsid w:val="000417D4"/>
    <w:rsid w:val="00041AF1"/>
    <w:rsid w:val="00041FA5"/>
    <w:rsid w:val="0004202E"/>
    <w:rsid w:val="000422D6"/>
    <w:rsid w:val="000422F8"/>
    <w:rsid w:val="00042A15"/>
    <w:rsid w:val="0004426E"/>
    <w:rsid w:val="00044531"/>
    <w:rsid w:val="00044D9A"/>
    <w:rsid w:val="00045714"/>
    <w:rsid w:val="00045A6D"/>
    <w:rsid w:val="00045B22"/>
    <w:rsid w:val="00045D6E"/>
    <w:rsid w:val="00046492"/>
    <w:rsid w:val="00046612"/>
    <w:rsid w:val="00046B0E"/>
    <w:rsid w:val="00046D0D"/>
    <w:rsid w:val="00046F16"/>
    <w:rsid w:val="0004761C"/>
    <w:rsid w:val="0004764A"/>
    <w:rsid w:val="0004780B"/>
    <w:rsid w:val="00047938"/>
    <w:rsid w:val="00047F45"/>
    <w:rsid w:val="00047F59"/>
    <w:rsid w:val="00047FEE"/>
    <w:rsid w:val="0005042F"/>
    <w:rsid w:val="000513A2"/>
    <w:rsid w:val="00051503"/>
    <w:rsid w:val="00051685"/>
    <w:rsid w:val="00051EE1"/>
    <w:rsid w:val="000524BE"/>
    <w:rsid w:val="000528C1"/>
    <w:rsid w:val="00052B86"/>
    <w:rsid w:val="00052E0C"/>
    <w:rsid w:val="00052FCC"/>
    <w:rsid w:val="000531C6"/>
    <w:rsid w:val="00053427"/>
    <w:rsid w:val="00053563"/>
    <w:rsid w:val="000538D3"/>
    <w:rsid w:val="000539DC"/>
    <w:rsid w:val="00053A2A"/>
    <w:rsid w:val="00053E17"/>
    <w:rsid w:val="00053E20"/>
    <w:rsid w:val="00053F00"/>
    <w:rsid w:val="00053F4F"/>
    <w:rsid w:val="00054315"/>
    <w:rsid w:val="00054703"/>
    <w:rsid w:val="00054762"/>
    <w:rsid w:val="00054A1A"/>
    <w:rsid w:val="00054DBA"/>
    <w:rsid w:val="0005507C"/>
    <w:rsid w:val="00055153"/>
    <w:rsid w:val="000551F4"/>
    <w:rsid w:val="00056084"/>
    <w:rsid w:val="0005637D"/>
    <w:rsid w:val="00056719"/>
    <w:rsid w:val="000568C7"/>
    <w:rsid w:val="00056DDB"/>
    <w:rsid w:val="00056F7C"/>
    <w:rsid w:val="000579E5"/>
    <w:rsid w:val="00060227"/>
    <w:rsid w:val="000607BB"/>
    <w:rsid w:val="000619D5"/>
    <w:rsid w:val="00062134"/>
    <w:rsid w:val="00062A0B"/>
    <w:rsid w:val="00062B02"/>
    <w:rsid w:val="00062C6F"/>
    <w:rsid w:val="000631A0"/>
    <w:rsid w:val="000637A0"/>
    <w:rsid w:val="000637CA"/>
    <w:rsid w:val="00063858"/>
    <w:rsid w:val="0006396B"/>
    <w:rsid w:val="00063C25"/>
    <w:rsid w:val="00063E5A"/>
    <w:rsid w:val="00064676"/>
    <w:rsid w:val="000648DA"/>
    <w:rsid w:val="00064994"/>
    <w:rsid w:val="00064FD5"/>
    <w:rsid w:val="00065103"/>
    <w:rsid w:val="00065365"/>
    <w:rsid w:val="00065893"/>
    <w:rsid w:val="000658F6"/>
    <w:rsid w:val="00065AE8"/>
    <w:rsid w:val="00065D69"/>
    <w:rsid w:val="00065DE6"/>
    <w:rsid w:val="000666E0"/>
    <w:rsid w:val="00066DF9"/>
    <w:rsid w:val="000673BA"/>
    <w:rsid w:val="000676A6"/>
    <w:rsid w:val="00067F0A"/>
    <w:rsid w:val="00067F2B"/>
    <w:rsid w:val="000700A8"/>
    <w:rsid w:val="000701A2"/>
    <w:rsid w:val="000701C7"/>
    <w:rsid w:val="0007046E"/>
    <w:rsid w:val="000704E8"/>
    <w:rsid w:val="00070B7B"/>
    <w:rsid w:val="00070B86"/>
    <w:rsid w:val="00071037"/>
    <w:rsid w:val="00071590"/>
    <w:rsid w:val="000715BF"/>
    <w:rsid w:val="00071664"/>
    <w:rsid w:val="00071964"/>
    <w:rsid w:val="00071E32"/>
    <w:rsid w:val="00072357"/>
    <w:rsid w:val="0007271A"/>
    <w:rsid w:val="00072ABE"/>
    <w:rsid w:val="00072AEC"/>
    <w:rsid w:val="00072FA2"/>
    <w:rsid w:val="0007382D"/>
    <w:rsid w:val="000738E0"/>
    <w:rsid w:val="00073A6D"/>
    <w:rsid w:val="00074147"/>
    <w:rsid w:val="00074857"/>
    <w:rsid w:val="00074860"/>
    <w:rsid w:val="00074BBA"/>
    <w:rsid w:val="00074CE7"/>
    <w:rsid w:val="00074D3A"/>
    <w:rsid w:val="0007551E"/>
    <w:rsid w:val="00075531"/>
    <w:rsid w:val="0007561A"/>
    <w:rsid w:val="000757ED"/>
    <w:rsid w:val="000758BB"/>
    <w:rsid w:val="00076000"/>
    <w:rsid w:val="00076182"/>
    <w:rsid w:val="00076429"/>
    <w:rsid w:val="0007648B"/>
    <w:rsid w:val="000769D9"/>
    <w:rsid w:val="00076E7C"/>
    <w:rsid w:val="00076F01"/>
    <w:rsid w:val="000773B7"/>
    <w:rsid w:val="000775CE"/>
    <w:rsid w:val="000776A3"/>
    <w:rsid w:val="00077729"/>
    <w:rsid w:val="00077742"/>
    <w:rsid w:val="00077C61"/>
    <w:rsid w:val="000806AB"/>
    <w:rsid w:val="00080700"/>
    <w:rsid w:val="0008122F"/>
    <w:rsid w:val="000818DE"/>
    <w:rsid w:val="000819BA"/>
    <w:rsid w:val="00081C06"/>
    <w:rsid w:val="00081D74"/>
    <w:rsid w:val="00081DB1"/>
    <w:rsid w:val="000823E9"/>
    <w:rsid w:val="00082784"/>
    <w:rsid w:val="00082D1B"/>
    <w:rsid w:val="00083188"/>
    <w:rsid w:val="000835C3"/>
    <w:rsid w:val="000838BD"/>
    <w:rsid w:val="00083A1B"/>
    <w:rsid w:val="00083C6A"/>
    <w:rsid w:val="000840E3"/>
    <w:rsid w:val="000841F5"/>
    <w:rsid w:val="000847AB"/>
    <w:rsid w:val="0008492F"/>
    <w:rsid w:val="000849F3"/>
    <w:rsid w:val="000851BF"/>
    <w:rsid w:val="00085AE6"/>
    <w:rsid w:val="000860E4"/>
    <w:rsid w:val="00086350"/>
    <w:rsid w:val="00086A1B"/>
    <w:rsid w:val="00086B4E"/>
    <w:rsid w:val="00086E04"/>
    <w:rsid w:val="00087081"/>
    <w:rsid w:val="0008717D"/>
    <w:rsid w:val="000871D8"/>
    <w:rsid w:val="00087362"/>
    <w:rsid w:val="00087380"/>
    <w:rsid w:val="00087F89"/>
    <w:rsid w:val="0009004E"/>
    <w:rsid w:val="00090110"/>
    <w:rsid w:val="0009059A"/>
    <w:rsid w:val="00090969"/>
    <w:rsid w:val="00090CDD"/>
    <w:rsid w:val="00091032"/>
    <w:rsid w:val="00091097"/>
    <w:rsid w:val="0009128A"/>
    <w:rsid w:val="00091EF6"/>
    <w:rsid w:val="00091F45"/>
    <w:rsid w:val="00092113"/>
    <w:rsid w:val="0009304E"/>
    <w:rsid w:val="00093740"/>
    <w:rsid w:val="00093CB2"/>
    <w:rsid w:val="00093D24"/>
    <w:rsid w:val="00093DC3"/>
    <w:rsid w:val="000942E9"/>
    <w:rsid w:val="00094537"/>
    <w:rsid w:val="000948FA"/>
    <w:rsid w:val="00094CF0"/>
    <w:rsid w:val="00094E56"/>
    <w:rsid w:val="0009509A"/>
    <w:rsid w:val="0009531C"/>
    <w:rsid w:val="00095550"/>
    <w:rsid w:val="000956A3"/>
    <w:rsid w:val="00095705"/>
    <w:rsid w:val="000957AF"/>
    <w:rsid w:val="000957BB"/>
    <w:rsid w:val="000958A1"/>
    <w:rsid w:val="00095D21"/>
    <w:rsid w:val="000962BB"/>
    <w:rsid w:val="00096308"/>
    <w:rsid w:val="000963F2"/>
    <w:rsid w:val="000965C2"/>
    <w:rsid w:val="00096990"/>
    <w:rsid w:val="00096E11"/>
    <w:rsid w:val="00097299"/>
    <w:rsid w:val="000973DE"/>
    <w:rsid w:val="0009745C"/>
    <w:rsid w:val="0009762C"/>
    <w:rsid w:val="000976B8"/>
    <w:rsid w:val="000979D4"/>
    <w:rsid w:val="00097B67"/>
    <w:rsid w:val="000A081B"/>
    <w:rsid w:val="000A1225"/>
    <w:rsid w:val="000A1619"/>
    <w:rsid w:val="000A16B0"/>
    <w:rsid w:val="000A16E2"/>
    <w:rsid w:val="000A17E4"/>
    <w:rsid w:val="000A1F55"/>
    <w:rsid w:val="000A208F"/>
    <w:rsid w:val="000A238F"/>
    <w:rsid w:val="000A2401"/>
    <w:rsid w:val="000A2436"/>
    <w:rsid w:val="000A25AB"/>
    <w:rsid w:val="000A25D1"/>
    <w:rsid w:val="000A285F"/>
    <w:rsid w:val="000A2EDE"/>
    <w:rsid w:val="000A2F1F"/>
    <w:rsid w:val="000A2F4E"/>
    <w:rsid w:val="000A302F"/>
    <w:rsid w:val="000A3041"/>
    <w:rsid w:val="000A323D"/>
    <w:rsid w:val="000A3541"/>
    <w:rsid w:val="000A3EAE"/>
    <w:rsid w:val="000A4170"/>
    <w:rsid w:val="000A4355"/>
    <w:rsid w:val="000A4432"/>
    <w:rsid w:val="000A4631"/>
    <w:rsid w:val="000A48A4"/>
    <w:rsid w:val="000A48B4"/>
    <w:rsid w:val="000A4910"/>
    <w:rsid w:val="000A4A31"/>
    <w:rsid w:val="000A4C63"/>
    <w:rsid w:val="000A4D0A"/>
    <w:rsid w:val="000A5641"/>
    <w:rsid w:val="000A56C3"/>
    <w:rsid w:val="000A61B9"/>
    <w:rsid w:val="000A6D81"/>
    <w:rsid w:val="000A6F0C"/>
    <w:rsid w:val="000A6FA3"/>
    <w:rsid w:val="000A6FF7"/>
    <w:rsid w:val="000A7029"/>
    <w:rsid w:val="000A72F9"/>
    <w:rsid w:val="000A734A"/>
    <w:rsid w:val="000A77B3"/>
    <w:rsid w:val="000A7F73"/>
    <w:rsid w:val="000A7FB3"/>
    <w:rsid w:val="000B00A4"/>
    <w:rsid w:val="000B030C"/>
    <w:rsid w:val="000B0431"/>
    <w:rsid w:val="000B0A30"/>
    <w:rsid w:val="000B0FAB"/>
    <w:rsid w:val="000B15B6"/>
    <w:rsid w:val="000B1943"/>
    <w:rsid w:val="000B1CCC"/>
    <w:rsid w:val="000B1D00"/>
    <w:rsid w:val="000B22C4"/>
    <w:rsid w:val="000B23A1"/>
    <w:rsid w:val="000B24D9"/>
    <w:rsid w:val="000B26F9"/>
    <w:rsid w:val="000B29DB"/>
    <w:rsid w:val="000B2B2C"/>
    <w:rsid w:val="000B3464"/>
    <w:rsid w:val="000B3815"/>
    <w:rsid w:val="000B42BC"/>
    <w:rsid w:val="000B4445"/>
    <w:rsid w:val="000B4A00"/>
    <w:rsid w:val="000B4A02"/>
    <w:rsid w:val="000B59F1"/>
    <w:rsid w:val="000B6336"/>
    <w:rsid w:val="000B63AE"/>
    <w:rsid w:val="000B64DD"/>
    <w:rsid w:val="000B650E"/>
    <w:rsid w:val="000B694C"/>
    <w:rsid w:val="000B6EF6"/>
    <w:rsid w:val="000B7132"/>
    <w:rsid w:val="000B766A"/>
    <w:rsid w:val="000B7B95"/>
    <w:rsid w:val="000B7DF8"/>
    <w:rsid w:val="000B7E14"/>
    <w:rsid w:val="000B7EC7"/>
    <w:rsid w:val="000B7FB0"/>
    <w:rsid w:val="000C0036"/>
    <w:rsid w:val="000C02FD"/>
    <w:rsid w:val="000C0B1B"/>
    <w:rsid w:val="000C0D93"/>
    <w:rsid w:val="000C0E0B"/>
    <w:rsid w:val="000C158C"/>
    <w:rsid w:val="000C1A19"/>
    <w:rsid w:val="000C1A3E"/>
    <w:rsid w:val="000C1F36"/>
    <w:rsid w:val="000C26E2"/>
    <w:rsid w:val="000C2E92"/>
    <w:rsid w:val="000C32CD"/>
    <w:rsid w:val="000C33AF"/>
    <w:rsid w:val="000C34BD"/>
    <w:rsid w:val="000C3527"/>
    <w:rsid w:val="000C3FC4"/>
    <w:rsid w:val="000C4085"/>
    <w:rsid w:val="000C4808"/>
    <w:rsid w:val="000C4A8E"/>
    <w:rsid w:val="000C5037"/>
    <w:rsid w:val="000C525C"/>
    <w:rsid w:val="000C626B"/>
    <w:rsid w:val="000C6450"/>
    <w:rsid w:val="000C67A6"/>
    <w:rsid w:val="000C6C2C"/>
    <w:rsid w:val="000C6CED"/>
    <w:rsid w:val="000C7289"/>
    <w:rsid w:val="000C77BD"/>
    <w:rsid w:val="000C7991"/>
    <w:rsid w:val="000C7ABA"/>
    <w:rsid w:val="000C7F0B"/>
    <w:rsid w:val="000D03E5"/>
    <w:rsid w:val="000D0493"/>
    <w:rsid w:val="000D1090"/>
    <w:rsid w:val="000D1455"/>
    <w:rsid w:val="000D1EF5"/>
    <w:rsid w:val="000D216A"/>
    <w:rsid w:val="000D2A40"/>
    <w:rsid w:val="000D2B29"/>
    <w:rsid w:val="000D2D67"/>
    <w:rsid w:val="000D3E23"/>
    <w:rsid w:val="000D4975"/>
    <w:rsid w:val="000D4BE6"/>
    <w:rsid w:val="000D4DE4"/>
    <w:rsid w:val="000D4EDF"/>
    <w:rsid w:val="000D509B"/>
    <w:rsid w:val="000D5167"/>
    <w:rsid w:val="000D5506"/>
    <w:rsid w:val="000D5E60"/>
    <w:rsid w:val="000D5E97"/>
    <w:rsid w:val="000D62C7"/>
    <w:rsid w:val="000D6651"/>
    <w:rsid w:val="000D6A90"/>
    <w:rsid w:val="000D6B0C"/>
    <w:rsid w:val="000D6FCE"/>
    <w:rsid w:val="000D705A"/>
    <w:rsid w:val="000D7B64"/>
    <w:rsid w:val="000E0744"/>
    <w:rsid w:val="000E0B15"/>
    <w:rsid w:val="000E0C12"/>
    <w:rsid w:val="000E0DC3"/>
    <w:rsid w:val="000E1012"/>
    <w:rsid w:val="000E1201"/>
    <w:rsid w:val="000E14EE"/>
    <w:rsid w:val="000E160F"/>
    <w:rsid w:val="000E213D"/>
    <w:rsid w:val="000E243F"/>
    <w:rsid w:val="000E28BD"/>
    <w:rsid w:val="000E2F19"/>
    <w:rsid w:val="000E2FCE"/>
    <w:rsid w:val="000E3CDC"/>
    <w:rsid w:val="000E3D3D"/>
    <w:rsid w:val="000E3E43"/>
    <w:rsid w:val="000E4232"/>
    <w:rsid w:val="000E45C3"/>
    <w:rsid w:val="000E47BA"/>
    <w:rsid w:val="000E4A04"/>
    <w:rsid w:val="000E4B75"/>
    <w:rsid w:val="000E5D19"/>
    <w:rsid w:val="000E602D"/>
    <w:rsid w:val="000E64A4"/>
    <w:rsid w:val="000E6571"/>
    <w:rsid w:val="000E70D2"/>
    <w:rsid w:val="000E70E8"/>
    <w:rsid w:val="000E71A1"/>
    <w:rsid w:val="000E7357"/>
    <w:rsid w:val="000E7445"/>
    <w:rsid w:val="000E769D"/>
    <w:rsid w:val="000E785E"/>
    <w:rsid w:val="000F0200"/>
    <w:rsid w:val="000F089C"/>
    <w:rsid w:val="000F092A"/>
    <w:rsid w:val="000F1070"/>
    <w:rsid w:val="000F12F0"/>
    <w:rsid w:val="000F1812"/>
    <w:rsid w:val="000F1E2C"/>
    <w:rsid w:val="000F2F33"/>
    <w:rsid w:val="000F37AA"/>
    <w:rsid w:val="000F392C"/>
    <w:rsid w:val="000F3C89"/>
    <w:rsid w:val="000F4E2F"/>
    <w:rsid w:val="000F56DF"/>
    <w:rsid w:val="000F5A44"/>
    <w:rsid w:val="000F5BEC"/>
    <w:rsid w:val="000F61B9"/>
    <w:rsid w:val="000F632C"/>
    <w:rsid w:val="000F661D"/>
    <w:rsid w:val="000F669E"/>
    <w:rsid w:val="000F6845"/>
    <w:rsid w:val="000F6CFF"/>
    <w:rsid w:val="000F6FD9"/>
    <w:rsid w:val="000F7102"/>
    <w:rsid w:val="000F737D"/>
    <w:rsid w:val="000F7508"/>
    <w:rsid w:val="0010057E"/>
    <w:rsid w:val="001008F2"/>
    <w:rsid w:val="00100AA7"/>
    <w:rsid w:val="00100CF6"/>
    <w:rsid w:val="00100DE9"/>
    <w:rsid w:val="00101119"/>
    <w:rsid w:val="001012E2"/>
    <w:rsid w:val="001018C3"/>
    <w:rsid w:val="00101D13"/>
    <w:rsid w:val="00101F43"/>
    <w:rsid w:val="00101F64"/>
    <w:rsid w:val="001021AA"/>
    <w:rsid w:val="0010270A"/>
    <w:rsid w:val="001028D4"/>
    <w:rsid w:val="001029F1"/>
    <w:rsid w:val="001031F6"/>
    <w:rsid w:val="00103BEF"/>
    <w:rsid w:val="001040E0"/>
    <w:rsid w:val="00104C4A"/>
    <w:rsid w:val="00104E7A"/>
    <w:rsid w:val="0010589F"/>
    <w:rsid w:val="00105A69"/>
    <w:rsid w:val="00105C91"/>
    <w:rsid w:val="00105ED1"/>
    <w:rsid w:val="00106063"/>
    <w:rsid w:val="00106234"/>
    <w:rsid w:val="00106367"/>
    <w:rsid w:val="00106F72"/>
    <w:rsid w:val="0010714A"/>
    <w:rsid w:val="00107378"/>
    <w:rsid w:val="001074DB"/>
    <w:rsid w:val="00107D20"/>
    <w:rsid w:val="001102CA"/>
    <w:rsid w:val="001102D1"/>
    <w:rsid w:val="0011077C"/>
    <w:rsid w:val="001108FE"/>
    <w:rsid w:val="00110D40"/>
    <w:rsid w:val="00110D9A"/>
    <w:rsid w:val="00111366"/>
    <w:rsid w:val="00111978"/>
    <w:rsid w:val="00111A6A"/>
    <w:rsid w:val="00111FBF"/>
    <w:rsid w:val="00112D1F"/>
    <w:rsid w:val="00112DE8"/>
    <w:rsid w:val="00113138"/>
    <w:rsid w:val="0011368B"/>
    <w:rsid w:val="001139D8"/>
    <w:rsid w:val="00113A5C"/>
    <w:rsid w:val="00115728"/>
    <w:rsid w:val="00115869"/>
    <w:rsid w:val="001158D6"/>
    <w:rsid w:val="001164D1"/>
    <w:rsid w:val="001167AD"/>
    <w:rsid w:val="00116934"/>
    <w:rsid w:val="00116CE9"/>
    <w:rsid w:val="00116DCB"/>
    <w:rsid w:val="00117920"/>
    <w:rsid w:val="00117EB0"/>
    <w:rsid w:val="00117FBC"/>
    <w:rsid w:val="0012026B"/>
    <w:rsid w:val="001204CC"/>
    <w:rsid w:val="001209A7"/>
    <w:rsid w:val="0012104E"/>
    <w:rsid w:val="00121155"/>
    <w:rsid w:val="00121B4B"/>
    <w:rsid w:val="00122B9D"/>
    <w:rsid w:val="00122BD9"/>
    <w:rsid w:val="00122ED1"/>
    <w:rsid w:val="001231F0"/>
    <w:rsid w:val="00123897"/>
    <w:rsid w:val="001238BB"/>
    <w:rsid w:val="00123D55"/>
    <w:rsid w:val="00123EEF"/>
    <w:rsid w:val="0012420F"/>
    <w:rsid w:val="0012428B"/>
    <w:rsid w:val="001243B3"/>
    <w:rsid w:val="001247DF"/>
    <w:rsid w:val="00124F6E"/>
    <w:rsid w:val="00125127"/>
    <w:rsid w:val="0012530A"/>
    <w:rsid w:val="001253CF"/>
    <w:rsid w:val="001253DD"/>
    <w:rsid w:val="00125855"/>
    <w:rsid w:val="0012587B"/>
    <w:rsid w:val="00126611"/>
    <w:rsid w:val="00126697"/>
    <w:rsid w:val="0012674F"/>
    <w:rsid w:val="00126B22"/>
    <w:rsid w:val="00126D19"/>
    <w:rsid w:val="001275B9"/>
    <w:rsid w:val="00127BDC"/>
    <w:rsid w:val="00127D1E"/>
    <w:rsid w:val="001302B6"/>
    <w:rsid w:val="00130B3B"/>
    <w:rsid w:val="0013102E"/>
    <w:rsid w:val="001311CB"/>
    <w:rsid w:val="001317AB"/>
    <w:rsid w:val="0013189C"/>
    <w:rsid w:val="00131A64"/>
    <w:rsid w:val="00131B11"/>
    <w:rsid w:val="00131B95"/>
    <w:rsid w:val="00131DD5"/>
    <w:rsid w:val="00132081"/>
    <w:rsid w:val="00132801"/>
    <w:rsid w:val="0013281E"/>
    <w:rsid w:val="00132843"/>
    <w:rsid w:val="00132899"/>
    <w:rsid w:val="0013298B"/>
    <w:rsid w:val="0013315F"/>
    <w:rsid w:val="00133262"/>
    <w:rsid w:val="001348B3"/>
    <w:rsid w:val="00134B8C"/>
    <w:rsid w:val="00134BC8"/>
    <w:rsid w:val="00135DB5"/>
    <w:rsid w:val="00135F81"/>
    <w:rsid w:val="001362C9"/>
    <w:rsid w:val="0013647C"/>
    <w:rsid w:val="00136735"/>
    <w:rsid w:val="0013679B"/>
    <w:rsid w:val="00136C20"/>
    <w:rsid w:val="00136C31"/>
    <w:rsid w:val="00137058"/>
    <w:rsid w:val="00137859"/>
    <w:rsid w:val="00140151"/>
    <w:rsid w:val="00140388"/>
    <w:rsid w:val="00140EC8"/>
    <w:rsid w:val="00141675"/>
    <w:rsid w:val="00141E1A"/>
    <w:rsid w:val="00142348"/>
    <w:rsid w:val="001423E4"/>
    <w:rsid w:val="0014257D"/>
    <w:rsid w:val="00143617"/>
    <w:rsid w:val="00143985"/>
    <w:rsid w:val="00144121"/>
    <w:rsid w:val="00144714"/>
    <w:rsid w:val="00144880"/>
    <w:rsid w:val="00144AFB"/>
    <w:rsid w:val="00144DD0"/>
    <w:rsid w:val="00145209"/>
    <w:rsid w:val="001457E1"/>
    <w:rsid w:val="00145E46"/>
    <w:rsid w:val="00145E8E"/>
    <w:rsid w:val="00145FA8"/>
    <w:rsid w:val="0014612E"/>
    <w:rsid w:val="00146BDC"/>
    <w:rsid w:val="00146C24"/>
    <w:rsid w:val="00146E87"/>
    <w:rsid w:val="00147867"/>
    <w:rsid w:val="00147DB3"/>
    <w:rsid w:val="001502B2"/>
    <w:rsid w:val="001507F5"/>
    <w:rsid w:val="00151023"/>
    <w:rsid w:val="001510F3"/>
    <w:rsid w:val="00151612"/>
    <w:rsid w:val="00151887"/>
    <w:rsid w:val="00151960"/>
    <w:rsid w:val="001519CF"/>
    <w:rsid w:val="00151EC6"/>
    <w:rsid w:val="00152781"/>
    <w:rsid w:val="0015293F"/>
    <w:rsid w:val="00153034"/>
    <w:rsid w:val="00153176"/>
    <w:rsid w:val="0015373F"/>
    <w:rsid w:val="00153BC8"/>
    <w:rsid w:val="00154582"/>
    <w:rsid w:val="00154598"/>
    <w:rsid w:val="00154842"/>
    <w:rsid w:val="0015491B"/>
    <w:rsid w:val="00154C0C"/>
    <w:rsid w:val="00155379"/>
    <w:rsid w:val="001559E6"/>
    <w:rsid w:val="00155C47"/>
    <w:rsid w:val="001565D5"/>
    <w:rsid w:val="00156699"/>
    <w:rsid w:val="00156EDA"/>
    <w:rsid w:val="0015703E"/>
    <w:rsid w:val="00157043"/>
    <w:rsid w:val="001571A0"/>
    <w:rsid w:val="00157278"/>
    <w:rsid w:val="00157E84"/>
    <w:rsid w:val="00157ED4"/>
    <w:rsid w:val="001600B1"/>
    <w:rsid w:val="00160F86"/>
    <w:rsid w:val="0016113A"/>
    <w:rsid w:val="001611B2"/>
    <w:rsid w:val="001617BC"/>
    <w:rsid w:val="00161B51"/>
    <w:rsid w:val="001620BF"/>
    <w:rsid w:val="00162267"/>
    <w:rsid w:val="001623AC"/>
    <w:rsid w:val="0016245C"/>
    <w:rsid w:val="0016267A"/>
    <w:rsid w:val="00162C75"/>
    <w:rsid w:val="00162C7F"/>
    <w:rsid w:val="001631AB"/>
    <w:rsid w:val="001633C1"/>
    <w:rsid w:val="00163C3D"/>
    <w:rsid w:val="0016417A"/>
    <w:rsid w:val="001649C2"/>
    <w:rsid w:val="00164A1F"/>
    <w:rsid w:val="001650DA"/>
    <w:rsid w:val="00165127"/>
    <w:rsid w:val="001652B2"/>
    <w:rsid w:val="0016632D"/>
    <w:rsid w:val="00167783"/>
    <w:rsid w:val="00167DE0"/>
    <w:rsid w:val="00167FE7"/>
    <w:rsid w:val="00170082"/>
    <w:rsid w:val="00170207"/>
    <w:rsid w:val="00170299"/>
    <w:rsid w:val="0017029D"/>
    <w:rsid w:val="001703D9"/>
    <w:rsid w:val="001707F9"/>
    <w:rsid w:val="00170811"/>
    <w:rsid w:val="00170AEC"/>
    <w:rsid w:val="00170B36"/>
    <w:rsid w:val="0017112B"/>
    <w:rsid w:val="00171161"/>
    <w:rsid w:val="00171CA1"/>
    <w:rsid w:val="00171E25"/>
    <w:rsid w:val="00172658"/>
    <w:rsid w:val="00172E37"/>
    <w:rsid w:val="00172F46"/>
    <w:rsid w:val="00172F4B"/>
    <w:rsid w:val="00173220"/>
    <w:rsid w:val="00173751"/>
    <w:rsid w:val="0017376C"/>
    <w:rsid w:val="00173892"/>
    <w:rsid w:val="001738E3"/>
    <w:rsid w:val="0017428E"/>
    <w:rsid w:val="0017468F"/>
    <w:rsid w:val="00174BFE"/>
    <w:rsid w:val="00174C47"/>
    <w:rsid w:val="001751DA"/>
    <w:rsid w:val="00175261"/>
    <w:rsid w:val="0017599E"/>
    <w:rsid w:val="00175B5E"/>
    <w:rsid w:val="00175E34"/>
    <w:rsid w:val="00175EA3"/>
    <w:rsid w:val="00176108"/>
    <w:rsid w:val="00176129"/>
    <w:rsid w:val="0017615C"/>
    <w:rsid w:val="00176E4C"/>
    <w:rsid w:val="00177182"/>
    <w:rsid w:val="001776F8"/>
    <w:rsid w:val="001800F3"/>
    <w:rsid w:val="0018066E"/>
    <w:rsid w:val="00180AE8"/>
    <w:rsid w:val="00180DBD"/>
    <w:rsid w:val="00180DDF"/>
    <w:rsid w:val="00180FCF"/>
    <w:rsid w:val="00181771"/>
    <w:rsid w:val="00181E75"/>
    <w:rsid w:val="00181EA9"/>
    <w:rsid w:val="0018200D"/>
    <w:rsid w:val="001820EA"/>
    <w:rsid w:val="001821EA"/>
    <w:rsid w:val="001821F6"/>
    <w:rsid w:val="00182338"/>
    <w:rsid w:val="00182658"/>
    <w:rsid w:val="00182817"/>
    <w:rsid w:val="00183014"/>
    <w:rsid w:val="0018348B"/>
    <w:rsid w:val="00184BF3"/>
    <w:rsid w:val="001856E3"/>
    <w:rsid w:val="00186028"/>
    <w:rsid w:val="00186B97"/>
    <w:rsid w:val="00186CD8"/>
    <w:rsid w:val="00186D40"/>
    <w:rsid w:val="00186DD9"/>
    <w:rsid w:val="00190084"/>
    <w:rsid w:val="00190994"/>
    <w:rsid w:val="00190A52"/>
    <w:rsid w:val="00190AEF"/>
    <w:rsid w:val="001913A1"/>
    <w:rsid w:val="001913D9"/>
    <w:rsid w:val="00191634"/>
    <w:rsid w:val="00191F84"/>
    <w:rsid w:val="00192056"/>
    <w:rsid w:val="00192105"/>
    <w:rsid w:val="001922A6"/>
    <w:rsid w:val="00192435"/>
    <w:rsid w:val="00192505"/>
    <w:rsid w:val="0019284D"/>
    <w:rsid w:val="001928D4"/>
    <w:rsid w:val="00192956"/>
    <w:rsid w:val="00192A1F"/>
    <w:rsid w:val="00192C5B"/>
    <w:rsid w:val="00192E1D"/>
    <w:rsid w:val="001938AC"/>
    <w:rsid w:val="00193FCD"/>
    <w:rsid w:val="00194988"/>
    <w:rsid w:val="00194A62"/>
    <w:rsid w:val="0019580B"/>
    <w:rsid w:val="00195CF0"/>
    <w:rsid w:val="00195D6D"/>
    <w:rsid w:val="00195FD5"/>
    <w:rsid w:val="00196084"/>
    <w:rsid w:val="00196133"/>
    <w:rsid w:val="00196402"/>
    <w:rsid w:val="00196748"/>
    <w:rsid w:val="00196B15"/>
    <w:rsid w:val="00197284"/>
    <w:rsid w:val="0019776D"/>
    <w:rsid w:val="00197F08"/>
    <w:rsid w:val="00197F93"/>
    <w:rsid w:val="001A024F"/>
    <w:rsid w:val="001A0331"/>
    <w:rsid w:val="001A093F"/>
    <w:rsid w:val="001A18B7"/>
    <w:rsid w:val="001A1C6A"/>
    <w:rsid w:val="001A1E5F"/>
    <w:rsid w:val="001A1F8D"/>
    <w:rsid w:val="001A2D7E"/>
    <w:rsid w:val="001A38C1"/>
    <w:rsid w:val="001A39CB"/>
    <w:rsid w:val="001A3CF2"/>
    <w:rsid w:val="001A43C4"/>
    <w:rsid w:val="001A4ADC"/>
    <w:rsid w:val="001A4B02"/>
    <w:rsid w:val="001A4C5C"/>
    <w:rsid w:val="001A4CA2"/>
    <w:rsid w:val="001A5409"/>
    <w:rsid w:val="001A5561"/>
    <w:rsid w:val="001A57DA"/>
    <w:rsid w:val="001A5B16"/>
    <w:rsid w:val="001A5C8B"/>
    <w:rsid w:val="001A63FD"/>
    <w:rsid w:val="001A68DF"/>
    <w:rsid w:val="001A6E48"/>
    <w:rsid w:val="001A6EC1"/>
    <w:rsid w:val="001A7359"/>
    <w:rsid w:val="001A7405"/>
    <w:rsid w:val="001B00C9"/>
    <w:rsid w:val="001B0FEB"/>
    <w:rsid w:val="001B138D"/>
    <w:rsid w:val="001B15F6"/>
    <w:rsid w:val="001B188A"/>
    <w:rsid w:val="001B1A0E"/>
    <w:rsid w:val="001B1BA6"/>
    <w:rsid w:val="001B1D76"/>
    <w:rsid w:val="001B1EE2"/>
    <w:rsid w:val="001B250B"/>
    <w:rsid w:val="001B2C3D"/>
    <w:rsid w:val="001B2E82"/>
    <w:rsid w:val="001B2F09"/>
    <w:rsid w:val="001B31A2"/>
    <w:rsid w:val="001B364A"/>
    <w:rsid w:val="001B3976"/>
    <w:rsid w:val="001B39F5"/>
    <w:rsid w:val="001B3F23"/>
    <w:rsid w:val="001B407A"/>
    <w:rsid w:val="001B4464"/>
    <w:rsid w:val="001B4D09"/>
    <w:rsid w:val="001B4DB7"/>
    <w:rsid w:val="001B4E64"/>
    <w:rsid w:val="001B53E3"/>
    <w:rsid w:val="001B568D"/>
    <w:rsid w:val="001B5810"/>
    <w:rsid w:val="001B59CD"/>
    <w:rsid w:val="001B64AB"/>
    <w:rsid w:val="001B713C"/>
    <w:rsid w:val="001B75E0"/>
    <w:rsid w:val="001B75F6"/>
    <w:rsid w:val="001B78E2"/>
    <w:rsid w:val="001C1BD2"/>
    <w:rsid w:val="001C1C09"/>
    <w:rsid w:val="001C20C9"/>
    <w:rsid w:val="001C241F"/>
    <w:rsid w:val="001C25A7"/>
    <w:rsid w:val="001C2783"/>
    <w:rsid w:val="001C2F60"/>
    <w:rsid w:val="001C31DC"/>
    <w:rsid w:val="001C33D3"/>
    <w:rsid w:val="001C3B31"/>
    <w:rsid w:val="001C3D01"/>
    <w:rsid w:val="001C4593"/>
    <w:rsid w:val="001C4789"/>
    <w:rsid w:val="001C4A0B"/>
    <w:rsid w:val="001C4D23"/>
    <w:rsid w:val="001C5105"/>
    <w:rsid w:val="001C514E"/>
    <w:rsid w:val="001C6A06"/>
    <w:rsid w:val="001C6D61"/>
    <w:rsid w:val="001C7A1A"/>
    <w:rsid w:val="001C7F6F"/>
    <w:rsid w:val="001C7FF2"/>
    <w:rsid w:val="001D0188"/>
    <w:rsid w:val="001D0460"/>
    <w:rsid w:val="001D0B31"/>
    <w:rsid w:val="001D0CED"/>
    <w:rsid w:val="001D11BB"/>
    <w:rsid w:val="001D1250"/>
    <w:rsid w:val="001D2476"/>
    <w:rsid w:val="001D2A04"/>
    <w:rsid w:val="001D2AAC"/>
    <w:rsid w:val="001D39F5"/>
    <w:rsid w:val="001D3A4B"/>
    <w:rsid w:val="001D3BEF"/>
    <w:rsid w:val="001D3CAA"/>
    <w:rsid w:val="001D404C"/>
    <w:rsid w:val="001D44E2"/>
    <w:rsid w:val="001D4793"/>
    <w:rsid w:val="001D4C83"/>
    <w:rsid w:val="001D54E0"/>
    <w:rsid w:val="001D5929"/>
    <w:rsid w:val="001D5974"/>
    <w:rsid w:val="001D5B5D"/>
    <w:rsid w:val="001D61CE"/>
    <w:rsid w:val="001D61DD"/>
    <w:rsid w:val="001D65EB"/>
    <w:rsid w:val="001D697D"/>
    <w:rsid w:val="001D7040"/>
    <w:rsid w:val="001D704B"/>
    <w:rsid w:val="001D742F"/>
    <w:rsid w:val="001D7DC1"/>
    <w:rsid w:val="001D7F1C"/>
    <w:rsid w:val="001E0020"/>
    <w:rsid w:val="001E003A"/>
    <w:rsid w:val="001E068C"/>
    <w:rsid w:val="001E0795"/>
    <w:rsid w:val="001E0B5A"/>
    <w:rsid w:val="001E0BDC"/>
    <w:rsid w:val="001E0C28"/>
    <w:rsid w:val="001E0E0D"/>
    <w:rsid w:val="001E0EB4"/>
    <w:rsid w:val="001E0F3A"/>
    <w:rsid w:val="001E16D3"/>
    <w:rsid w:val="001E2309"/>
    <w:rsid w:val="001E252A"/>
    <w:rsid w:val="001E273F"/>
    <w:rsid w:val="001E279B"/>
    <w:rsid w:val="001E33E2"/>
    <w:rsid w:val="001E3ACC"/>
    <w:rsid w:val="001E3B53"/>
    <w:rsid w:val="001E3CDE"/>
    <w:rsid w:val="001E4624"/>
    <w:rsid w:val="001E4EA1"/>
    <w:rsid w:val="001E5451"/>
    <w:rsid w:val="001E5AFD"/>
    <w:rsid w:val="001E7216"/>
    <w:rsid w:val="001E7763"/>
    <w:rsid w:val="001E7895"/>
    <w:rsid w:val="001E7A00"/>
    <w:rsid w:val="001E7A55"/>
    <w:rsid w:val="001E7A61"/>
    <w:rsid w:val="001E7ABE"/>
    <w:rsid w:val="001E7E37"/>
    <w:rsid w:val="001E7FC7"/>
    <w:rsid w:val="001F07D8"/>
    <w:rsid w:val="001F0840"/>
    <w:rsid w:val="001F0C58"/>
    <w:rsid w:val="001F0ECA"/>
    <w:rsid w:val="001F111F"/>
    <w:rsid w:val="001F2814"/>
    <w:rsid w:val="001F2B15"/>
    <w:rsid w:val="001F318D"/>
    <w:rsid w:val="001F3313"/>
    <w:rsid w:val="001F34F0"/>
    <w:rsid w:val="001F36D1"/>
    <w:rsid w:val="001F47B4"/>
    <w:rsid w:val="001F48E3"/>
    <w:rsid w:val="001F4F0F"/>
    <w:rsid w:val="001F509D"/>
    <w:rsid w:val="001F6361"/>
    <w:rsid w:val="001F6401"/>
    <w:rsid w:val="001F6423"/>
    <w:rsid w:val="001F66A9"/>
    <w:rsid w:val="001F681B"/>
    <w:rsid w:val="001F6E12"/>
    <w:rsid w:val="001F7EC6"/>
    <w:rsid w:val="002002D0"/>
    <w:rsid w:val="00200595"/>
    <w:rsid w:val="00200A52"/>
    <w:rsid w:val="00200AEE"/>
    <w:rsid w:val="00200B49"/>
    <w:rsid w:val="00200BF1"/>
    <w:rsid w:val="00201081"/>
    <w:rsid w:val="00201201"/>
    <w:rsid w:val="0020191F"/>
    <w:rsid w:val="00201AA7"/>
    <w:rsid w:val="00201D0F"/>
    <w:rsid w:val="00201E20"/>
    <w:rsid w:val="0020223C"/>
    <w:rsid w:val="00202420"/>
    <w:rsid w:val="002025BB"/>
    <w:rsid w:val="00202673"/>
    <w:rsid w:val="002027ED"/>
    <w:rsid w:val="002027F3"/>
    <w:rsid w:val="00202997"/>
    <w:rsid w:val="00203333"/>
    <w:rsid w:val="002034A0"/>
    <w:rsid w:val="00203540"/>
    <w:rsid w:val="002043CD"/>
    <w:rsid w:val="002043D0"/>
    <w:rsid w:val="0020483A"/>
    <w:rsid w:val="00204B31"/>
    <w:rsid w:val="002066D9"/>
    <w:rsid w:val="00206A86"/>
    <w:rsid w:val="00207070"/>
    <w:rsid w:val="0020712F"/>
    <w:rsid w:val="00207721"/>
    <w:rsid w:val="002078B4"/>
    <w:rsid w:val="00207F1B"/>
    <w:rsid w:val="002101D8"/>
    <w:rsid w:val="002105CF"/>
    <w:rsid w:val="00210B80"/>
    <w:rsid w:val="00210C93"/>
    <w:rsid w:val="00210DAC"/>
    <w:rsid w:val="00210DD0"/>
    <w:rsid w:val="00210FB7"/>
    <w:rsid w:val="00211AD7"/>
    <w:rsid w:val="00212512"/>
    <w:rsid w:val="00212658"/>
    <w:rsid w:val="0021269A"/>
    <w:rsid w:val="00212E8A"/>
    <w:rsid w:val="00212F89"/>
    <w:rsid w:val="00213248"/>
    <w:rsid w:val="00213256"/>
    <w:rsid w:val="002136B9"/>
    <w:rsid w:val="00213A41"/>
    <w:rsid w:val="002147FD"/>
    <w:rsid w:val="0021505A"/>
    <w:rsid w:val="00215131"/>
    <w:rsid w:val="0021535A"/>
    <w:rsid w:val="00215382"/>
    <w:rsid w:val="002156A9"/>
    <w:rsid w:val="00215A63"/>
    <w:rsid w:val="00215F96"/>
    <w:rsid w:val="00216E0F"/>
    <w:rsid w:val="002173B9"/>
    <w:rsid w:val="00217875"/>
    <w:rsid w:val="00217CF5"/>
    <w:rsid w:val="002200E0"/>
    <w:rsid w:val="0022016C"/>
    <w:rsid w:val="00220339"/>
    <w:rsid w:val="0022043C"/>
    <w:rsid w:val="00220B09"/>
    <w:rsid w:val="0022150C"/>
    <w:rsid w:val="002215A3"/>
    <w:rsid w:val="00221784"/>
    <w:rsid w:val="00221B8A"/>
    <w:rsid w:val="0022229A"/>
    <w:rsid w:val="0022245C"/>
    <w:rsid w:val="00222534"/>
    <w:rsid w:val="002229C3"/>
    <w:rsid w:val="00222B08"/>
    <w:rsid w:val="00222B64"/>
    <w:rsid w:val="002231E9"/>
    <w:rsid w:val="00223A97"/>
    <w:rsid w:val="0022417A"/>
    <w:rsid w:val="002242C3"/>
    <w:rsid w:val="00224A05"/>
    <w:rsid w:val="00224BE4"/>
    <w:rsid w:val="00224D17"/>
    <w:rsid w:val="002254A1"/>
    <w:rsid w:val="0022560D"/>
    <w:rsid w:val="00225C87"/>
    <w:rsid w:val="00226503"/>
    <w:rsid w:val="0022697D"/>
    <w:rsid w:val="00226A75"/>
    <w:rsid w:val="00227510"/>
    <w:rsid w:val="00227AD8"/>
    <w:rsid w:val="0023023E"/>
    <w:rsid w:val="00230595"/>
    <w:rsid w:val="00230698"/>
    <w:rsid w:val="00230C36"/>
    <w:rsid w:val="00230D93"/>
    <w:rsid w:val="00230FAD"/>
    <w:rsid w:val="00231109"/>
    <w:rsid w:val="00231A4F"/>
    <w:rsid w:val="00231AC8"/>
    <w:rsid w:val="00232053"/>
    <w:rsid w:val="00232283"/>
    <w:rsid w:val="0023258A"/>
    <w:rsid w:val="00232694"/>
    <w:rsid w:val="002328A2"/>
    <w:rsid w:val="00232A48"/>
    <w:rsid w:val="002330A0"/>
    <w:rsid w:val="00233289"/>
    <w:rsid w:val="002337E7"/>
    <w:rsid w:val="00233CE8"/>
    <w:rsid w:val="00234D6F"/>
    <w:rsid w:val="00235261"/>
    <w:rsid w:val="00235818"/>
    <w:rsid w:val="00235AAC"/>
    <w:rsid w:val="00235FCD"/>
    <w:rsid w:val="002364A9"/>
    <w:rsid w:val="00236A68"/>
    <w:rsid w:val="00236AED"/>
    <w:rsid w:val="00237560"/>
    <w:rsid w:val="002378F4"/>
    <w:rsid w:val="00237FF0"/>
    <w:rsid w:val="00240297"/>
    <w:rsid w:val="0024038C"/>
    <w:rsid w:val="00240859"/>
    <w:rsid w:val="00240BEB"/>
    <w:rsid w:val="00240D19"/>
    <w:rsid w:val="002413CA"/>
    <w:rsid w:val="00241834"/>
    <w:rsid w:val="00241874"/>
    <w:rsid w:val="00241A32"/>
    <w:rsid w:val="002421A0"/>
    <w:rsid w:val="002428AE"/>
    <w:rsid w:val="002429BA"/>
    <w:rsid w:val="00242AAA"/>
    <w:rsid w:val="00243851"/>
    <w:rsid w:val="00244232"/>
    <w:rsid w:val="0024432D"/>
    <w:rsid w:val="002445AF"/>
    <w:rsid w:val="002449A2"/>
    <w:rsid w:val="00244DDC"/>
    <w:rsid w:val="00245190"/>
    <w:rsid w:val="0024557C"/>
    <w:rsid w:val="0024568E"/>
    <w:rsid w:val="002458F5"/>
    <w:rsid w:val="00245CAE"/>
    <w:rsid w:val="00246157"/>
    <w:rsid w:val="002462FF"/>
    <w:rsid w:val="00246347"/>
    <w:rsid w:val="0024655B"/>
    <w:rsid w:val="0024667A"/>
    <w:rsid w:val="00246B15"/>
    <w:rsid w:val="00246B1E"/>
    <w:rsid w:val="00247306"/>
    <w:rsid w:val="002475C3"/>
    <w:rsid w:val="00247C52"/>
    <w:rsid w:val="002501A4"/>
    <w:rsid w:val="00250426"/>
    <w:rsid w:val="00250A41"/>
    <w:rsid w:val="00250DAC"/>
    <w:rsid w:val="00251993"/>
    <w:rsid w:val="00251D71"/>
    <w:rsid w:val="0025280D"/>
    <w:rsid w:val="00253649"/>
    <w:rsid w:val="00253874"/>
    <w:rsid w:val="002539A8"/>
    <w:rsid w:val="00254015"/>
    <w:rsid w:val="0025417A"/>
    <w:rsid w:val="0025437A"/>
    <w:rsid w:val="002543A1"/>
    <w:rsid w:val="002546CC"/>
    <w:rsid w:val="002547F3"/>
    <w:rsid w:val="00254CF8"/>
    <w:rsid w:val="002553F1"/>
    <w:rsid w:val="002554AC"/>
    <w:rsid w:val="00255739"/>
    <w:rsid w:val="00255B08"/>
    <w:rsid w:val="00255B20"/>
    <w:rsid w:val="00255F03"/>
    <w:rsid w:val="00255F94"/>
    <w:rsid w:val="002562D5"/>
    <w:rsid w:val="002564BB"/>
    <w:rsid w:val="002564F9"/>
    <w:rsid w:val="00256C1E"/>
    <w:rsid w:val="0025745D"/>
    <w:rsid w:val="00257492"/>
    <w:rsid w:val="00257628"/>
    <w:rsid w:val="00257C24"/>
    <w:rsid w:val="00257D77"/>
    <w:rsid w:val="002600E8"/>
    <w:rsid w:val="002602A9"/>
    <w:rsid w:val="002603DE"/>
    <w:rsid w:val="002605EB"/>
    <w:rsid w:val="00260A98"/>
    <w:rsid w:val="00260B24"/>
    <w:rsid w:val="00260D4D"/>
    <w:rsid w:val="00260E86"/>
    <w:rsid w:val="00260E90"/>
    <w:rsid w:val="002614DF"/>
    <w:rsid w:val="002616D8"/>
    <w:rsid w:val="00261C6A"/>
    <w:rsid w:val="00262032"/>
    <w:rsid w:val="002624D6"/>
    <w:rsid w:val="00262905"/>
    <w:rsid w:val="00262A89"/>
    <w:rsid w:val="002630A4"/>
    <w:rsid w:val="0026332E"/>
    <w:rsid w:val="00263372"/>
    <w:rsid w:val="0026372F"/>
    <w:rsid w:val="002641F8"/>
    <w:rsid w:val="0026447E"/>
    <w:rsid w:val="002645A5"/>
    <w:rsid w:val="002647B4"/>
    <w:rsid w:val="0026517F"/>
    <w:rsid w:val="0026566F"/>
    <w:rsid w:val="002658D2"/>
    <w:rsid w:val="00265D53"/>
    <w:rsid w:val="00265D7C"/>
    <w:rsid w:val="00265D84"/>
    <w:rsid w:val="002668F7"/>
    <w:rsid w:val="00267934"/>
    <w:rsid w:val="00267F1F"/>
    <w:rsid w:val="00270205"/>
    <w:rsid w:val="00270247"/>
    <w:rsid w:val="0027061C"/>
    <w:rsid w:val="00270722"/>
    <w:rsid w:val="00270A47"/>
    <w:rsid w:val="00271249"/>
    <w:rsid w:val="002713F1"/>
    <w:rsid w:val="00271544"/>
    <w:rsid w:val="00271B97"/>
    <w:rsid w:val="00272433"/>
    <w:rsid w:val="002726A8"/>
    <w:rsid w:val="00272822"/>
    <w:rsid w:val="0027295E"/>
    <w:rsid w:val="00272A30"/>
    <w:rsid w:val="002730F3"/>
    <w:rsid w:val="0027312F"/>
    <w:rsid w:val="00273242"/>
    <w:rsid w:val="002738B3"/>
    <w:rsid w:val="00273E62"/>
    <w:rsid w:val="00273FFA"/>
    <w:rsid w:val="002742F9"/>
    <w:rsid w:val="002746A4"/>
    <w:rsid w:val="00274936"/>
    <w:rsid w:val="0027496F"/>
    <w:rsid w:val="00274B08"/>
    <w:rsid w:val="00274BA8"/>
    <w:rsid w:val="00274D08"/>
    <w:rsid w:val="00274E05"/>
    <w:rsid w:val="0027582D"/>
    <w:rsid w:val="00275A8F"/>
    <w:rsid w:val="00275ACE"/>
    <w:rsid w:val="00276657"/>
    <w:rsid w:val="002778EB"/>
    <w:rsid w:val="00277BAD"/>
    <w:rsid w:val="00277F80"/>
    <w:rsid w:val="00280483"/>
    <w:rsid w:val="002806ED"/>
    <w:rsid w:val="0028150E"/>
    <w:rsid w:val="00281778"/>
    <w:rsid w:val="00281C27"/>
    <w:rsid w:val="00282B9C"/>
    <w:rsid w:val="00283A07"/>
    <w:rsid w:val="00283A20"/>
    <w:rsid w:val="00283C12"/>
    <w:rsid w:val="00283F4A"/>
    <w:rsid w:val="00284309"/>
    <w:rsid w:val="00284575"/>
    <w:rsid w:val="00284604"/>
    <w:rsid w:val="00284732"/>
    <w:rsid w:val="002847DF"/>
    <w:rsid w:val="00284DF8"/>
    <w:rsid w:val="0028509A"/>
    <w:rsid w:val="00285456"/>
    <w:rsid w:val="00285A2C"/>
    <w:rsid w:val="00285D0B"/>
    <w:rsid w:val="00285FCB"/>
    <w:rsid w:val="002861F8"/>
    <w:rsid w:val="00286A0D"/>
    <w:rsid w:val="00286B8E"/>
    <w:rsid w:val="002872E2"/>
    <w:rsid w:val="0028790F"/>
    <w:rsid w:val="00287969"/>
    <w:rsid w:val="00287FBC"/>
    <w:rsid w:val="0029003D"/>
    <w:rsid w:val="002905FA"/>
    <w:rsid w:val="00290A38"/>
    <w:rsid w:val="00290A64"/>
    <w:rsid w:val="00290C9D"/>
    <w:rsid w:val="00290D75"/>
    <w:rsid w:val="002916EB"/>
    <w:rsid w:val="00291869"/>
    <w:rsid w:val="00291A18"/>
    <w:rsid w:val="00291ABE"/>
    <w:rsid w:val="00291D93"/>
    <w:rsid w:val="00292164"/>
    <w:rsid w:val="00292215"/>
    <w:rsid w:val="00292541"/>
    <w:rsid w:val="00292893"/>
    <w:rsid w:val="00292E16"/>
    <w:rsid w:val="002933E8"/>
    <w:rsid w:val="002937F2"/>
    <w:rsid w:val="00293BE1"/>
    <w:rsid w:val="00294449"/>
    <w:rsid w:val="0029466D"/>
    <w:rsid w:val="00294F1D"/>
    <w:rsid w:val="00295170"/>
    <w:rsid w:val="0029604C"/>
    <w:rsid w:val="00296687"/>
    <w:rsid w:val="00296832"/>
    <w:rsid w:val="002969E9"/>
    <w:rsid w:val="00296ACD"/>
    <w:rsid w:val="00296F88"/>
    <w:rsid w:val="00297143"/>
    <w:rsid w:val="00297CE0"/>
    <w:rsid w:val="002A00CD"/>
    <w:rsid w:val="002A07DC"/>
    <w:rsid w:val="002A0C40"/>
    <w:rsid w:val="002A0FD4"/>
    <w:rsid w:val="002A112E"/>
    <w:rsid w:val="002A1C5A"/>
    <w:rsid w:val="002A21DA"/>
    <w:rsid w:val="002A24B7"/>
    <w:rsid w:val="002A2599"/>
    <w:rsid w:val="002A2647"/>
    <w:rsid w:val="002A35DB"/>
    <w:rsid w:val="002A37E7"/>
    <w:rsid w:val="002A39A9"/>
    <w:rsid w:val="002A3D6A"/>
    <w:rsid w:val="002A3F00"/>
    <w:rsid w:val="002A4308"/>
    <w:rsid w:val="002A451A"/>
    <w:rsid w:val="002A48B0"/>
    <w:rsid w:val="002A535E"/>
    <w:rsid w:val="002A53AC"/>
    <w:rsid w:val="002A54CA"/>
    <w:rsid w:val="002A5C8F"/>
    <w:rsid w:val="002A5D46"/>
    <w:rsid w:val="002A6409"/>
    <w:rsid w:val="002A652C"/>
    <w:rsid w:val="002A6FAA"/>
    <w:rsid w:val="002A73B2"/>
    <w:rsid w:val="002A799C"/>
    <w:rsid w:val="002A7FC6"/>
    <w:rsid w:val="002B03DF"/>
    <w:rsid w:val="002B03F9"/>
    <w:rsid w:val="002B0659"/>
    <w:rsid w:val="002B0814"/>
    <w:rsid w:val="002B0B66"/>
    <w:rsid w:val="002B0C63"/>
    <w:rsid w:val="002B12A2"/>
    <w:rsid w:val="002B1720"/>
    <w:rsid w:val="002B17F6"/>
    <w:rsid w:val="002B1D0A"/>
    <w:rsid w:val="002B2104"/>
    <w:rsid w:val="002B22A6"/>
    <w:rsid w:val="002B2762"/>
    <w:rsid w:val="002B2E28"/>
    <w:rsid w:val="002B3503"/>
    <w:rsid w:val="002B35F4"/>
    <w:rsid w:val="002B4B03"/>
    <w:rsid w:val="002B4DFB"/>
    <w:rsid w:val="002B5826"/>
    <w:rsid w:val="002B5D9D"/>
    <w:rsid w:val="002B6074"/>
    <w:rsid w:val="002B61F5"/>
    <w:rsid w:val="002B6425"/>
    <w:rsid w:val="002B694B"/>
    <w:rsid w:val="002B6F05"/>
    <w:rsid w:val="002B6FC7"/>
    <w:rsid w:val="002B76A0"/>
    <w:rsid w:val="002B77C3"/>
    <w:rsid w:val="002B7BB4"/>
    <w:rsid w:val="002B7C3B"/>
    <w:rsid w:val="002C013E"/>
    <w:rsid w:val="002C05A6"/>
    <w:rsid w:val="002C06FA"/>
    <w:rsid w:val="002C080F"/>
    <w:rsid w:val="002C0F5D"/>
    <w:rsid w:val="002C107E"/>
    <w:rsid w:val="002C113C"/>
    <w:rsid w:val="002C11A3"/>
    <w:rsid w:val="002C1298"/>
    <w:rsid w:val="002C1A23"/>
    <w:rsid w:val="002C20B8"/>
    <w:rsid w:val="002C21B8"/>
    <w:rsid w:val="002C28A9"/>
    <w:rsid w:val="002C2BF0"/>
    <w:rsid w:val="002C3074"/>
    <w:rsid w:val="002C30F9"/>
    <w:rsid w:val="002C38BC"/>
    <w:rsid w:val="002C3D36"/>
    <w:rsid w:val="002C4029"/>
    <w:rsid w:val="002C451D"/>
    <w:rsid w:val="002C45FE"/>
    <w:rsid w:val="002C4951"/>
    <w:rsid w:val="002C4BFB"/>
    <w:rsid w:val="002C4D13"/>
    <w:rsid w:val="002C521E"/>
    <w:rsid w:val="002C55B2"/>
    <w:rsid w:val="002C5AE4"/>
    <w:rsid w:val="002C6766"/>
    <w:rsid w:val="002C69C2"/>
    <w:rsid w:val="002C70E7"/>
    <w:rsid w:val="002C7319"/>
    <w:rsid w:val="002C7351"/>
    <w:rsid w:val="002D0561"/>
    <w:rsid w:val="002D0CB8"/>
    <w:rsid w:val="002D1698"/>
    <w:rsid w:val="002D1BE8"/>
    <w:rsid w:val="002D1E32"/>
    <w:rsid w:val="002D2012"/>
    <w:rsid w:val="002D227E"/>
    <w:rsid w:val="002D22E2"/>
    <w:rsid w:val="002D2321"/>
    <w:rsid w:val="002D23DD"/>
    <w:rsid w:val="002D294A"/>
    <w:rsid w:val="002D2A23"/>
    <w:rsid w:val="002D2A5B"/>
    <w:rsid w:val="002D2B12"/>
    <w:rsid w:val="002D2C4A"/>
    <w:rsid w:val="002D2DD3"/>
    <w:rsid w:val="002D3908"/>
    <w:rsid w:val="002D39A8"/>
    <w:rsid w:val="002D45CA"/>
    <w:rsid w:val="002D4857"/>
    <w:rsid w:val="002D4C62"/>
    <w:rsid w:val="002D502B"/>
    <w:rsid w:val="002D51B9"/>
    <w:rsid w:val="002D56ED"/>
    <w:rsid w:val="002D58E5"/>
    <w:rsid w:val="002D5944"/>
    <w:rsid w:val="002D60D3"/>
    <w:rsid w:val="002D63C5"/>
    <w:rsid w:val="002D6CD3"/>
    <w:rsid w:val="002D7BB3"/>
    <w:rsid w:val="002D7C4B"/>
    <w:rsid w:val="002E02F3"/>
    <w:rsid w:val="002E07C0"/>
    <w:rsid w:val="002E0EC2"/>
    <w:rsid w:val="002E0ED3"/>
    <w:rsid w:val="002E0F8C"/>
    <w:rsid w:val="002E123A"/>
    <w:rsid w:val="002E18BE"/>
    <w:rsid w:val="002E1A10"/>
    <w:rsid w:val="002E1B43"/>
    <w:rsid w:val="002E1BD5"/>
    <w:rsid w:val="002E1C4D"/>
    <w:rsid w:val="002E24D1"/>
    <w:rsid w:val="002E25A8"/>
    <w:rsid w:val="002E25C4"/>
    <w:rsid w:val="002E28D9"/>
    <w:rsid w:val="002E293D"/>
    <w:rsid w:val="002E2AA6"/>
    <w:rsid w:val="002E3D1D"/>
    <w:rsid w:val="002E411B"/>
    <w:rsid w:val="002E453E"/>
    <w:rsid w:val="002E46F4"/>
    <w:rsid w:val="002E48EA"/>
    <w:rsid w:val="002E4EE0"/>
    <w:rsid w:val="002E5872"/>
    <w:rsid w:val="002E5FDC"/>
    <w:rsid w:val="002E6295"/>
    <w:rsid w:val="002E6502"/>
    <w:rsid w:val="002E65B3"/>
    <w:rsid w:val="002E6A92"/>
    <w:rsid w:val="002E6C59"/>
    <w:rsid w:val="002E7432"/>
    <w:rsid w:val="002F05F9"/>
    <w:rsid w:val="002F0D72"/>
    <w:rsid w:val="002F138F"/>
    <w:rsid w:val="002F1631"/>
    <w:rsid w:val="002F1A77"/>
    <w:rsid w:val="002F1B26"/>
    <w:rsid w:val="002F1CF6"/>
    <w:rsid w:val="002F2211"/>
    <w:rsid w:val="002F2449"/>
    <w:rsid w:val="002F29B2"/>
    <w:rsid w:val="002F3065"/>
    <w:rsid w:val="002F327C"/>
    <w:rsid w:val="002F3811"/>
    <w:rsid w:val="002F387F"/>
    <w:rsid w:val="002F40C3"/>
    <w:rsid w:val="002F4124"/>
    <w:rsid w:val="002F470F"/>
    <w:rsid w:val="002F47CA"/>
    <w:rsid w:val="002F4E24"/>
    <w:rsid w:val="002F53E8"/>
    <w:rsid w:val="002F55B2"/>
    <w:rsid w:val="002F57BF"/>
    <w:rsid w:val="002F5A59"/>
    <w:rsid w:val="002F5E08"/>
    <w:rsid w:val="002F5EE0"/>
    <w:rsid w:val="002F60C2"/>
    <w:rsid w:val="002F6134"/>
    <w:rsid w:val="002F6188"/>
    <w:rsid w:val="002F6212"/>
    <w:rsid w:val="002F643D"/>
    <w:rsid w:val="002F6E27"/>
    <w:rsid w:val="002F6EC3"/>
    <w:rsid w:val="002F6F26"/>
    <w:rsid w:val="002F7302"/>
    <w:rsid w:val="002F75D1"/>
    <w:rsid w:val="002F75D8"/>
    <w:rsid w:val="002F76CE"/>
    <w:rsid w:val="002F79F7"/>
    <w:rsid w:val="002F7BC7"/>
    <w:rsid w:val="002F7F02"/>
    <w:rsid w:val="003001F4"/>
    <w:rsid w:val="00300499"/>
    <w:rsid w:val="00300854"/>
    <w:rsid w:val="003008A3"/>
    <w:rsid w:val="00300F6F"/>
    <w:rsid w:val="003014C0"/>
    <w:rsid w:val="003017D1"/>
    <w:rsid w:val="00301800"/>
    <w:rsid w:val="00301CFE"/>
    <w:rsid w:val="00302333"/>
    <w:rsid w:val="00302742"/>
    <w:rsid w:val="00302893"/>
    <w:rsid w:val="00302CC9"/>
    <w:rsid w:val="003032B2"/>
    <w:rsid w:val="00303B10"/>
    <w:rsid w:val="00304111"/>
    <w:rsid w:val="0030445A"/>
    <w:rsid w:val="003049C1"/>
    <w:rsid w:val="00304B59"/>
    <w:rsid w:val="003050DD"/>
    <w:rsid w:val="0030567E"/>
    <w:rsid w:val="00305819"/>
    <w:rsid w:val="00305CB9"/>
    <w:rsid w:val="00305D8B"/>
    <w:rsid w:val="00305F72"/>
    <w:rsid w:val="003061B7"/>
    <w:rsid w:val="003066E3"/>
    <w:rsid w:val="003066EA"/>
    <w:rsid w:val="00306996"/>
    <w:rsid w:val="00306B6D"/>
    <w:rsid w:val="00306EB3"/>
    <w:rsid w:val="0030738E"/>
    <w:rsid w:val="00307452"/>
    <w:rsid w:val="003074CC"/>
    <w:rsid w:val="003077D4"/>
    <w:rsid w:val="00307A7F"/>
    <w:rsid w:val="00310224"/>
    <w:rsid w:val="00310403"/>
    <w:rsid w:val="0031065D"/>
    <w:rsid w:val="00310C8E"/>
    <w:rsid w:val="00310E3B"/>
    <w:rsid w:val="00311F17"/>
    <w:rsid w:val="00311F5F"/>
    <w:rsid w:val="00312BDF"/>
    <w:rsid w:val="00312EF0"/>
    <w:rsid w:val="003136A1"/>
    <w:rsid w:val="003139FD"/>
    <w:rsid w:val="00313A97"/>
    <w:rsid w:val="0031423B"/>
    <w:rsid w:val="00314A04"/>
    <w:rsid w:val="00314C7E"/>
    <w:rsid w:val="00314DF7"/>
    <w:rsid w:val="00314F17"/>
    <w:rsid w:val="00314FA1"/>
    <w:rsid w:val="0031537D"/>
    <w:rsid w:val="003155E8"/>
    <w:rsid w:val="00316003"/>
    <w:rsid w:val="00316601"/>
    <w:rsid w:val="003166F2"/>
    <w:rsid w:val="003167DC"/>
    <w:rsid w:val="00316E35"/>
    <w:rsid w:val="0031703D"/>
    <w:rsid w:val="003170C8"/>
    <w:rsid w:val="003178AF"/>
    <w:rsid w:val="00317F89"/>
    <w:rsid w:val="00320397"/>
    <w:rsid w:val="003208DE"/>
    <w:rsid w:val="00320A7E"/>
    <w:rsid w:val="00320AAB"/>
    <w:rsid w:val="00320B4E"/>
    <w:rsid w:val="00321916"/>
    <w:rsid w:val="00321AEF"/>
    <w:rsid w:val="00321D63"/>
    <w:rsid w:val="00321DBC"/>
    <w:rsid w:val="0032203D"/>
    <w:rsid w:val="003220D6"/>
    <w:rsid w:val="003221F4"/>
    <w:rsid w:val="00322873"/>
    <w:rsid w:val="0032333C"/>
    <w:rsid w:val="0032336B"/>
    <w:rsid w:val="003234D4"/>
    <w:rsid w:val="003236B9"/>
    <w:rsid w:val="003237E1"/>
    <w:rsid w:val="00323A5D"/>
    <w:rsid w:val="00323B07"/>
    <w:rsid w:val="00323BBF"/>
    <w:rsid w:val="00323C73"/>
    <w:rsid w:val="00323EA8"/>
    <w:rsid w:val="00324000"/>
    <w:rsid w:val="0032429B"/>
    <w:rsid w:val="00324380"/>
    <w:rsid w:val="0032439A"/>
    <w:rsid w:val="00324ED7"/>
    <w:rsid w:val="00325572"/>
    <w:rsid w:val="00326D6A"/>
    <w:rsid w:val="003275A6"/>
    <w:rsid w:val="003277AA"/>
    <w:rsid w:val="00327A96"/>
    <w:rsid w:val="00327B47"/>
    <w:rsid w:val="00327CCF"/>
    <w:rsid w:val="003301DC"/>
    <w:rsid w:val="00330497"/>
    <w:rsid w:val="0033054D"/>
    <w:rsid w:val="003305FF"/>
    <w:rsid w:val="00330745"/>
    <w:rsid w:val="00330966"/>
    <w:rsid w:val="00330990"/>
    <w:rsid w:val="00330DE1"/>
    <w:rsid w:val="00330E61"/>
    <w:rsid w:val="003313BF"/>
    <w:rsid w:val="00331EAE"/>
    <w:rsid w:val="00332663"/>
    <w:rsid w:val="00332B6D"/>
    <w:rsid w:val="00332E85"/>
    <w:rsid w:val="00333484"/>
    <w:rsid w:val="0033356D"/>
    <w:rsid w:val="003339D8"/>
    <w:rsid w:val="0033402B"/>
    <w:rsid w:val="0033404A"/>
    <w:rsid w:val="00334629"/>
    <w:rsid w:val="0033535A"/>
    <w:rsid w:val="003353E5"/>
    <w:rsid w:val="00335FD8"/>
    <w:rsid w:val="00336C14"/>
    <w:rsid w:val="00337503"/>
    <w:rsid w:val="00337B4E"/>
    <w:rsid w:val="00337B91"/>
    <w:rsid w:val="00340BF8"/>
    <w:rsid w:val="00340EDF"/>
    <w:rsid w:val="00340F63"/>
    <w:rsid w:val="003411C5"/>
    <w:rsid w:val="00341205"/>
    <w:rsid w:val="003416AD"/>
    <w:rsid w:val="00341E14"/>
    <w:rsid w:val="00342132"/>
    <w:rsid w:val="00342374"/>
    <w:rsid w:val="003423BD"/>
    <w:rsid w:val="003423F6"/>
    <w:rsid w:val="0034270C"/>
    <w:rsid w:val="003427C0"/>
    <w:rsid w:val="00342D06"/>
    <w:rsid w:val="00343281"/>
    <w:rsid w:val="003434D1"/>
    <w:rsid w:val="003434E1"/>
    <w:rsid w:val="00343520"/>
    <w:rsid w:val="003439AE"/>
    <w:rsid w:val="00343CE7"/>
    <w:rsid w:val="00343F2C"/>
    <w:rsid w:val="00343F71"/>
    <w:rsid w:val="003443AD"/>
    <w:rsid w:val="00344647"/>
    <w:rsid w:val="0034466A"/>
    <w:rsid w:val="00344901"/>
    <w:rsid w:val="00344B03"/>
    <w:rsid w:val="0034628F"/>
    <w:rsid w:val="003467E2"/>
    <w:rsid w:val="00346AAE"/>
    <w:rsid w:val="00346BD2"/>
    <w:rsid w:val="00346C04"/>
    <w:rsid w:val="00346CE7"/>
    <w:rsid w:val="00346D62"/>
    <w:rsid w:val="0034727E"/>
    <w:rsid w:val="00347E8D"/>
    <w:rsid w:val="00350135"/>
    <w:rsid w:val="003503A3"/>
    <w:rsid w:val="00350739"/>
    <w:rsid w:val="003507E7"/>
    <w:rsid w:val="00350A19"/>
    <w:rsid w:val="00350E1C"/>
    <w:rsid w:val="00351C06"/>
    <w:rsid w:val="0035241A"/>
    <w:rsid w:val="003524A1"/>
    <w:rsid w:val="0035296F"/>
    <w:rsid w:val="00352B33"/>
    <w:rsid w:val="00352DA2"/>
    <w:rsid w:val="003532A1"/>
    <w:rsid w:val="0035338A"/>
    <w:rsid w:val="00353475"/>
    <w:rsid w:val="003535BA"/>
    <w:rsid w:val="00353607"/>
    <w:rsid w:val="00353C8D"/>
    <w:rsid w:val="00353F6A"/>
    <w:rsid w:val="003546CB"/>
    <w:rsid w:val="003547AF"/>
    <w:rsid w:val="003548D1"/>
    <w:rsid w:val="00354B7B"/>
    <w:rsid w:val="00354EA3"/>
    <w:rsid w:val="00354F80"/>
    <w:rsid w:val="003551A7"/>
    <w:rsid w:val="00355453"/>
    <w:rsid w:val="003556A3"/>
    <w:rsid w:val="00355819"/>
    <w:rsid w:val="0035586E"/>
    <w:rsid w:val="003571C9"/>
    <w:rsid w:val="00357461"/>
    <w:rsid w:val="00357616"/>
    <w:rsid w:val="00357748"/>
    <w:rsid w:val="00357DB0"/>
    <w:rsid w:val="00357E53"/>
    <w:rsid w:val="00360A42"/>
    <w:rsid w:val="00360D4A"/>
    <w:rsid w:val="00360E2F"/>
    <w:rsid w:val="003613BB"/>
    <w:rsid w:val="003618B1"/>
    <w:rsid w:val="00361C27"/>
    <w:rsid w:val="00361F25"/>
    <w:rsid w:val="00361F80"/>
    <w:rsid w:val="00362004"/>
    <w:rsid w:val="0036204E"/>
    <w:rsid w:val="003621E0"/>
    <w:rsid w:val="003622C6"/>
    <w:rsid w:val="003622ED"/>
    <w:rsid w:val="003624E7"/>
    <w:rsid w:val="003625D3"/>
    <w:rsid w:val="00362649"/>
    <w:rsid w:val="00362969"/>
    <w:rsid w:val="003629FE"/>
    <w:rsid w:val="00362ADE"/>
    <w:rsid w:val="00362EBF"/>
    <w:rsid w:val="00362FDB"/>
    <w:rsid w:val="00363A67"/>
    <w:rsid w:val="0036447C"/>
    <w:rsid w:val="003646A8"/>
    <w:rsid w:val="00364CA7"/>
    <w:rsid w:val="00364E00"/>
    <w:rsid w:val="00365197"/>
    <w:rsid w:val="00365392"/>
    <w:rsid w:val="003653D3"/>
    <w:rsid w:val="003655B4"/>
    <w:rsid w:val="003655DE"/>
    <w:rsid w:val="00365869"/>
    <w:rsid w:val="00366B0E"/>
    <w:rsid w:val="0036725B"/>
    <w:rsid w:val="00367C91"/>
    <w:rsid w:val="00367E82"/>
    <w:rsid w:val="003707F5"/>
    <w:rsid w:val="00370EE4"/>
    <w:rsid w:val="00371634"/>
    <w:rsid w:val="0037197E"/>
    <w:rsid w:val="00371A4D"/>
    <w:rsid w:val="00371B41"/>
    <w:rsid w:val="00371D07"/>
    <w:rsid w:val="00371D27"/>
    <w:rsid w:val="00371DAA"/>
    <w:rsid w:val="003720AF"/>
    <w:rsid w:val="0037234E"/>
    <w:rsid w:val="003728AF"/>
    <w:rsid w:val="0037294F"/>
    <w:rsid w:val="00372F69"/>
    <w:rsid w:val="00373A0D"/>
    <w:rsid w:val="003740F8"/>
    <w:rsid w:val="003742E7"/>
    <w:rsid w:val="0037444E"/>
    <w:rsid w:val="003745C2"/>
    <w:rsid w:val="00374ABC"/>
    <w:rsid w:val="00374D87"/>
    <w:rsid w:val="003757AB"/>
    <w:rsid w:val="00375B50"/>
    <w:rsid w:val="00375D28"/>
    <w:rsid w:val="00375F0A"/>
    <w:rsid w:val="003760B7"/>
    <w:rsid w:val="003760B9"/>
    <w:rsid w:val="003762A4"/>
    <w:rsid w:val="00376642"/>
    <w:rsid w:val="003769C7"/>
    <w:rsid w:val="00376ECD"/>
    <w:rsid w:val="003771E8"/>
    <w:rsid w:val="00377787"/>
    <w:rsid w:val="00377935"/>
    <w:rsid w:val="00377EF6"/>
    <w:rsid w:val="00380404"/>
    <w:rsid w:val="00380AAE"/>
    <w:rsid w:val="00380DC9"/>
    <w:rsid w:val="00380DD5"/>
    <w:rsid w:val="00380E90"/>
    <w:rsid w:val="003811C1"/>
    <w:rsid w:val="003811CB"/>
    <w:rsid w:val="003816C9"/>
    <w:rsid w:val="003817B4"/>
    <w:rsid w:val="00381ACF"/>
    <w:rsid w:val="00381FDF"/>
    <w:rsid w:val="0038209B"/>
    <w:rsid w:val="00382497"/>
    <w:rsid w:val="00382523"/>
    <w:rsid w:val="003825BC"/>
    <w:rsid w:val="00382607"/>
    <w:rsid w:val="003827FB"/>
    <w:rsid w:val="00382E9F"/>
    <w:rsid w:val="00383128"/>
    <w:rsid w:val="00383196"/>
    <w:rsid w:val="003835A5"/>
    <w:rsid w:val="003835DA"/>
    <w:rsid w:val="0038435A"/>
    <w:rsid w:val="00384447"/>
    <w:rsid w:val="00384686"/>
    <w:rsid w:val="003847B9"/>
    <w:rsid w:val="00384FAE"/>
    <w:rsid w:val="003852EA"/>
    <w:rsid w:val="0038565E"/>
    <w:rsid w:val="00386088"/>
    <w:rsid w:val="00386746"/>
    <w:rsid w:val="00386852"/>
    <w:rsid w:val="00386C48"/>
    <w:rsid w:val="0038757A"/>
    <w:rsid w:val="00387698"/>
    <w:rsid w:val="00387A0F"/>
    <w:rsid w:val="00387FA3"/>
    <w:rsid w:val="00390133"/>
    <w:rsid w:val="003903DE"/>
    <w:rsid w:val="0039060E"/>
    <w:rsid w:val="00390735"/>
    <w:rsid w:val="00391829"/>
    <w:rsid w:val="003918C6"/>
    <w:rsid w:val="00391C31"/>
    <w:rsid w:val="00392108"/>
    <w:rsid w:val="00392267"/>
    <w:rsid w:val="00392779"/>
    <w:rsid w:val="00393745"/>
    <w:rsid w:val="00393869"/>
    <w:rsid w:val="003947C8"/>
    <w:rsid w:val="00395017"/>
    <w:rsid w:val="00395555"/>
    <w:rsid w:val="0039571D"/>
    <w:rsid w:val="003958D3"/>
    <w:rsid w:val="00395A2B"/>
    <w:rsid w:val="003966B2"/>
    <w:rsid w:val="00396A0F"/>
    <w:rsid w:val="00396A82"/>
    <w:rsid w:val="00396F29"/>
    <w:rsid w:val="00397096"/>
    <w:rsid w:val="003970E9"/>
    <w:rsid w:val="003972D8"/>
    <w:rsid w:val="00397A4A"/>
    <w:rsid w:val="003A0ADF"/>
    <w:rsid w:val="003A1783"/>
    <w:rsid w:val="003A231E"/>
    <w:rsid w:val="003A23A0"/>
    <w:rsid w:val="003A26CD"/>
    <w:rsid w:val="003A33ED"/>
    <w:rsid w:val="003A3852"/>
    <w:rsid w:val="003A3A95"/>
    <w:rsid w:val="003A3BA9"/>
    <w:rsid w:val="003A4095"/>
    <w:rsid w:val="003A4558"/>
    <w:rsid w:val="003A4696"/>
    <w:rsid w:val="003A4B56"/>
    <w:rsid w:val="003A4DBF"/>
    <w:rsid w:val="003A5178"/>
    <w:rsid w:val="003A5DF6"/>
    <w:rsid w:val="003A5ED5"/>
    <w:rsid w:val="003A63F4"/>
    <w:rsid w:val="003A6402"/>
    <w:rsid w:val="003A7004"/>
    <w:rsid w:val="003A728B"/>
    <w:rsid w:val="003A7392"/>
    <w:rsid w:val="003A73B4"/>
    <w:rsid w:val="003A7403"/>
    <w:rsid w:val="003A7474"/>
    <w:rsid w:val="003A7A1F"/>
    <w:rsid w:val="003A7F03"/>
    <w:rsid w:val="003B01FF"/>
    <w:rsid w:val="003B0A6A"/>
    <w:rsid w:val="003B0ACD"/>
    <w:rsid w:val="003B0AF1"/>
    <w:rsid w:val="003B1246"/>
    <w:rsid w:val="003B12B7"/>
    <w:rsid w:val="003B14D8"/>
    <w:rsid w:val="003B1AC6"/>
    <w:rsid w:val="003B2251"/>
    <w:rsid w:val="003B2786"/>
    <w:rsid w:val="003B27E6"/>
    <w:rsid w:val="003B3082"/>
    <w:rsid w:val="003B357C"/>
    <w:rsid w:val="003B3B21"/>
    <w:rsid w:val="003B4069"/>
    <w:rsid w:val="003B443B"/>
    <w:rsid w:val="003B4F8D"/>
    <w:rsid w:val="003B5A0D"/>
    <w:rsid w:val="003B5B4D"/>
    <w:rsid w:val="003B5D70"/>
    <w:rsid w:val="003B5FAC"/>
    <w:rsid w:val="003B61E2"/>
    <w:rsid w:val="003B6422"/>
    <w:rsid w:val="003B6613"/>
    <w:rsid w:val="003B69DD"/>
    <w:rsid w:val="003B6C8D"/>
    <w:rsid w:val="003B6DC5"/>
    <w:rsid w:val="003B6E75"/>
    <w:rsid w:val="003B73EC"/>
    <w:rsid w:val="003B74D3"/>
    <w:rsid w:val="003B7808"/>
    <w:rsid w:val="003B78D1"/>
    <w:rsid w:val="003B7DF2"/>
    <w:rsid w:val="003C076C"/>
    <w:rsid w:val="003C0A5D"/>
    <w:rsid w:val="003C0C89"/>
    <w:rsid w:val="003C0D82"/>
    <w:rsid w:val="003C0DE1"/>
    <w:rsid w:val="003C0F67"/>
    <w:rsid w:val="003C116C"/>
    <w:rsid w:val="003C11F2"/>
    <w:rsid w:val="003C1287"/>
    <w:rsid w:val="003C14C6"/>
    <w:rsid w:val="003C1719"/>
    <w:rsid w:val="003C1BA6"/>
    <w:rsid w:val="003C2193"/>
    <w:rsid w:val="003C253F"/>
    <w:rsid w:val="003C2546"/>
    <w:rsid w:val="003C323C"/>
    <w:rsid w:val="003C33AD"/>
    <w:rsid w:val="003C348D"/>
    <w:rsid w:val="003C34C2"/>
    <w:rsid w:val="003C3683"/>
    <w:rsid w:val="003C3AA3"/>
    <w:rsid w:val="003C3FD3"/>
    <w:rsid w:val="003C400C"/>
    <w:rsid w:val="003C48C8"/>
    <w:rsid w:val="003C48CC"/>
    <w:rsid w:val="003C4A94"/>
    <w:rsid w:val="003C4A9A"/>
    <w:rsid w:val="003C4B5C"/>
    <w:rsid w:val="003C4C8C"/>
    <w:rsid w:val="003C4CDC"/>
    <w:rsid w:val="003C5707"/>
    <w:rsid w:val="003C5CE8"/>
    <w:rsid w:val="003C5D79"/>
    <w:rsid w:val="003C5E2D"/>
    <w:rsid w:val="003C5F54"/>
    <w:rsid w:val="003C6587"/>
    <w:rsid w:val="003C65E2"/>
    <w:rsid w:val="003C7215"/>
    <w:rsid w:val="003C72AF"/>
    <w:rsid w:val="003C79DE"/>
    <w:rsid w:val="003C7AD2"/>
    <w:rsid w:val="003C7CA8"/>
    <w:rsid w:val="003C7D79"/>
    <w:rsid w:val="003C7DCA"/>
    <w:rsid w:val="003D06EE"/>
    <w:rsid w:val="003D099F"/>
    <w:rsid w:val="003D0AA2"/>
    <w:rsid w:val="003D1002"/>
    <w:rsid w:val="003D1519"/>
    <w:rsid w:val="003D151C"/>
    <w:rsid w:val="003D1604"/>
    <w:rsid w:val="003D19A3"/>
    <w:rsid w:val="003D1BBD"/>
    <w:rsid w:val="003D2029"/>
    <w:rsid w:val="003D20FC"/>
    <w:rsid w:val="003D20FE"/>
    <w:rsid w:val="003D256C"/>
    <w:rsid w:val="003D2790"/>
    <w:rsid w:val="003D2802"/>
    <w:rsid w:val="003D2C50"/>
    <w:rsid w:val="003D2C83"/>
    <w:rsid w:val="003D2F3D"/>
    <w:rsid w:val="003D305F"/>
    <w:rsid w:val="003D36A6"/>
    <w:rsid w:val="003D37A2"/>
    <w:rsid w:val="003D38B0"/>
    <w:rsid w:val="003D3E0E"/>
    <w:rsid w:val="003D3F6C"/>
    <w:rsid w:val="003D401D"/>
    <w:rsid w:val="003D439F"/>
    <w:rsid w:val="003D4886"/>
    <w:rsid w:val="003D48A0"/>
    <w:rsid w:val="003D4B69"/>
    <w:rsid w:val="003D4D8C"/>
    <w:rsid w:val="003D4EE6"/>
    <w:rsid w:val="003D4F83"/>
    <w:rsid w:val="003D53C0"/>
    <w:rsid w:val="003D55A9"/>
    <w:rsid w:val="003D56AC"/>
    <w:rsid w:val="003D5707"/>
    <w:rsid w:val="003D6060"/>
    <w:rsid w:val="003D64CB"/>
    <w:rsid w:val="003D64F7"/>
    <w:rsid w:val="003D7795"/>
    <w:rsid w:val="003D77A2"/>
    <w:rsid w:val="003D7AF4"/>
    <w:rsid w:val="003E00B5"/>
    <w:rsid w:val="003E048F"/>
    <w:rsid w:val="003E07F5"/>
    <w:rsid w:val="003E1869"/>
    <w:rsid w:val="003E19D6"/>
    <w:rsid w:val="003E1C61"/>
    <w:rsid w:val="003E2289"/>
    <w:rsid w:val="003E2F19"/>
    <w:rsid w:val="003E3034"/>
    <w:rsid w:val="003E3192"/>
    <w:rsid w:val="003E32F2"/>
    <w:rsid w:val="003E3332"/>
    <w:rsid w:val="003E36B6"/>
    <w:rsid w:val="003E37E2"/>
    <w:rsid w:val="003E3C43"/>
    <w:rsid w:val="003E406F"/>
    <w:rsid w:val="003E407F"/>
    <w:rsid w:val="003E415D"/>
    <w:rsid w:val="003E415E"/>
    <w:rsid w:val="003E4166"/>
    <w:rsid w:val="003E4462"/>
    <w:rsid w:val="003E4712"/>
    <w:rsid w:val="003E4B31"/>
    <w:rsid w:val="003E5E6B"/>
    <w:rsid w:val="003E5F35"/>
    <w:rsid w:val="003E60E2"/>
    <w:rsid w:val="003E6180"/>
    <w:rsid w:val="003E657C"/>
    <w:rsid w:val="003E6787"/>
    <w:rsid w:val="003E6A3C"/>
    <w:rsid w:val="003E6EF1"/>
    <w:rsid w:val="003E6FA3"/>
    <w:rsid w:val="003E76BD"/>
    <w:rsid w:val="003E76F2"/>
    <w:rsid w:val="003E77B2"/>
    <w:rsid w:val="003E7EAB"/>
    <w:rsid w:val="003F0404"/>
    <w:rsid w:val="003F05EE"/>
    <w:rsid w:val="003F0A07"/>
    <w:rsid w:val="003F0FCD"/>
    <w:rsid w:val="003F1128"/>
    <w:rsid w:val="003F1151"/>
    <w:rsid w:val="003F1815"/>
    <w:rsid w:val="003F1929"/>
    <w:rsid w:val="003F1DF8"/>
    <w:rsid w:val="003F1F7E"/>
    <w:rsid w:val="003F20BC"/>
    <w:rsid w:val="003F218C"/>
    <w:rsid w:val="003F2514"/>
    <w:rsid w:val="003F2586"/>
    <w:rsid w:val="003F266F"/>
    <w:rsid w:val="003F2868"/>
    <w:rsid w:val="003F29B2"/>
    <w:rsid w:val="003F2D26"/>
    <w:rsid w:val="003F2FB7"/>
    <w:rsid w:val="003F3A69"/>
    <w:rsid w:val="003F3D8E"/>
    <w:rsid w:val="003F4574"/>
    <w:rsid w:val="003F4834"/>
    <w:rsid w:val="003F4C23"/>
    <w:rsid w:val="003F4D1B"/>
    <w:rsid w:val="003F532B"/>
    <w:rsid w:val="003F5A6D"/>
    <w:rsid w:val="003F5B22"/>
    <w:rsid w:val="003F5E93"/>
    <w:rsid w:val="003F5EEC"/>
    <w:rsid w:val="003F60FE"/>
    <w:rsid w:val="003F6D70"/>
    <w:rsid w:val="003F6E55"/>
    <w:rsid w:val="003F700E"/>
    <w:rsid w:val="003F7207"/>
    <w:rsid w:val="003F7653"/>
    <w:rsid w:val="003F767C"/>
    <w:rsid w:val="003F7BCE"/>
    <w:rsid w:val="003F7CF1"/>
    <w:rsid w:val="00400860"/>
    <w:rsid w:val="00400C55"/>
    <w:rsid w:val="0040106F"/>
    <w:rsid w:val="004012D5"/>
    <w:rsid w:val="0040144C"/>
    <w:rsid w:val="00401889"/>
    <w:rsid w:val="00401E84"/>
    <w:rsid w:val="004021C7"/>
    <w:rsid w:val="004022B1"/>
    <w:rsid w:val="00402571"/>
    <w:rsid w:val="00402FA7"/>
    <w:rsid w:val="00403560"/>
    <w:rsid w:val="00403602"/>
    <w:rsid w:val="0040387C"/>
    <w:rsid w:val="00404287"/>
    <w:rsid w:val="00404489"/>
    <w:rsid w:val="0040454E"/>
    <w:rsid w:val="0040457B"/>
    <w:rsid w:val="004045E2"/>
    <w:rsid w:val="00404AB0"/>
    <w:rsid w:val="004050AA"/>
    <w:rsid w:val="004051B5"/>
    <w:rsid w:val="00405290"/>
    <w:rsid w:val="004054F9"/>
    <w:rsid w:val="004057DE"/>
    <w:rsid w:val="00405894"/>
    <w:rsid w:val="00405A95"/>
    <w:rsid w:val="00405A9D"/>
    <w:rsid w:val="00405D0B"/>
    <w:rsid w:val="00405D81"/>
    <w:rsid w:val="00405FF4"/>
    <w:rsid w:val="00406179"/>
    <w:rsid w:val="004069B4"/>
    <w:rsid w:val="00406B24"/>
    <w:rsid w:val="00406E84"/>
    <w:rsid w:val="00406F1B"/>
    <w:rsid w:val="0040706C"/>
    <w:rsid w:val="0040730A"/>
    <w:rsid w:val="004075B8"/>
    <w:rsid w:val="00407771"/>
    <w:rsid w:val="0040792C"/>
    <w:rsid w:val="0040793B"/>
    <w:rsid w:val="00407B57"/>
    <w:rsid w:val="00407E9F"/>
    <w:rsid w:val="004106B4"/>
    <w:rsid w:val="004111F1"/>
    <w:rsid w:val="00411957"/>
    <w:rsid w:val="00411E11"/>
    <w:rsid w:val="00411FA8"/>
    <w:rsid w:val="0041200B"/>
    <w:rsid w:val="004127EC"/>
    <w:rsid w:val="004131AF"/>
    <w:rsid w:val="004131B0"/>
    <w:rsid w:val="00413201"/>
    <w:rsid w:val="00413EBC"/>
    <w:rsid w:val="004142EC"/>
    <w:rsid w:val="004143B4"/>
    <w:rsid w:val="0041467D"/>
    <w:rsid w:val="00414C92"/>
    <w:rsid w:val="00414E77"/>
    <w:rsid w:val="004150A5"/>
    <w:rsid w:val="0041511B"/>
    <w:rsid w:val="00415286"/>
    <w:rsid w:val="0041607D"/>
    <w:rsid w:val="0041631B"/>
    <w:rsid w:val="00416959"/>
    <w:rsid w:val="004169DF"/>
    <w:rsid w:val="004171F3"/>
    <w:rsid w:val="004175C1"/>
    <w:rsid w:val="0041779A"/>
    <w:rsid w:val="00417C6D"/>
    <w:rsid w:val="00417FDD"/>
    <w:rsid w:val="0042011E"/>
    <w:rsid w:val="00420165"/>
    <w:rsid w:val="004204B7"/>
    <w:rsid w:val="0042062D"/>
    <w:rsid w:val="00420E8E"/>
    <w:rsid w:val="00421030"/>
    <w:rsid w:val="00421088"/>
    <w:rsid w:val="0042133A"/>
    <w:rsid w:val="004213AA"/>
    <w:rsid w:val="004216CC"/>
    <w:rsid w:val="00421C23"/>
    <w:rsid w:val="00421EF0"/>
    <w:rsid w:val="0042217F"/>
    <w:rsid w:val="00422313"/>
    <w:rsid w:val="00422902"/>
    <w:rsid w:val="00422926"/>
    <w:rsid w:val="00422D7D"/>
    <w:rsid w:val="00422F20"/>
    <w:rsid w:val="0042363B"/>
    <w:rsid w:val="00423F1C"/>
    <w:rsid w:val="00423F79"/>
    <w:rsid w:val="0042440C"/>
    <w:rsid w:val="00424DC3"/>
    <w:rsid w:val="0042517E"/>
    <w:rsid w:val="00425381"/>
    <w:rsid w:val="00425930"/>
    <w:rsid w:val="00425C5B"/>
    <w:rsid w:val="00426010"/>
    <w:rsid w:val="004269E3"/>
    <w:rsid w:val="00426AEF"/>
    <w:rsid w:val="00426B47"/>
    <w:rsid w:val="0042786A"/>
    <w:rsid w:val="00427A2A"/>
    <w:rsid w:val="00427ED5"/>
    <w:rsid w:val="004301CA"/>
    <w:rsid w:val="00430394"/>
    <w:rsid w:val="00430640"/>
    <w:rsid w:val="00430C5A"/>
    <w:rsid w:val="00431033"/>
    <w:rsid w:val="0043192F"/>
    <w:rsid w:val="00431DC9"/>
    <w:rsid w:val="00432B3B"/>
    <w:rsid w:val="00432F96"/>
    <w:rsid w:val="00433A23"/>
    <w:rsid w:val="00433A42"/>
    <w:rsid w:val="00433DAE"/>
    <w:rsid w:val="00433FA8"/>
    <w:rsid w:val="00434B73"/>
    <w:rsid w:val="00434B86"/>
    <w:rsid w:val="00434C98"/>
    <w:rsid w:val="0043509B"/>
    <w:rsid w:val="00435956"/>
    <w:rsid w:val="004369FE"/>
    <w:rsid w:val="00436A70"/>
    <w:rsid w:val="00436FD6"/>
    <w:rsid w:val="004375AA"/>
    <w:rsid w:val="00437FD1"/>
    <w:rsid w:val="00440347"/>
    <w:rsid w:val="00440E97"/>
    <w:rsid w:val="0044119E"/>
    <w:rsid w:val="00441229"/>
    <w:rsid w:val="00441335"/>
    <w:rsid w:val="00441987"/>
    <w:rsid w:val="00441B8A"/>
    <w:rsid w:val="00441FEE"/>
    <w:rsid w:val="0044215F"/>
    <w:rsid w:val="0044223B"/>
    <w:rsid w:val="004422F6"/>
    <w:rsid w:val="00442A4A"/>
    <w:rsid w:val="00442D22"/>
    <w:rsid w:val="00443192"/>
    <w:rsid w:val="004431D7"/>
    <w:rsid w:val="004435FA"/>
    <w:rsid w:val="00443774"/>
    <w:rsid w:val="00443B54"/>
    <w:rsid w:val="004440B5"/>
    <w:rsid w:val="00444187"/>
    <w:rsid w:val="00444790"/>
    <w:rsid w:val="00444F38"/>
    <w:rsid w:val="00445033"/>
    <w:rsid w:val="0044507B"/>
    <w:rsid w:val="00445345"/>
    <w:rsid w:val="00445B63"/>
    <w:rsid w:val="004460F9"/>
    <w:rsid w:val="0044679F"/>
    <w:rsid w:val="00446C8F"/>
    <w:rsid w:val="004472AD"/>
    <w:rsid w:val="004474D3"/>
    <w:rsid w:val="00447509"/>
    <w:rsid w:val="00447618"/>
    <w:rsid w:val="00447840"/>
    <w:rsid w:val="00447B18"/>
    <w:rsid w:val="00447F9B"/>
    <w:rsid w:val="00450210"/>
    <w:rsid w:val="00450533"/>
    <w:rsid w:val="004507F7"/>
    <w:rsid w:val="00451D34"/>
    <w:rsid w:val="0045234D"/>
    <w:rsid w:val="00452785"/>
    <w:rsid w:val="00452BFF"/>
    <w:rsid w:val="00452E5B"/>
    <w:rsid w:val="0045301E"/>
    <w:rsid w:val="00453230"/>
    <w:rsid w:val="0045349C"/>
    <w:rsid w:val="0045372D"/>
    <w:rsid w:val="00453A5C"/>
    <w:rsid w:val="00453F9C"/>
    <w:rsid w:val="004540EC"/>
    <w:rsid w:val="00454310"/>
    <w:rsid w:val="00454445"/>
    <w:rsid w:val="00454493"/>
    <w:rsid w:val="00454561"/>
    <w:rsid w:val="00454AAE"/>
    <w:rsid w:val="004551FE"/>
    <w:rsid w:val="00455702"/>
    <w:rsid w:val="00455A0A"/>
    <w:rsid w:val="00455A6A"/>
    <w:rsid w:val="004562D3"/>
    <w:rsid w:val="004564AB"/>
    <w:rsid w:val="0045694C"/>
    <w:rsid w:val="00457191"/>
    <w:rsid w:val="00457441"/>
    <w:rsid w:val="004574BB"/>
    <w:rsid w:val="004578BB"/>
    <w:rsid w:val="00457A01"/>
    <w:rsid w:val="00457E7A"/>
    <w:rsid w:val="00460002"/>
    <w:rsid w:val="0046010D"/>
    <w:rsid w:val="00460320"/>
    <w:rsid w:val="0046042C"/>
    <w:rsid w:val="00460843"/>
    <w:rsid w:val="00460B44"/>
    <w:rsid w:val="0046153F"/>
    <w:rsid w:val="00461B0B"/>
    <w:rsid w:val="0046210F"/>
    <w:rsid w:val="00462306"/>
    <w:rsid w:val="00462826"/>
    <w:rsid w:val="0046282A"/>
    <w:rsid w:val="00462E66"/>
    <w:rsid w:val="004630B1"/>
    <w:rsid w:val="00463862"/>
    <w:rsid w:val="0046438C"/>
    <w:rsid w:val="004647CC"/>
    <w:rsid w:val="004649C8"/>
    <w:rsid w:val="00464B34"/>
    <w:rsid w:val="00464D6D"/>
    <w:rsid w:val="00465198"/>
    <w:rsid w:val="004652C4"/>
    <w:rsid w:val="00465391"/>
    <w:rsid w:val="004653B6"/>
    <w:rsid w:val="004653B7"/>
    <w:rsid w:val="0046554E"/>
    <w:rsid w:val="00465B1F"/>
    <w:rsid w:val="004661E8"/>
    <w:rsid w:val="0046625E"/>
    <w:rsid w:val="004664D9"/>
    <w:rsid w:val="00466521"/>
    <w:rsid w:val="00466849"/>
    <w:rsid w:val="00466D6A"/>
    <w:rsid w:val="0046728F"/>
    <w:rsid w:val="00467B04"/>
    <w:rsid w:val="0047001B"/>
    <w:rsid w:val="00470964"/>
    <w:rsid w:val="00470A7D"/>
    <w:rsid w:val="00470B01"/>
    <w:rsid w:val="00470BAB"/>
    <w:rsid w:val="00471107"/>
    <w:rsid w:val="00471507"/>
    <w:rsid w:val="00471ACB"/>
    <w:rsid w:val="00471B52"/>
    <w:rsid w:val="00471D3B"/>
    <w:rsid w:val="004720E3"/>
    <w:rsid w:val="0047238B"/>
    <w:rsid w:val="00472FEF"/>
    <w:rsid w:val="004739DD"/>
    <w:rsid w:val="00473E11"/>
    <w:rsid w:val="00473FCF"/>
    <w:rsid w:val="0047443C"/>
    <w:rsid w:val="00474454"/>
    <w:rsid w:val="00475006"/>
    <w:rsid w:val="00475117"/>
    <w:rsid w:val="00475205"/>
    <w:rsid w:val="004752CF"/>
    <w:rsid w:val="004758DD"/>
    <w:rsid w:val="00475999"/>
    <w:rsid w:val="004763B4"/>
    <w:rsid w:val="0047684B"/>
    <w:rsid w:val="00476BF4"/>
    <w:rsid w:val="00476E44"/>
    <w:rsid w:val="004771FC"/>
    <w:rsid w:val="00477582"/>
    <w:rsid w:val="004775FA"/>
    <w:rsid w:val="00477AFA"/>
    <w:rsid w:val="00477B05"/>
    <w:rsid w:val="004800DC"/>
    <w:rsid w:val="004801C8"/>
    <w:rsid w:val="004801D0"/>
    <w:rsid w:val="00480603"/>
    <w:rsid w:val="00480E20"/>
    <w:rsid w:val="00480E61"/>
    <w:rsid w:val="00481443"/>
    <w:rsid w:val="00482087"/>
    <w:rsid w:val="00482457"/>
    <w:rsid w:val="00482708"/>
    <w:rsid w:val="004828F7"/>
    <w:rsid w:val="004828FE"/>
    <w:rsid w:val="00482A17"/>
    <w:rsid w:val="00483002"/>
    <w:rsid w:val="0048333D"/>
    <w:rsid w:val="004836FB"/>
    <w:rsid w:val="0048427D"/>
    <w:rsid w:val="004842C4"/>
    <w:rsid w:val="00484572"/>
    <w:rsid w:val="004845E2"/>
    <w:rsid w:val="004849D0"/>
    <w:rsid w:val="00484B41"/>
    <w:rsid w:val="00484DC8"/>
    <w:rsid w:val="00485049"/>
    <w:rsid w:val="0048524A"/>
    <w:rsid w:val="00485379"/>
    <w:rsid w:val="00485EB9"/>
    <w:rsid w:val="00485ED0"/>
    <w:rsid w:val="00485F56"/>
    <w:rsid w:val="00486137"/>
    <w:rsid w:val="004861C6"/>
    <w:rsid w:val="00486BCA"/>
    <w:rsid w:val="00486E13"/>
    <w:rsid w:val="00486FDD"/>
    <w:rsid w:val="004871F5"/>
    <w:rsid w:val="00487746"/>
    <w:rsid w:val="004877B6"/>
    <w:rsid w:val="00487847"/>
    <w:rsid w:val="00487918"/>
    <w:rsid w:val="00487986"/>
    <w:rsid w:val="00490332"/>
    <w:rsid w:val="00490378"/>
    <w:rsid w:val="004905B5"/>
    <w:rsid w:val="0049082A"/>
    <w:rsid w:val="00490957"/>
    <w:rsid w:val="00490958"/>
    <w:rsid w:val="00490F5F"/>
    <w:rsid w:val="00491068"/>
    <w:rsid w:val="0049111B"/>
    <w:rsid w:val="00491404"/>
    <w:rsid w:val="0049149F"/>
    <w:rsid w:val="004919B9"/>
    <w:rsid w:val="00491B57"/>
    <w:rsid w:val="00491B6D"/>
    <w:rsid w:val="00491E44"/>
    <w:rsid w:val="00491F2F"/>
    <w:rsid w:val="0049235D"/>
    <w:rsid w:val="0049312E"/>
    <w:rsid w:val="0049317A"/>
    <w:rsid w:val="004932D4"/>
    <w:rsid w:val="00494440"/>
    <w:rsid w:val="004944C9"/>
    <w:rsid w:val="00494CAA"/>
    <w:rsid w:val="004959EC"/>
    <w:rsid w:val="00495BAD"/>
    <w:rsid w:val="00495BBA"/>
    <w:rsid w:val="00495F0C"/>
    <w:rsid w:val="00496A4C"/>
    <w:rsid w:val="004971B9"/>
    <w:rsid w:val="0049732C"/>
    <w:rsid w:val="0049791F"/>
    <w:rsid w:val="00497B3C"/>
    <w:rsid w:val="00497B7A"/>
    <w:rsid w:val="004A02D1"/>
    <w:rsid w:val="004A0643"/>
    <w:rsid w:val="004A0ED6"/>
    <w:rsid w:val="004A107F"/>
    <w:rsid w:val="004A12C4"/>
    <w:rsid w:val="004A1407"/>
    <w:rsid w:val="004A1E22"/>
    <w:rsid w:val="004A1ED8"/>
    <w:rsid w:val="004A2044"/>
    <w:rsid w:val="004A2B53"/>
    <w:rsid w:val="004A2E0A"/>
    <w:rsid w:val="004A2E5B"/>
    <w:rsid w:val="004A33EA"/>
    <w:rsid w:val="004A3E4D"/>
    <w:rsid w:val="004A4383"/>
    <w:rsid w:val="004A4787"/>
    <w:rsid w:val="004A48C8"/>
    <w:rsid w:val="004A4B2A"/>
    <w:rsid w:val="004A4D39"/>
    <w:rsid w:val="004A4D87"/>
    <w:rsid w:val="004A5907"/>
    <w:rsid w:val="004A613C"/>
    <w:rsid w:val="004A69D5"/>
    <w:rsid w:val="004A69E4"/>
    <w:rsid w:val="004A78F8"/>
    <w:rsid w:val="004A794B"/>
    <w:rsid w:val="004A7F9B"/>
    <w:rsid w:val="004B04AC"/>
    <w:rsid w:val="004B0F0F"/>
    <w:rsid w:val="004B0F56"/>
    <w:rsid w:val="004B1248"/>
    <w:rsid w:val="004B13E5"/>
    <w:rsid w:val="004B15B4"/>
    <w:rsid w:val="004B1897"/>
    <w:rsid w:val="004B1BC6"/>
    <w:rsid w:val="004B20FF"/>
    <w:rsid w:val="004B2174"/>
    <w:rsid w:val="004B241E"/>
    <w:rsid w:val="004B25CD"/>
    <w:rsid w:val="004B2622"/>
    <w:rsid w:val="004B2990"/>
    <w:rsid w:val="004B2B25"/>
    <w:rsid w:val="004B2B51"/>
    <w:rsid w:val="004B3308"/>
    <w:rsid w:val="004B3530"/>
    <w:rsid w:val="004B367C"/>
    <w:rsid w:val="004B471B"/>
    <w:rsid w:val="004B47FE"/>
    <w:rsid w:val="004B5216"/>
    <w:rsid w:val="004B5A95"/>
    <w:rsid w:val="004B6461"/>
    <w:rsid w:val="004B6488"/>
    <w:rsid w:val="004B68CC"/>
    <w:rsid w:val="004B6F71"/>
    <w:rsid w:val="004B7032"/>
    <w:rsid w:val="004B75E9"/>
    <w:rsid w:val="004B7658"/>
    <w:rsid w:val="004B7973"/>
    <w:rsid w:val="004B79AA"/>
    <w:rsid w:val="004C0101"/>
    <w:rsid w:val="004C01FB"/>
    <w:rsid w:val="004C02E0"/>
    <w:rsid w:val="004C0A71"/>
    <w:rsid w:val="004C0B8D"/>
    <w:rsid w:val="004C0FF1"/>
    <w:rsid w:val="004C16E1"/>
    <w:rsid w:val="004C1ADB"/>
    <w:rsid w:val="004C33FD"/>
    <w:rsid w:val="004C34B0"/>
    <w:rsid w:val="004C3D3B"/>
    <w:rsid w:val="004C549D"/>
    <w:rsid w:val="004C5524"/>
    <w:rsid w:val="004C57E7"/>
    <w:rsid w:val="004C5A2C"/>
    <w:rsid w:val="004C5CF0"/>
    <w:rsid w:val="004C6258"/>
    <w:rsid w:val="004C6536"/>
    <w:rsid w:val="004C6924"/>
    <w:rsid w:val="004C6BFF"/>
    <w:rsid w:val="004C71CC"/>
    <w:rsid w:val="004C76B4"/>
    <w:rsid w:val="004C772E"/>
    <w:rsid w:val="004C77DF"/>
    <w:rsid w:val="004C7A15"/>
    <w:rsid w:val="004D02B8"/>
    <w:rsid w:val="004D02F9"/>
    <w:rsid w:val="004D090B"/>
    <w:rsid w:val="004D09F4"/>
    <w:rsid w:val="004D173B"/>
    <w:rsid w:val="004D20B5"/>
    <w:rsid w:val="004D2617"/>
    <w:rsid w:val="004D2C45"/>
    <w:rsid w:val="004D2D53"/>
    <w:rsid w:val="004D387E"/>
    <w:rsid w:val="004D44C4"/>
    <w:rsid w:val="004D4857"/>
    <w:rsid w:val="004D4A5C"/>
    <w:rsid w:val="004D4AC1"/>
    <w:rsid w:val="004D4E45"/>
    <w:rsid w:val="004D5003"/>
    <w:rsid w:val="004D5114"/>
    <w:rsid w:val="004D590A"/>
    <w:rsid w:val="004D61B6"/>
    <w:rsid w:val="004D62D5"/>
    <w:rsid w:val="004D67CB"/>
    <w:rsid w:val="004D6943"/>
    <w:rsid w:val="004D6D66"/>
    <w:rsid w:val="004D7717"/>
    <w:rsid w:val="004D771A"/>
    <w:rsid w:val="004D7839"/>
    <w:rsid w:val="004D79D0"/>
    <w:rsid w:val="004D7C38"/>
    <w:rsid w:val="004D7D47"/>
    <w:rsid w:val="004E0049"/>
    <w:rsid w:val="004E05A9"/>
    <w:rsid w:val="004E091E"/>
    <w:rsid w:val="004E0A81"/>
    <w:rsid w:val="004E0D83"/>
    <w:rsid w:val="004E109E"/>
    <w:rsid w:val="004E1B62"/>
    <w:rsid w:val="004E20DC"/>
    <w:rsid w:val="004E232B"/>
    <w:rsid w:val="004E23AB"/>
    <w:rsid w:val="004E24CF"/>
    <w:rsid w:val="004E3300"/>
    <w:rsid w:val="004E356D"/>
    <w:rsid w:val="004E3821"/>
    <w:rsid w:val="004E386A"/>
    <w:rsid w:val="004E3BA3"/>
    <w:rsid w:val="004E3F37"/>
    <w:rsid w:val="004E41EF"/>
    <w:rsid w:val="004E4251"/>
    <w:rsid w:val="004E42F1"/>
    <w:rsid w:val="004E45D4"/>
    <w:rsid w:val="004E4895"/>
    <w:rsid w:val="004E4C7F"/>
    <w:rsid w:val="004E536B"/>
    <w:rsid w:val="004E5BC6"/>
    <w:rsid w:val="004E6074"/>
    <w:rsid w:val="004E60E8"/>
    <w:rsid w:val="004E6510"/>
    <w:rsid w:val="004E67E5"/>
    <w:rsid w:val="004E7094"/>
    <w:rsid w:val="004E787E"/>
    <w:rsid w:val="004E7DB6"/>
    <w:rsid w:val="004F02E0"/>
    <w:rsid w:val="004F0D41"/>
    <w:rsid w:val="004F0D68"/>
    <w:rsid w:val="004F0DF1"/>
    <w:rsid w:val="004F0ECA"/>
    <w:rsid w:val="004F0FE2"/>
    <w:rsid w:val="004F10B8"/>
    <w:rsid w:val="004F1484"/>
    <w:rsid w:val="004F153B"/>
    <w:rsid w:val="004F15E5"/>
    <w:rsid w:val="004F2041"/>
    <w:rsid w:val="004F2121"/>
    <w:rsid w:val="004F2156"/>
    <w:rsid w:val="004F2A4B"/>
    <w:rsid w:val="004F2CDE"/>
    <w:rsid w:val="004F332F"/>
    <w:rsid w:val="004F399A"/>
    <w:rsid w:val="004F3BAC"/>
    <w:rsid w:val="004F3C5F"/>
    <w:rsid w:val="004F45B9"/>
    <w:rsid w:val="004F45CC"/>
    <w:rsid w:val="004F46CD"/>
    <w:rsid w:val="004F4CBE"/>
    <w:rsid w:val="004F50AE"/>
    <w:rsid w:val="004F5271"/>
    <w:rsid w:val="004F5761"/>
    <w:rsid w:val="004F57B0"/>
    <w:rsid w:val="004F5AEC"/>
    <w:rsid w:val="004F5B0A"/>
    <w:rsid w:val="004F5DE8"/>
    <w:rsid w:val="004F690F"/>
    <w:rsid w:val="004F6A1A"/>
    <w:rsid w:val="004F707C"/>
    <w:rsid w:val="004F71AF"/>
    <w:rsid w:val="004F71E0"/>
    <w:rsid w:val="004F723C"/>
    <w:rsid w:val="004F7324"/>
    <w:rsid w:val="004F78F8"/>
    <w:rsid w:val="004F7B23"/>
    <w:rsid w:val="00500242"/>
    <w:rsid w:val="00500C57"/>
    <w:rsid w:val="00501943"/>
    <w:rsid w:val="00501B5F"/>
    <w:rsid w:val="00501F35"/>
    <w:rsid w:val="00502273"/>
    <w:rsid w:val="0050243F"/>
    <w:rsid w:val="00502A7A"/>
    <w:rsid w:val="00503168"/>
    <w:rsid w:val="005038F9"/>
    <w:rsid w:val="00503AED"/>
    <w:rsid w:val="00503F7C"/>
    <w:rsid w:val="00503FCA"/>
    <w:rsid w:val="00504014"/>
    <w:rsid w:val="00504168"/>
    <w:rsid w:val="005042DC"/>
    <w:rsid w:val="005045F7"/>
    <w:rsid w:val="00504877"/>
    <w:rsid w:val="00504B30"/>
    <w:rsid w:val="0050544B"/>
    <w:rsid w:val="005055CA"/>
    <w:rsid w:val="00505880"/>
    <w:rsid w:val="00505DF7"/>
    <w:rsid w:val="005063F3"/>
    <w:rsid w:val="00506903"/>
    <w:rsid w:val="00506B98"/>
    <w:rsid w:val="00506E22"/>
    <w:rsid w:val="005074A4"/>
    <w:rsid w:val="00507EC7"/>
    <w:rsid w:val="00510301"/>
    <w:rsid w:val="00510518"/>
    <w:rsid w:val="005108BD"/>
    <w:rsid w:val="0051139F"/>
    <w:rsid w:val="005114DA"/>
    <w:rsid w:val="00511652"/>
    <w:rsid w:val="00511E3C"/>
    <w:rsid w:val="005121B2"/>
    <w:rsid w:val="0051243F"/>
    <w:rsid w:val="005126F2"/>
    <w:rsid w:val="00512722"/>
    <w:rsid w:val="00513615"/>
    <w:rsid w:val="005140CB"/>
    <w:rsid w:val="005142F5"/>
    <w:rsid w:val="00514A4F"/>
    <w:rsid w:val="00514A9D"/>
    <w:rsid w:val="00514B0D"/>
    <w:rsid w:val="005151C3"/>
    <w:rsid w:val="005153D8"/>
    <w:rsid w:val="0051547C"/>
    <w:rsid w:val="005158FE"/>
    <w:rsid w:val="00516368"/>
    <w:rsid w:val="0051636C"/>
    <w:rsid w:val="005165A7"/>
    <w:rsid w:val="00516652"/>
    <w:rsid w:val="005167C9"/>
    <w:rsid w:val="005167E8"/>
    <w:rsid w:val="0051740C"/>
    <w:rsid w:val="0051777F"/>
    <w:rsid w:val="00517810"/>
    <w:rsid w:val="00517892"/>
    <w:rsid w:val="00517C3C"/>
    <w:rsid w:val="005200AA"/>
    <w:rsid w:val="00520152"/>
    <w:rsid w:val="00520640"/>
    <w:rsid w:val="00520B9C"/>
    <w:rsid w:val="00520BA3"/>
    <w:rsid w:val="00520FC8"/>
    <w:rsid w:val="00521784"/>
    <w:rsid w:val="00521794"/>
    <w:rsid w:val="005219E0"/>
    <w:rsid w:val="00521AE2"/>
    <w:rsid w:val="00521D65"/>
    <w:rsid w:val="0052258D"/>
    <w:rsid w:val="005229B0"/>
    <w:rsid w:val="00522DF3"/>
    <w:rsid w:val="00523120"/>
    <w:rsid w:val="00523A0D"/>
    <w:rsid w:val="00523ABC"/>
    <w:rsid w:val="00523BC7"/>
    <w:rsid w:val="00523EE1"/>
    <w:rsid w:val="0052415C"/>
    <w:rsid w:val="005241AB"/>
    <w:rsid w:val="00524453"/>
    <w:rsid w:val="005244AF"/>
    <w:rsid w:val="0052466C"/>
    <w:rsid w:val="0052466E"/>
    <w:rsid w:val="0052479F"/>
    <w:rsid w:val="005247A0"/>
    <w:rsid w:val="005247BB"/>
    <w:rsid w:val="00524BFC"/>
    <w:rsid w:val="0052513C"/>
    <w:rsid w:val="00525373"/>
    <w:rsid w:val="00525855"/>
    <w:rsid w:val="00526137"/>
    <w:rsid w:val="005261FC"/>
    <w:rsid w:val="00526500"/>
    <w:rsid w:val="00526637"/>
    <w:rsid w:val="00526EA9"/>
    <w:rsid w:val="00526FB8"/>
    <w:rsid w:val="0052710A"/>
    <w:rsid w:val="00530101"/>
    <w:rsid w:val="0053035B"/>
    <w:rsid w:val="00530386"/>
    <w:rsid w:val="00530ADF"/>
    <w:rsid w:val="00530B98"/>
    <w:rsid w:val="00531040"/>
    <w:rsid w:val="00531044"/>
    <w:rsid w:val="005314AF"/>
    <w:rsid w:val="005315C9"/>
    <w:rsid w:val="005321DE"/>
    <w:rsid w:val="00533364"/>
    <w:rsid w:val="00533C9C"/>
    <w:rsid w:val="00533D1E"/>
    <w:rsid w:val="00533D76"/>
    <w:rsid w:val="00533F22"/>
    <w:rsid w:val="0053412B"/>
    <w:rsid w:val="005343CB"/>
    <w:rsid w:val="0053443E"/>
    <w:rsid w:val="00534CD3"/>
    <w:rsid w:val="005355E0"/>
    <w:rsid w:val="00535AE4"/>
    <w:rsid w:val="00535B42"/>
    <w:rsid w:val="00535F23"/>
    <w:rsid w:val="00535FF7"/>
    <w:rsid w:val="0053642A"/>
    <w:rsid w:val="00536539"/>
    <w:rsid w:val="00536B4C"/>
    <w:rsid w:val="00536CEC"/>
    <w:rsid w:val="00536E12"/>
    <w:rsid w:val="00537186"/>
    <w:rsid w:val="005376B6"/>
    <w:rsid w:val="005377B0"/>
    <w:rsid w:val="00537899"/>
    <w:rsid w:val="00537A5D"/>
    <w:rsid w:val="00537D7D"/>
    <w:rsid w:val="00540576"/>
    <w:rsid w:val="00540CA1"/>
    <w:rsid w:val="005415A8"/>
    <w:rsid w:val="005418FE"/>
    <w:rsid w:val="005419AC"/>
    <w:rsid w:val="00541BE4"/>
    <w:rsid w:val="00541F2E"/>
    <w:rsid w:val="00541FFE"/>
    <w:rsid w:val="005426BF"/>
    <w:rsid w:val="005427AA"/>
    <w:rsid w:val="00542B58"/>
    <w:rsid w:val="00542D21"/>
    <w:rsid w:val="0054309E"/>
    <w:rsid w:val="005436BA"/>
    <w:rsid w:val="00543DB1"/>
    <w:rsid w:val="0054407F"/>
    <w:rsid w:val="0054463A"/>
    <w:rsid w:val="0054483E"/>
    <w:rsid w:val="005449B1"/>
    <w:rsid w:val="00544D59"/>
    <w:rsid w:val="00544ED0"/>
    <w:rsid w:val="00544FA6"/>
    <w:rsid w:val="0054537C"/>
    <w:rsid w:val="005458AE"/>
    <w:rsid w:val="00545EE3"/>
    <w:rsid w:val="005468F1"/>
    <w:rsid w:val="00547879"/>
    <w:rsid w:val="005478F3"/>
    <w:rsid w:val="00547D16"/>
    <w:rsid w:val="00547D41"/>
    <w:rsid w:val="005501EC"/>
    <w:rsid w:val="005505DE"/>
    <w:rsid w:val="005509E8"/>
    <w:rsid w:val="00550AD7"/>
    <w:rsid w:val="005512F9"/>
    <w:rsid w:val="005514C6"/>
    <w:rsid w:val="00551741"/>
    <w:rsid w:val="005521F2"/>
    <w:rsid w:val="00552381"/>
    <w:rsid w:val="0055282B"/>
    <w:rsid w:val="00552EA4"/>
    <w:rsid w:val="00552FB0"/>
    <w:rsid w:val="005532AC"/>
    <w:rsid w:val="00553385"/>
    <w:rsid w:val="005536BA"/>
    <w:rsid w:val="0055389D"/>
    <w:rsid w:val="00553BA4"/>
    <w:rsid w:val="00553FC0"/>
    <w:rsid w:val="005547AB"/>
    <w:rsid w:val="0055496D"/>
    <w:rsid w:val="00554AE0"/>
    <w:rsid w:val="005552B2"/>
    <w:rsid w:val="00555388"/>
    <w:rsid w:val="005554DC"/>
    <w:rsid w:val="00555A1E"/>
    <w:rsid w:val="00555B1A"/>
    <w:rsid w:val="00555BA9"/>
    <w:rsid w:val="00555F60"/>
    <w:rsid w:val="005564DE"/>
    <w:rsid w:val="00556A04"/>
    <w:rsid w:val="00556F7E"/>
    <w:rsid w:val="005578E9"/>
    <w:rsid w:val="00560335"/>
    <w:rsid w:val="005603D3"/>
    <w:rsid w:val="0056175F"/>
    <w:rsid w:val="005617CC"/>
    <w:rsid w:val="00561989"/>
    <w:rsid w:val="00561D05"/>
    <w:rsid w:val="00561EA8"/>
    <w:rsid w:val="00561F90"/>
    <w:rsid w:val="00562890"/>
    <w:rsid w:val="00562DE4"/>
    <w:rsid w:val="00562E9B"/>
    <w:rsid w:val="00563186"/>
    <w:rsid w:val="0056390F"/>
    <w:rsid w:val="0056447E"/>
    <w:rsid w:val="005645DD"/>
    <w:rsid w:val="00564741"/>
    <w:rsid w:val="00564898"/>
    <w:rsid w:val="005655D7"/>
    <w:rsid w:val="00565692"/>
    <w:rsid w:val="00566997"/>
    <w:rsid w:val="0056725E"/>
    <w:rsid w:val="005679E9"/>
    <w:rsid w:val="00567F7D"/>
    <w:rsid w:val="00570B03"/>
    <w:rsid w:val="00570B81"/>
    <w:rsid w:val="00570BF0"/>
    <w:rsid w:val="005714F2"/>
    <w:rsid w:val="00571575"/>
    <w:rsid w:val="00571820"/>
    <w:rsid w:val="0057185D"/>
    <w:rsid w:val="00571B50"/>
    <w:rsid w:val="00571C81"/>
    <w:rsid w:val="00571F66"/>
    <w:rsid w:val="005721BF"/>
    <w:rsid w:val="005726C4"/>
    <w:rsid w:val="0057280A"/>
    <w:rsid w:val="00572A31"/>
    <w:rsid w:val="00573A09"/>
    <w:rsid w:val="00573A0B"/>
    <w:rsid w:val="00573B38"/>
    <w:rsid w:val="00573BDF"/>
    <w:rsid w:val="005742CC"/>
    <w:rsid w:val="005742D0"/>
    <w:rsid w:val="00574356"/>
    <w:rsid w:val="00574B9A"/>
    <w:rsid w:val="0057502C"/>
    <w:rsid w:val="005753DA"/>
    <w:rsid w:val="005759F4"/>
    <w:rsid w:val="0057655F"/>
    <w:rsid w:val="00576608"/>
    <w:rsid w:val="0057672F"/>
    <w:rsid w:val="00576E13"/>
    <w:rsid w:val="00577BB1"/>
    <w:rsid w:val="00577C30"/>
    <w:rsid w:val="00580201"/>
    <w:rsid w:val="0058041B"/>
    <w:rsid w:val="005806A1"/>
    <w:rsid w:val="0058095D"/>
    <w:rsid w:val="00580DA0"/>
    <w:rsid w:val="00580E05"/>
    <w:rsid w:val="00581484"/>
    <w:rsid w:val="0058277E"/>
    <w:rsid w:val="00582B27"/>
    <w:rsid w:val="00582B68"/>
    <w:rsid w:val="005835BE"/>
    <w:rsid w:val="00583972"/>
    <w:rsid w:val="005839AD"/>
    <w:rsid w:val="00584C23"/>
    <w:rsid w:val="00584C75"/>
    <w:rsid w:val="00584D59"/>
    <w:rsid w:val="00584DD3"/>
    <w:rsid w:val="00585444"/>
    <w:rsid w:val="005857EA"/>
    <w:rsid w:val="00585F77"/>
    <w:rsid w:val="0058628E"/>
    <w:rsid w:val="00586646"/>
    <w:rsid w:val="005867E1"/>
    <w:rsid w:val="00586E44"/>
    <w:rsid w:val="00586E89"/>
    <w:rsid w:val="00586FCC"/>
    <w:rsid w:val="00590157"/>
    <w:rsid w:val="0059065A"/>
    <w:rsid w:val="0059077C"/>
    <w:rsid w:val="005907EA"/>
    <w:rsid w:val="00591536"/>
    <w:rsid w:val="005916FC"/>
    <w:rsid w:val="00591ACF"/>
    <w:rsid w:val="005921AD"/>
    <w:rsid w:val="0059228E"/>
    <w:rsid w:val="005936A6"/>
    <w:rsid w:val="0059399A"/>
    <w:rsid w:val="00593CDE"/>
    <w:rsid w:val="00593D0A"/>
    <w:rsid w:val="00593FD8"/>
    <w:rsid w:val="00594054"/>
    <w:rsid w:val="0059456B"/>
    <w:rsid w:val="005949F6"/>
    <w:rsid w:val="00594F72"/>
    <w:rsid w:val="0059527D"/>
    <w:rsid w:val="00595DB7"/>
    <w:rsid w:val="00595EBA"/>
    <w:rsid w:val="00596255"/>
    <w:rsid w:val="005962AE"/>
    <w:rsid w:val="005965A7"/>
    <w:rsid w:val="005968BC"/>
    <w:rsid w:val="005969CA"/>
    <w:rsid w:val="0059726D"/>
    <w:rsid w:val="005974A4"/>
    <w:rsid w:val="005974C0"/>
    <w:rsid w:val="00597571"/>
    <w:rsid w:val="0059767E"/>
    <w:rsid w:val="005A03CF"/>
    <w:rsid w:val="005A0714"/>
    <w:rsid w:val="005A08A1"/>
    <w:rsid w:val="005A0CA7"/>
    <w:rsid w:val="005A10C2"/>
    <w:rsid w:val="005A196E"/>
    <w:rsid w:val="005A1B0B"/>
    <w:rsid w:val="005A1DDA"/>
    <w:rsid w:val="005A220B"/>
    <w:rsid w:val="005A24B1"/>
    <w:rsid w:val="005A261B"/>
    <w:rsid w:val="005A275C"/>
    <w:rsid w:val="005A29A9"/>
    <w:rsid w:val="005A2D58"/>
    <w:rsid w:val="005A33A1"/>
    <w:rsid w:val="005A3A17"/>
    <w:rsid w:val="005A4082"/>
    <w:rsid w:val="005A451B"/>
    <w:rsid w:val="005A4C86"/>
    <w:rsid w:val="005A4E80"/>
    <w:rsid w:val="005A506D"/>
    <w:rsid w:val="005A527D"/>
    <w:rsid w:val="005A5603"/>
    <w:rsid w:val="005A5715"/>
    <w:rsid w:val="005A59EA"/>
    <w:rsid w:val="005A5B8D"/>
    <w:rsid w:val="005A5BBD"/>
    <w:rsid w:val="005A5F31"/>
    <w:rsid w:val="005A63B0"/>
    <w:rsid w:val="005A6430"/>
    <w:rsid w:val="005A66B2"/>
    <w:rsid w:val="005A69A6"/>
    <w:rsid w:val="005A7110"/>
    <w:rsid w:val="005A7F60"/>
    <w:rsid w:val="005B011F"/>
    <w:rsid w:val="005B11ED"/>
    <w:rsid w:val="005B13B6"/>
    <w:rsid w:val="005B14DB"/>
    <w:rsid w:val="005B1658"/>
    <w:rsid w:val="005B236B"/>
    <w:rsid w:val="005B275E"/>
    <w:rsid w:val="005B2D9E"/>
    <w:rsid w:val="005B30D6"/>
    <w:rsid w:val="005B363F"/>
    <w:rsid w:val="005B387C"/>
    <w:rsid w:val="005B48D1"/>
    <w:rsid w:val="005B4A3B"/>
    <w:rsid w:val="005B4C1F"/>
    <w:rsid w:val="005B5449"/>
    <w:rsid w:val="005B5585"/>
    <w:rsid w:val="005B5A06"/>
    <w:rsid w:val="005B6552"/>
    <w:rsid w:val="005B69C9"/>
    <w:rsid w:val="005B6B5C"/>
    <w:rsid w:val="005B6BE6"/>
    <w:rsid w:val="005B6C58"/>
    <w:rsid w:val="005B7229"/>
    <w:rsid w:val="005B7668"/>
    <w:rsid w:val="005B7AF9"/>
    <w:rsid w:val="005B7D07"/>
    <w:rsid w:val="005C0310"/>
    <w:rsid w:val="005C04EF"/>
    <w:rsid w:val="005C05AA"/>
    <w:rsid w:val="005C0D0C"/>
    <w:rsid w:val="005C0E17"/>
    <w:rsid w:val="005C1267"/>
    <w:rsid w:val="005C1532"/>
    <w:rsid w:val="005C247F"/>
    <w:rsid w:val="005C261C"/>
    <w:rsid w:val="005C2E2F"/>
    <w:rsid w:val="005C2EDF"/>
    <w:rsid w:val="005C37A5"/>
    <w:rsid w:val="005C3904"/>
    <w:rsid w:val="005C3CD0"/>
    <w:rsid w:val="005C4FB3"/>
    <w:rsid w:val="005C527B"/>
    <w:rsid w:val="005C52DE"/>
    <w:rsid w:val="005C5BF2"/>
    <w:rsid w:val="005C5D22"/>
    <w:rsid w:val="005C6436"/>
    <w:rsid w:val="005C67C5"/>
    <w:rsid w:val="005C6BCB"/>
    <w:rsid w:val="005C72D1"/>
    <w:rsid w:val="005C7377"/>
    <w:rsid w:val="005C740B"/>
    <w:rsid w:val="005C7560"/>
    <w:rsid w:val="005C79F0"/>
    <w:rsid w:val="005C7F72"/>
    <w:rsid w:val="005D0380"/>
    <w:rsid w:val="005D0FA6"/>
    <w:rsid w:val="005D13D9"/>
    <w:rsid w:val="005D16FF"/>
    <w:rsid w:val="005D1909"/>
    <w:rsid w:val="005D1AD0"/>
    <w:rsid w:val="005D1E1D"/>
    <w:rsid w:val="005D1F30"/>
    <w:rsid w:val="005D2721"/>
    <w:rsid w:val="005D2D8D"/>
    <w:rsid w:val="005D2FF6"/>
    <w:rsid w:val="005D3790"/>
    <w:rsid w:val="005D3E2A"/>
    <w:rsid w:val="005D3FDB"/>
    <w:rsid w:val="005D404F"/>
    <w:rsid w:val="005D4659"/>
    <w:rsid w:val="005D49DC"/>
    <w:rsid w:val="005D4D79"/>
    <w:rsid w:val="005D4EF8"/>
    <w:rsid w:val="005D4F51"/>
    <w:rsid w:val="005D52C1"/>
    <w:rsid w:val="005D5947"/>
    <w:rsid w:val="005D5E97"/>
    <w:rsid w:val="005D636C"/>
    <w:rsid w:val="005D658D"/>
    <w:rsid w:val="005D703F"/>
    <w:rsid w:val="005D749E"/>
    <w:rsid w:val="005D7CC3"/>
    <w:rsid w:val="005D7D8D"/>
    <w:rsid w:val="005D7F01"/>
    <w:rsid w:val="005E0798"/>
    <w:rsid w:val="005E0A2F"/>
    <w:rsid w:val="005E1058"/>
    <w:rsid w:val="005E1727"/>
    <w:rsid w:val="005E194C"/>
    <w:rsid w:val="005E206E"/>
    <w:rsid w:val="005E2161"/>
    <w:rsid w:val="005E2CB6"/>
    <w:rsid w:val="005E2EB3"/>
    <w:rsid w:val="005E2FA0"/>
    <w:rsid w:val="005E355A"/>
    <w:rsid w:val="005E40D2"/>
    <w:rsid w:val="005E433F"/>
    <w:rsid w:val="005E4415"/>
    <w:rsid w:val="005E4966"/>
    <w:rsid w:val="005E4DF7"/>
    <w:rsid w:val="005E5206"/>
    <w:rsid w:val="005E526E"/>
    <w:rsid w:val="005E561B"/>
    <w:rsid w:val="005E577C"/>
    <w:rsid w:val="005E5F7D"/>
    <w:rsid w:val="005E661E"/>
    <w:rsid w:val="005E6985"/>
    <w:rsid w:val="005E70E2"/>
    <w:rsid w:val="005E7AFE"/>
    <w:rsid w:val="005E7CD0"/>
    <w:rsid w:val="005F0132"/>
    <w:rsid w:val="005F0207"/>
    <w:rsid w:val="005F04AD"/>
    <w:rsid w:val="005F0B28"/>
    <w:rsid w:val="005F0DDD"/>
    <w:rsid w:val="005F161B"/>
    <w:rsid w:val="005F168D"/>
    <w:rsid w:val="005F16CF"/>
    <w:rsid w:val="005F17CC"/>
    <w:rsid w:val="005F1A3A"/>
    <w:rsid w:val="005F1D26"/>
    <w:rsid w:val="005F2016"/>
    <w:rsid w:val="005F28FD"/>
    <w:rsid w:val="005F2B4B"/>
    <w:rsid w:val="005F349E"/>
    <w:rsid w:val="005F3968"/>
    <w:rsid w:val="005F399F"/>
    <w:rsid w:val="005F39D4"/>
    <w:rsid w:val="005F40D7"/>
    <w:rsid w:val="005F47C6"/>
    <w:rsid w:val="005F496E"/>
    <w:rsid w:val="005F4B13"/>
    <w:rsid w:val="005F4F8E"/>
    <w:rsid w:val="005F52E6"/>
    <w:rsid w:val="005F5639"/>
    <w:rsid w:val="005F5EA5"/>
    <w:rsid w:val="005F6A8B"/>
    <w:rsid w:val="005F6FA3"/>
    <w:rsid w:val="005F711F"/>
    <w:rsid w:val="005F7758"/>
    <w:rsid w:val="005F7760"/>
    <w:rsid w:val="005F7B5D"/>
    <w:rsid w:val="005F7E9D"/>
    <w:rsid w:val="006001C5"/>
    <w:rsid w:val="006003D3"/>
    <w:rsid w:val="00600518"/>
    <w:rsid w:val="0060110D"/>
    <w:rsid w:val="00601742"/>
    <w:rsid w:val="006017E6"/>
    <w:rsid w:val="00601B22"/>
    <w:rsid w:val="00602021"/>
    <w:rsid w:val="00602420"/>
    <w:rsid w:val="006033A9"/>
    <w:rsid w:val="00604B79"/>
    <w:rsid w:val="00605088"/>
    <w:rsid w:val="0060519C"/>
    <w:rsid w:val="0060562C"/>
    <w:rsid w:val="006062BD"/>
    <w:rsid w:val="0060686E"/>
    <w:rsid w:val="00606A8C"/>
    <w:rsid w:val="006070F8"/>
    <w:rsid w:val="006076F3"/>
    <w:rsid w:val="00607B09"/>
    <w:rsid w:val="00607D8D"/>
    <w:rsid w:val="00607D97"/>
    <w:rsid w:val="00607E82"/>
    <w:rsid w:val="00607EF4"/>
    <w:rsid w:val="00607FD4"/>
    <w:rsid w:val="00610B65"/>
    <w:rsid w:val="00610DC0"/>
    <w:rsid w:val="00611283"/>
    <w:rsid w:val="006112D9"/>
    <w:rsid w:val="0061148D"/>
    <w:rsid w:val="00611537"/>
    <w:rsid w:val="0061193A"/>
    <w:rsid w:val="00611D2B"/>
    <w:rsid w:val="00612046"/>
    <w:rsid w:val="006125FD"/>
    <w:rsid w:val="006126D6"/>
    <w:rsid w:val="00612E5E"/>
    <w:rsid w:val="00612EC7"/>
    <w:rsid w:val="00613118"/>
    <w:rsid w:val="00613AA0"/>
    <w:rsid w:val="00613E41"/>
    <w:rsid w:val="00613FE2"/>
    <w:rsid w:val="006148DD"/>
    <w:rsid w:val="006153D4"/>
    <w:rsid w:val="00615440"/>
    <w:rsid w:val="00615A15"/>
    <w:rsid w:val="00616DFB"/>
    <w:rsid w:val="00617079"/>
    <w:rsid w:val="00617A96"/>
    <w:rsid w:val="00617CDB"/>
    <w:rsid w:val="00617E86"/>
    <w:rsid w:val="00617ED1"/>
    <w:rsid w:val="00620039"/>
    <w:rsid w:val="00620578"/>
    <w:rsid w:val="006206BF"/>
    <w:rsid w:val="006206F8"/>
    <w:rsid w:val="006207DB"/>
    <w:rsid w:val="00620C08"/>
    <w:rsid w:val="0062129D"/>
    <w:rsid w:val="0062198B"/>
    <w:rsid w:val="00621A72"/>
    <w:rsid w:val="00621EC5"/>
    <w:rsid w:val="006225EA"/>
    <w:rsid w:val="00622CDE"/>
    <w:rsid w:val="00623462"/>
    <w:rsid w:val="006236B9"/>
    <w:rsid w:val="006245A0"/>
    <w:rsid w:val="00624B26"/>
    <w:rsid w:val="00625348"/>
    <w:rsid w:val="006256BA"/>
    <w:rsid w:val="00625CCE"/>
    <w:rsid w:val="006273E1"/>
    <w:rsid w:val="0062746B"/>
    <w:rsid w:val="00627640"/>
    <w:rsid w:val="00627849"/>
    <w:rsid w:val="00627BE0"/>
    <w:rsid w:val="00627BF9"/>
    <w:rsid w:val="0063017F"/>
    <w:rsid w:val="006301A4"/>
    <w:rsid w:val="006307AB"/>
    <w:rsid w:val="00630892"/>
    <w:rsid w:val="00630A1E"/>
    <w:rsid w:val="00630D5E"/>
    <w:rsid w:val="00632211"/>
    <w:rsid w:val="006326A9"/>
    <w:rsid w:val="00632727"/>
    <w:rsid w:val="00632808"/>
    <w:rsid w:val="00632834"/>
    <w:rsid w:val="00632A25"/>
    <w:rsid w:val="00632AB7"/>
    <w:rsid w:val="00632E0A"/>
    <w:rsid w:val="00633143"/>
    <w:rsid w:val="006338F5"/>
    <w:rsid w:val="00633A0D"/>
    <w:rsid w:val="00633B43"/>
    <w:rsid w:val="00633C4D"/>
    <w:rsid w:val="00634056"/>
    <w:rsid w:val="006345F5"/>
    <w:rsid w:val="00634772"/>
    <w:rsid w:val="0063497F"/>
    <w:rsid w:val="006349AD"/>
    <w:rsid w:val="00634C9F"/>
    <w:rsid w:val="00634EF4"/>
    <w:rsid w:val="0063521A"/>
    <w:rsid w:val="006352B1"/>
    <w:rsid w:val="00635457"/>
    <w:rsid w:val="006354D6"/>
    <w:rsid w:val="006355AF"/>
    <w:rsid w:val="00636418"/>
    <w:rsid w:val="0063658F"/>
    <w:rsid w:val="00636BE4"/>
    <w:rsid w:val="006374A6"/>
    <w:rsid w:val="006378C1"/>
    <w:rsid w:val="0064002A"/>
    <w:rsid w:val="00640089"/>
    <w:rsid w:val="006402DB"/>
    <w:rsid w:val="0064088F"/>
    <w:rsid w:val="00640E2F"/>
    <w:rsid w:val="00641312"/>
    <w:rsid w:val="0064162E"/>
    <w:rsid w:val="00641665"/>
    <w:rsid w:val="00641A22"/>
    <w:rsid w:val="00642885"/>
    <w:rsid w:val="00642AEE"/>
    <w:rsid w:val="00642B63"/>
    <w:rsid w:val="00642BA1"/>
    <w:rsid w:val="00642CA3"/>
    <w:rsid w:val="00642D01"/>
    <w:rsid w:val="00643017"/>
    <w:rsid w:val="0064361F"/>
    <w:rsid w:val="006438F9"/>
    <w:rsid w:val="00643B54"/>
    <w:rsid w:val="00643D67"/>
    <w:rsid w:val="00644330"/>
    <w:rsid w:val="006445EC"/>
    <w:rsid w:val="00644A4F"/>
    <w:rsid w:val="00644C0E"/>
    <w:rsid w:val="00645820"/>
    <w:rsid w:val="00645C38"/>
    <w:rsid w:val="0064645C"/>
    <w:rsid w:val="00646BF9"/>
    <w:rsid w:val="00647038"/>
    <w:rsid w:val="006471E6"/>
    <w:rsid w:val="006476C0"/>
    <w:rsid w:val="006476D9"/>
    <w:rsid w:val="00647EF2"/>
    <w:rsid w:val="00650930"/>
    <w:rsid w:val="00650BC0"/>
    <w:rsid w:val="00650C4F"/>
    <w:rsid w:val="00650F22"/>
    <w:rsid w:val="0065135A"/>
    <w:rsid w:val="006514CD"/>
    <w:rsid w:val="006516DD"/>
    <w:rsid w:val="00651779"/>
    <w:rsid w:val="00651DE9"/>
    <w:rsid w:val="00652565"/>
    <w:rsid w:val="006528B6"/>
    <w:rsid w:val="006532ED"/>
    <w:rsid w:val="00653C08"/>
    <w:rsid w:val="00653E49"/>
    <w:rsid w:val="006542C4"/>
    <w:rsid w:val="006545EC"/>
    <w:rsid w:val="006546A3"/>
    <w:rsid w:val="006548E6"/>
    <w:rsid w:val="00654DE8"/>
    <w:rsid w:val="00654E47"/>
    <w:rsid w:val="0065506B"/>
    <w:rsid w:val="0065570D"/>
    <w:rsid w:val="00655909"/>
    <w:rsid w:val="00655DA8"/>
    <w:rsid w:val="00655FEF"/>
    <w:rsid w:val="0065613D"/>
    <w:rsid w:val="00656554"/>
    <w:rsid w:val="00657330"/>
    <w:rsid w:val="0065761A"/>
    <w:rsid w:val="00657AF0"/>
    <w:rsid w:val="0066013E"/>
    <w:rsid w:val="006602CB"/>
    <w:rsid w:val="006603A8"/>
    <w:rsid w:val="0066081E"/>
    <w:rsid w:val="00660871"/>
    <w:rsid w:val="00661055"/>
    <w:rsid w:val="006613EF"/>
    <w:rsid w:val="0066181C"/>
    <w:rsid w:val="00661C0D"/>
    <w:rsid w:val="00661CCB"/>
    <w:rsid w:val="00661EDB"/>
    <w:rsid w:val="00661F61"/>
    <w:rsid w:val="00662045"/>
    <w:rsid w:val="00662D28"/>
    <w:rsid w:val="00662DAB"/>
    <w:rsid w:val="00662EB9"/>
    <w:rsid w:val="006630F5"/>
    <w:rsid w:val="00663116"/>
    <w:rsid w:val="0066332C"/>
    <w:rsid w:val="00663396"/>
    <w:rsid w:val="006635AA"/>
    <w:rsid w:val="0066467B"/>
    <w:rsid w:val="00665112"/>
    <w:rsid w:val="00665587"/>
    <w:rsid w:val="00665942"/>
    <w:rsid w:val="00665B27"/>
    <w:rsid w:val="00665DA2"/>
    <w:rsid w:val="0066617E"/>
    <w:rsid w:val="006663B0"/>
    <w:rsid w:val="00667097"/>
    <w:rsid w:val="0066725A"/>
    <w:rsid w:val="006701AE"/>
    <w:rsid w:val="00670249"/>
    <w:rsid w:val="00670E31"/>
    <w:rsid w:val="00671184"/>
    <w:rsid w:val="006714A3"/>
    <w:rsid w:val="006715FA"/>
    <w:rsid w:val="00671721"/>
    <w:rsid w:val="00671745"/>
    <w:rsid w:val="00671827"/>
    <w:rsid w:val="0067195A"/>
    <w:rsid w:val="006719BD"/>
    <w:rsid w:val="00671BCE"/>
    <w:rsid w:val="00672088"/>
    <w:rsid w:val="0067254D"/>
    <w:rsid w:val="00672846"/>
    <w:rsid w:val="00673811"/>
    <w:rsid w:val="00673956"/>
    <w:rsid w:val="006740D4"/>
    <w:rsid w:val="00674423"/>
    <w:rsid w:val="0067482A"/>
    <w:rsid w:val="006749E4"/>
    <w:rsid w:val="00674C5F"/>
    <w:rsid w:val="00674C62"/>
    <w:rsid w:val="00674E22"/>
    <w:rsid w:val="0067505C"/>
    <w:rsid w:val="00675072"/>
    <w:rsid w:val="006754BB"/>
    <w:rsid w:val="0067569F"/>
    <w:rsid w:val="00675B15"/>
    <w:rsid w:val="006761B8"/>
    <w:rsid w:val="0067655A"/>
    <w:rsid w:val="0067672F"/>
    <w:rsid w:val="0067705A"/>
    <w:rsid w:val="00677408"/>
    <w:rsid w:val="00677528"/>
    <w:rsid w:val="0067782E"/>
    <w:rsid w:val="00677B83"/>
    <w:rsid w:val="00677DF7"/>
    <w:rsid w:val="00680476"/>
    <w:rsid w:val="006804D6"/>
    <w:rsid w:val="00680507"/>
    <w:rsid w:val="00680A80"/>
    <w:rsid w:val="006827A0"/>
    <w:rsid w:val="00682903"/>
    <w:rsid w:val="00682AC6"/>
    <w:rsid w:val="00682C54"/>
    <w:rsid w:val="00683141"/>
    <w:rsid w:val="0068347B"/>
    <w:rsid w:val="00683536"/>
    <w:rsid w:val="00683880"/>
    <w:rsid w:val="00683CE7"/>
    <w:rsid w:val="00683CEB"/>
    <w:rsid w:val="00683EE5"/>
    <w:rsid w:val="00684247"/>
    <w:rsid w:val="00684FC3"/>
    <w:rsid w:val="0068513C"/>
    <w:rsid w:val="006855C6"/>
    <w:rsid w:val="006855E2"/>
    <w:rsid w:val="006856F8"/>
    <w:rsid w:val="0068585E"/>
    <w:rsid w:val="006859CC"/>
    <w:rsid w:val="00685AC4"/>
    <w:rsid w:val="00685F89"/>
    <w:rsid w:val="00686545"/>
    <w:rsid w:val="006871F6"/>
    <w:rsid w:val="006878B0"/>
    <w:rsid w:val="00687DC3"/>
    <w:rsid w:val="00687DEC"/>
    <w:rsid w:val="00687ED9"/>
    <w:rsid w:val="006906DB"/>
    <w:rsid w:val="00691120"/>
    <w:rsid w:val="006913BF"/>
    <w:rsid w:val="00691938"/>
    <w:rsid w:val="0069196A"/>
    <w:rsid w:val="0069206F"/>
    <w:rsid w:val="00692090"/>
    <w:rsid w:val="00692A75"/>
    <w:rsid w:val="00692C7B"/>
    <w:rsid w:val="00693020"/>
    <w:rsid w:val="0069334A"/>
    <w:rsid w:val="00693864"/>
    <w:rsid w:val="00693DE6"/>
    <w:rsid w:val="00694125"/>
    <w:rsid w:val="00694209"/>
    <w:rsid w:val="0069454D"/>
    <w:rsid w:val="006945F6"/>
    <w:rsid w:val="00694BAA"/>
    <w:rsid w:val="006959ED"/>
    <w:rsid w:val="00695C15"/>
    <w:rsid w:val="00696032"/>
    <w:rsid w:val="00696215"/>
    <w:rsid w:val="00696262"/>
    <w:rsid w:val="00696BA9"/>
    <w:rsid w:val="006971B1"/>
    <w:rsid w:val="0069734F"/>
    <w:rsid w:val="00697C4B"/>
    <w:rsid w:val="00697F79"/>
    <w:rsid w:val="006A0452"/>
    <w:rsid w:val="006A068F"/>
    <w:rsid w:val="006A089F"/>
    <w:rsid w:val="006A0AAA"/>
    <w:rsid w:val="006A102A"/>
    <w:rsid w:val="006A10EF"/>
    <w:rsid w:val="006A1330"/>
    <w:rsid w:val="006A1648"/>
    <w:rsid w:val="006A1779"/>
    <w:rsid w:val="006A17B2"/>
    <w:rsid w:val="006A208D"/>
    <w:rsid w:val="006A2270"/>
    <w:rsid w:val="006A234D"/>
    <w:rsid w:val="006A2503"/>
    <w:rsid w:val="006A2C0F"/>
    <w:rsid w:val="006A2CFD"/>
    <w:rsid w:val="006A2D8F"/>
    <w:rsid w:val="006A32E3"/>
    <w:rsid w:val="006A3392"/>
    <w:rsid w:val="006A3CB0"/>
    <w:rsid w:val="006A3D68"/>
    <w:rsid w:val="006A4011"/>
    <w:rsid w:val="006A4109"/>
    <w:rsid w:val="006A451E"/>
    <w:rsid w:val="006A4AF1"/>
    <w:rsid w:val="006A4C1D"/>
    <w:rsid w:val="006A4C4F"/>
    <w:rsid w:val="006A5549"/>
    <w:rsid w:val="006A57EF"/>
    <w:rsid w:val="006A5D0D"/>
    <w:rsid w:val="006A720C"/>
    <w:rsid w:val="006A73D5"/>
    <w:rsid w:val="006A771F"/>
    <w:rsid w:val="006A7792"/>
    <w:rsid w:val="006A77AB"/>
    <w:rsid w:val="006A7E7A"/>
    <w:rsid w:val="006A7EFF"/>
    <w:rsid w:val="006B0135"/>
    <w:rsid w:val="006B0647"/>
    <w:rsid w:val="006B0843"/>
    <w:rsid w:val="006B0F9A"/>
    <w:rsid w:val="006B107B"/>
    <w:rsid w:val="006B112D"/>
    <w:rsid w:val="006B1215"/>
    <w:rsid w:val="006B13E6"/>
    <w:rsid w:val="006B16D6"/>
    <w:rsid w:val="006B1D18"/>
    <w:rsid w:val="006B1D66"/>
    <w:rsid w:val="006B2407"/>
    <w:rsid w:val="006B26C9"/>
    <w:rsid w:val="006B2704"/>
    <w:rsid w:val="006B3276"/>
    <w:rsid w:val="006B3393"/>
    <w:rsid w:val="006B33DA"/>
    <w:rsid w:val="006B3629"/>
    <w:rsid w:val="006B3C1A"/>
    <w:rsid w:val="006B3E03"/>
    <w:rsid w:val="006B41BD"/>
    <w:rsid w:val="006B442A"/>
    <w:rsid w:val="006B4449"/>
    <w:rsid w:val="006B486C"/>
    <w:rsid w:val="006B4D98"/>
    <w:rsid w:val="006B544E"/>
    <w:rsid w:val="006B54DA"/>
    <w:rsid w:val="006B5507"/>
    <w:rsid w:val="006B5532"/>
    <w:rsid w:val="006B60DC"/>
    <w:rsid w:val="006B6851"/>
    <w:rsid w:val="006B6959"/>
    <w:rsid w:val="006B7320"/>
    <w:rsid w:val="006B7679"/>
    <w:rsid w:val="006B7833"/>
    <w:rsid w:val="006B78EC"/>
    <w:rsid w:val="006B799D"/>
    <w:rsid w:val="006B7C2C"/>
    <w:rsid w:val="006C0DB8"/>
    <w:rsid w:val="006C1113"/>
    <w:rsid w:val="006C1297"/>
    <w:rsid w:val="006C18AD"/>
    <w:rsid w:val="006C1ACF"/>
    <w:rsid w:val="006C1DE4"/>
    <w:rsid w:val="006C2879"/>
    <w:rsid w:val="006C2DDB"/>
    <w:rsid w:val="006C2DE6"/>
    <w:rsid w:val="006C2E3A"/>
    <w:rsid w:val="006C2F25"/>
    <w:rsid w:val="006C362D"/>
    <w:rsid w:val="006C368C"/>
    <w:rsid w:val="006C3787"/>
    <w:rsid w:val="006C5283"/>
    <w:rsid w:val="006C5994"/>
    <w:rsid w:val="006C5BF2"/>
    <w:rsid w:val="006C5E04"/>
    <w:rsid w:val="006C60EB"/>
    <w:rsid w:val="006C64DB"/>
    <w:rsid w:val="006C6729"/>
    <w:rsid w:val="006C6B44"/>
    <w:rsid w:val="006C6BF0"/>
    <w:rsid w:val="006C6DA3"/>
    <w:rsid w:val="006C7346"/>
    <w:rsid w:val="006C73F4"/>
    <w:rsid w:val="006C7460"/>
    <w:rsid w:val="006C77A2"/>
    <w:rsid w:val="006C7A66"/>
    <w:rsid w:val="006C7F6C"/>
    <w:rsid w:val="006D0274"/>
    <w:rsid w:val="006D2132"/>
    <w:rsid w:val="006D2331"/>
    <w:rsid w:val="006D2779"/>
    <w:rsid w:val="006D2ACF"/>
    <w:rsid w:val="006D3469"/>
    <w:rsid w:val="006D36EA"/>
    <w:rsid w:val="006D385E"/>
    <w:rsid w:val="006D3A07"/>
    <w:rsid w:val="006D3F70"/>
    <w:rsid w:val="006D40BB"/>
    <w:rsid w:val="006D426B"/>
    <w:rsid w:val="006D4EF8"/>
    <w:rsid w:val="006D5750"/>
    <w:rsid w:val="006D599A"/>
    <w:rsid w:val="006D5BA1"/>
    <w:rsid w:val="006D5C0C"/>
    <w:rsid w:val="006D63D1"/>
    <w:rsid w:val="006D642B"/>
    <w:rsid w:val="006D6473"/>
    <w:rsid w:val="006D6C9C"/>
    <w:rsid w:val="006D6DA5"/>
    <w:rsid w:val="006D6FB1"/>
    <w:rsid w:val="006D7176"/>
    <w:rsid w:val="006D735D"/>
    <w:rsid w:val="006D7373"/>
    <w:rsid w:val="006D7E3B"/>
    <w:rsid w:val="006E019F"/>
    <w:rsid w:val="006E01EC"/>
    <w:rsid w:val="006E0277"/>
    <w:rsid w:val="006E04B7"/>
    <w:rsid w:val="006E0669"/>
    <w:rsid w:val="006E0E00"/>
    <w:rsid w:val="006E10A5"/>
    <w:rsid w:val="006E14A0"/>
    <w:rsid w:val="006E157D"/>
    <w:rsid w:val="006E199E"/>
    <w:rsid w:val="006E1ACE"/>
    <w:rsid w:val="006E1B7A"/>
    <w:rsid w:val="006E24A9"/>
    <w:rsid w:val="006E2D59"/>
    <w:rsid w:val="006E2FC3"/>
    <w:rsid w:val="006E2FF8"/>
    <w:rsid w:val="006E3369"/>
    <w:rsid w:val="006E336C"/>
    <w:rsid w:val="006E33D2"/>
    <w:rsid w:val="006E3555"/>
    <w:rsid w:val="006E3731"/>
    <w:rsid w:val="006E3AD1"/>
    <w:rsid w:val="006E3BC5"/>
    <w:rsid w:val="006E3C2E"/>
    <w:rsid w:val="006E3E77"/>
    <w:rsid w:val="006E41E7"/>
    <w:rsid w:val="006E4590"/>
    <w:rsid w:val="006E480D"/>
    <w:rsid w:val="006E4D87"/>
    <w:rsid w:val="006E4DAA"/>
    <w:rsid w:val="006E55ED"/>
    <w:rsid w:val="006E5905"/>
    <w:rsid w:val="006E594E"/>
    <w:rsid w:val="006E5C00"/>
    <w:rsid w:val="006E5CA9"/>
    <w:rsid w:val="006E603D"/>
    <w:rsid w:val="006E6183"/>
    <w:rsid w:val="006E6917"/>
    <w:rsid w:val="006E6F3B"/>
    <w:rsid w:val="006E70B7"/>
    <w:rsid w:val="006E7450"/>
    <w:rsid w:val="006E76C9"/>
    <w:rsid w:val="006E76D5"/>
    <w:rsid w:val="006E7843"/>
    <w:rsid w:val="006F01AA"/>
    <w:rsid w:val="006F026B"/>
    <w:rsid w:val="006F0680"/>
    <w:rsid w:val="006F0757"/>
    <w:rsid w:val="006F0DA3"/>
    <w:rsid w:val="006F1088"/>
    <w:rsid w:val="006F1243"/>
    <w:rsid w:val="006F1666"/>
    <w:rsid w:val="006F1E30"/>
    <w:rsid w:val="006F256D"/>
    <w:rsid w:val="006F2742"/>
    <w:rsid w:val="006F33BF"/>
    <w:rsid w:val="006F3DAA"/>
    <w:rsid w:val="006F4A3D"/>
    <w:rsid w:val="006F5029"/>
    <w:rsid w:val="006F5637"/>
    <w:rsid w:val="006F5BF6"/>
    <w:rsid w:val="006F5E93"/>
    <w:rsid w:val="006F5EB6"/>
    <w:rsid w:val="006F5EF1"/>
    <w:rsid w:val="006F5FD1"/>
    <w:rsid w:val="006F602D"/>
    <w:rsid w:val="006F6C85"/>
    <w:rsid w:val="006F70D6"/>
    <w:rsid w:val="006F78C1"/>
    <w:rsid w:val="006F79C9"/>
    <w:rsid w:val="00700096"/>
    <w:rsid w:val="007005B9"/>
    <w:rsid w:val="007006CF"/>
    <w:rsid w:val="007009F2"/>
    <w:rsid w:val="00700E6C"/>
    <w:rsid w:val="007010F8"/>
    <w:rsid w:val="007014D0"/>
    <w:rsid w:val="007015BA"/>
    <w:rsid w:val="00701693"/>
    <w:rsid w:val="0070182C"/>
    <w:rsid w:val="00702289"/>
    <w:rsid w:val="0070238C"/>
    <w:rsid w:val="00702723"/>
    <w:rsid w:val="007027BD"/>
    <w:rsid w:val="00702D30"/>
    <w:rsid w:val="00703231"/>
    <w:rsid w:val="007034DB"/>
    <w:rsid w:val="007038C0"/>
    <w:rsid w:val="00703E28"/>
    <w:rsid w:val="007049FB"/>
    <w:rsid w:val="00704B19"/>
    <w:rsid w:val="007055CC"/>
    <w:rsid w:val="00705CFE"/>
    <w:rsid w:val="00705FD6"/>
    <w:rsid w:val="0070630A"/>
    <w:rsid w:val="00706CA3"/>
    <w:rsid w:val="007076BA"/>
    <w:rsid w:val="0070797A"/>
    <w:rsid w:val="00707D84"/>
    <w:rsid w:val="00707FB8"/>
    <w:rsid w:val="0071059E"/>
    <w:rsid w:val="00710DE5"/>
    <w:rsid w:val="00710F06"/>
    <w:rsid w:val="00711615"/>
    <w:rsid w:val="00711BF6"/>
    <w:rsid w:val="0071235E"/>
    <w:rsid w:val="00712371"/>
    <w:rsid w:val="00712C6B"/>
    <w:rsid w:val="00713061"/>
    <w:rsid w:val="007132AE"/>
    <w:rsid w:val="0071383E"/>
    <w:rsid w:val="00713B0C"/>
    <w:rsid w:val="00713F23"/>
    <w:rsid w:val="007149E2"/>
    <w:rsid w:val="007152EE"/>
    <w:rsid w:val="007155A7"/>
    <w:rsid w:val="007155BB"/>
    <w:rsid w:val="0071576B"/>
    <w:rsid w:val="00715C82"/>
    <w:rsid w:val="00716034"/>
    <w:rsid w:val="0071607F"/>
    <w:rsid w:val="00716633"/>
    <w:rsid w:val="00716B40"/>
    <w:rsid w:val="00716D5E"/>
    <w:rsid w:val="00716F5E"/>
    <w:rsid w:val="007177AD"/>
    <w:rsid w:val="00717944"/>
    <w:rsid w:val="00720128"/>
    <w:rsid w:val="00720260"/>
    <w:rsid w:val="0072047E"/>
    <w:rsid w:val="00720544"/>
    <w:rsid w:val="0072094E"/>
    <w:rsid w:val="00720EF4"/>
    <w:rsid w:val="00720F89"/>
    <w:rsid w:val="007210C8"/>
    <w:rsid w:val="00721596"/>
    <w:rsid w:val="007220B6"/>
    <w:rsid w:val="0072234F"/>
    <w:rsid w:val="00722A91"/>
    <w:rsid w:val="00722BD6"/>
    <w:rsid w:val="00723088"/>
    <w:rsid w:val="00723352"/>
    <w:rsid w:val="0072396C"/>
    <w:rsid w:val="00723AED"/>
    <w:rsid w:val="00723B1F"/>
    <w:rsid w:val="00723BCC"/>
    <w:rsid w:val="007240D8"/>
    <w:rsid w:val="00724A83"/>
    <w:rsid w:val="0072519F"/>
    <w:rsid w:val="007258CC"/>
    <w:rsid w:val="00725A55"/>
    <w:rsid w:val="007262FD"/>
    <w:rsid w:val="0072655F"/>
    <w:rsid w:val="00726676"/>
    <w:rsid w:val="00726AE0"/>
    <w:rsid w:val="007301FA"/>
    <w:rsid w:val="0073063A"/>
    <w:rsid w:val="0073087D"/>
    <w:rsid w:val="00730954"/>
    <w:rsid w:val="00730B40"/>
    <w:rsid w:val="00730B5E"/>
    <w:rsid w:val="007314E6"/>
    <w:rsid w:val="007316C5"/>
    <w:rsid w:val="00731978"/>
    <w:rsid w:val="007319E5"/>
    <w:rsid w:val="00731C70"/>
    <w:rsid w:val="007324FC"/>
    <w:rsid w:val="00732C33"/>
    <w:rsid w:val="00732DE8"/>
    <w:rsid w:val="007331F6"/>
    <w:rsid w:val="00733977"/>
    <w:rsid w:val="007346A1"/>
    <w:rsid w:val="00735125"/>
    <w:rsid w:val="00735126"/>
    <w:rsid w:val="0073525F"/>
    <w:rsid w:val="0073536F"/>
    <w:rsid w:val="0073546D"/>
    <w:rsid w:val="007354AF"/>
    <w:rsid w:val="0073557D"/>
    <w:rsid w:val="007356B0"/>
    <w:rsid w:val="007358AB"/>
    <w:rsid w:val="007359EA"/>
    <w:rsid w:val="00735C62"/>
    <w:rsid w:val="007362A0"/>
    <w:rsid w:val="00736531"/>
    <w:rsid w:val="00736630"/>
    <w:rsid w:val="00736697"/>
    <w:rsid w:val="00736F0F"/>
    <w:rsid w:val="00737812"/>
    <w:rsid w:val="007378F3"/>
    <w:rsid w:val="00737D7F"/>
    <w:rsid w:val="0074043B"/>
    <w:rsid w:val="00740A96"/>
    <w:rsid w:val="00740CAE"/>
    <w:rsid w:val="00740F34"/>
    <w:rsid w:val="0074114F"/>
    <w:rsid w:val="0074139C"/>
    <w:rsid w:val="007413B7"/>
    <w:rsid w:val="0074195F"/>
    <w:rsid w:val="00741E2C"/>
    <w:rsid w:val="00741F9E"/>
    <w:rsid w:val="00742500"/>
    <w:rsid w:val="00742C4E"/>
    <w:rsid w:val="00742E83"/>
    <w:rsid w:val="00742F7A"/>
    <w:rsid w:val="00743445"/>
    <w:rsid w:val="007434E4"/>
    <w:rsid w:val="007437B0"/>
    <w:rsid w:val="00743C1E"/>
    <w:rsid w:val="00743D45"/>
    <w:rsid w:val="007440B8"/>
    <w:rsid w:val="00744281"/>
    <w:rsid w:val="0074517A"/>
    <w:rsid w:val="00745240"/>
    <w:rsid w:val="0074535F"/>
    <w:rsid w:val="0074568B"/>
    <w:rsid w:val="00745A1E"/>
    <w:rsid w:val="00745AC4"/>
    <w:rsid w:val="007469F7"/>
    <w:rsid w:val="00746F47"/>
    <w:rsid w:val="007471F4"/>
    <w:rsid w:val="00747290"/>
    <w:rsid w:val="00750059"/>
    <w:rsid w:val="0075013F"/>
    <w:rsid w:val="007503E6"/>
    <w:rsid w:val="0075048B"/>
    <w:rsid w:val="007504A7"/>
    <w:rsid w:val="007504D0"/>
    <w:rsid w:val="0075062B"/>
    <w:rsid w:val="00750ADA"/>
    <w:rsid w:val="00751A4B"/>
    <w:rsid w:val="00751B86"/>
    <w:rsid w:val="00751CDB"/>
    <w:rsid w:val="00752A34"/>
    <w:rsid w:val="00752CE3"/>
    <w:rsid w:val="00752DAF"/>
    <w:rsid w:val="00752DD1"/>
    <w:rsid w:val="0075303D"/>
    <w:rsid w:val="00753375"/>
    <w:rsid w:val="00753549"/>
    <w:rsid w:val="00753715"/>
    <w:rsid w:val="00754812"/>
    <w:rsid w:val="00754862"/>
    <w:rsid w:val="00754BDD"/>
    <w:rsid w:val="00755143"/>
    <w:rsid w:val="007553DA"/>
    <w:rsid w:val="00755E7A"/>
    <w:rsid w:val="0075628E"/>
    <w:rsid w:val="0075634F"/>
    <w:rsid w:val="007567C2"/>
    <w:rsid w:val="00756AD6"/>
    <w:rsid w:val="0075716F"/>
    <w:rsid w:val="0075743C"/>
    <w:rsid w:val="0075794C"/>
    <w:rsid w:val="00760336"/>
    <w:rsid w:val="00760834"/>
    <w:rsid w:val="0076086D"/>
    <w:rsid w:val="00761714"/>
    <w:rsid w:val="0076189B"/>
    <w:rsid w:val="00761A5A"/>
    <w:rsid w:val="00761C76"/>
    <w:rsid w:val="0076293C"/>
    <w:rsid w:val="00762A0A"/>
    <w:rsid w:val="00762A17"/>
    <w:rsid w:val="00762E90"/>
    <w:rsid w:val="00763428"/>
    <w:rsid w:val="00763694"/>
    <w:rsid w:val="007636DC"/>
    <w:rsid w:val="007638D3"/>
    <w:rsid w:val="00763BC2"/>
    <w:rsid w:val="007643D5"/>
    <w:rsid w:val="00764A94"/>
    <w:rsid w:val="00764E9C"/>
    <w:rsid w:val="00764FFA"/>
    <w:rsid w:val="007650E3"/>
    <w:rsid w:val="007651C2"/>
    <w:rsid w:val="0076564B"/>
    <w:rsid w:val="00765AD0"/>
    <w:rsid w:val="00765B31"/>
    <w:rsid w:val="00765E10"/>
    <w:rsid w:val="0076639A"/>
    <w:rsid w:val="007665AE"/>
    <w:rsid w:val="007666BC"/>
    <w:rsid w:val="00766A75"/>
    <w:rsid w:val="00766B98"/>
    <w:rsid w:val="007702E7"/>
    <w:rsid w:val="00770563"/>
    <w:rsid w:val="00770B1A"/>
    <w:rsid w:val="00770D12"/>
    <w:rsid w:val="00770E8A"/>
    <w:rsid w:val="0077127F"/>
    <w:rsid w:val="007719E4"/>
    <w:rsid w:val="00771A79"/>
    <w:rsid w:val="00771BF4"/>
    <w:rsid w:val="00771C9D"/>
    <w:rsid w:val="00771DB0"/>
    <w:rsid w:val="0077232B"/>
    <w:rsid w:val="007726BB"/>
    <w:rsid w:val="00772A7D"/>
    <w:rsid w:val="00772B38"/>
    <w:rsid w:val="00772F59"/>
    <w:rsid w:val="007730DE"/>
    <w:rsid w:val="00773262"/>
    <w:rsid w:val="00773B45"/>
    <w:rsid w:val="00773F6A"/>
    <w:rsid w:val="007742B4"/>
    <w:rsid w:val="00774339"/>
    <w:rsid w:val="007745F5"/>
    <w:rsid w:val="007748BD"/>
    <w:rsid w:val="00774AF6"/>
    <w:rsid w:val="00774B2D"/>
    <w:rsid w:val="00774BDC"/>
    <w:rsid w:val="00775427"/>
    <w:rsid w:val="0077545C"/>
    <w:rsid w:val="00775585"/>
    <w:rsid w:val="0077592F"/>
    <w:rsid w:val="00775BC5"/>
    <w:rsid w:val="00775C57"/>
    <w:rsid w:val="00775F0F"/>
    <w:rsid w:val="00775FAF"/>
    <w:rsid w:val="00776079"/>
    <w:rsid w:val="0077684F"/>
    <w:rsid w:val="00776CF4"/>
    <w:rsid w:val="00776FF7"/>
    <w:rsid w:val="00776FF9"/>
    <w:rsid w:val="007770CE"/>
    <w:rsid w:val="007774AC"/>
    <w:rsid w:val="007776D3"/>
    <w:rsid w:val="00777749"/>
    <w:rsid w:val="007779DD"/>
    <w:rsid w:val="007779F3"/>
    <w:rsid w:val="00777A1D"/>
    <w:rsid w:val="00777A91"/>
    <w:rsid w:val="00777BA4"/>
    <w:rsid w:val="00777CE1"/>
    <w:rsid w:val="00777EBE"/>
    <w:rsid w:val="00780216"/>
    <w:rsid w:val="007802A1"/>
    <w:rsid w:val="007808A3"/>
    <w:rsid w:val="007808E6"/>
    <w:rsid w:val="00780B1F"/>
    <w:rsid w:val="00780F09"/>
    <w:rsid w:val="00780FA8"/>
    <w:rsid w:val="00781158"/>
    <w:rsid w:val="0078178E"/>
    <w:rsid w:val="007819BD"/>
    <w:rsid w:val="00781B95"/>
    <w:rsid w:val="00781CA3"/>
    <w:rsid w:val="007820AC"/>
    <w:rsid w:val="00782389"/>
    <w:rsid w:val="00782681"/>
    <w:rsid w:val="00782ECA"/>
    <w:rsid w:val="007830AC"/>
    <w:rsid w:val="007830B0"/>
    <w:rsid w:val="0078313C"/>
    <w:rsid w:val="007844AF"/>
    <w:rsid w:val="00784A39"/>
    <w:rsid w:val="0078507F"/>
    <w:rsid w:val="0078530F"/>
    <w:rsid w:val="00785B52"/>
    <w:rsid w:val="007860DF"/>
    <w:rsid w:val="007860E9"/>
    <w:rsid w:val="007867DE"/>
    <w:rsid w:val="00786903"/>
    <w:rsid w:val="00786B7F"/>
    <w:rsid w:val="00786EBE"/>
    <w:rsid w:val="007873F1"/>
    <w:rsid w:val="00787505"/>
    <w:rsid w:val="007876EA"/>
    <w:rsid w:val="007879FE"/>
    <w:rsid w:val="00787CBA"/>
    <w:rsid w:val="0079035D"/>
    <w:rsid w:val="0079090F"/>
    <w:rsid w:val="007909FB"/>
    <w:rsid w:val="007918CC"/>
    <w:rsid w:val="00791AE6"/>
    <w:rsid w:val="00791BAD"/>
    <w:rsid w:val="00791C12"/>
    <w:rsid w:val="00791E04"/>
    <w:rsid w:val="007926EC"/>
    <w:rsid w:val="00792962"/>
    <w:rsid w:val="007931C4"/>
    <w:rsid w:val="007935C8"/>
    <w:rsid w:val="00793DBC"/>
    <w:rsid w:val="00793EA2"/>
    <w:rsid w:val="00794934"/>
    <w:rsid w:val="00794AD9"/>
    <w:rsid w:val="00794B1C"/>
    <w:rsid w:val="00794D1E"/>
    <w:rsid w:val="0079554B"/>
    <w:rsid w:val="00795558"/>
    <w:rsid w:val="007959CA"/>
    <w:rsid w:val="00795B1C"/>
    <w:rsid w:val="00796287"/>
    <w:rsid w:val="0079643F"/>
    <w:rsid w:val="00796496"/>
    <w:rsid w:val="00796852"/>
    <w:rsid w:val="00796FA7"/>
    <w:rsid w:val="007A0314"/>
    <w:rsid w:val="007A06E9"/>
    <w:rsid w:val="007A0A01"/>
    <w:rsid w:val="007A119E"/>
    <w:rsid w:val="007A188A"/>
    <w:rsid w:val="007A1ED8"/>
    <w:rsid w:val="007A2107"/>
    <w:rsid w:val="007A2445"/>
    <w:rsid w:val="007A26BE"/>
    <w:rsid w:val="007A2955"/>
    <w:rsid w:val="007A29A8"/>
    <w:rsid w:val="007A2C0E"/>
    <w:rsid w:val="007A2E19"/>
    <w:rsid w:val="007A2EBD"/>
    <w:rsid w:val="007A3406"/>
    <w:rsid w:val="007A3480"/>
    <w:rsid w:val="007A35ED"/>
    <w:rsid w:val="007A3739"/>
    <w:rsid w:val="007A3987"/>
    <w:rsid w:val="007A3AF0"/>
    <w:rsid w:val="007A3B1F"/>
    <w:rsid w:val="007A3C68"/>
    <w:rsid w:val="007A3CA8"/>
    <w:rsid w:val="007A3E5E"/>
    <w:rsid w:val="007A40A9"/>
    <w:rsid w:val="007A4F88"/>
    <w:rsid w:val="007A51B5"/>
    <w:rsid w:val="007A52E2"/>
    <w:rsid w:val="007A535F"/>
    <w:rsid w:val="007A597D"/>
    <w:rsid w:val="007A5C77"/>
    <w:rsid w:val="007A5E96"/>
    <w:rsid w:val="007A6602"/>
    <w:rsid w:val="007A6676"/>
    <w:rsid w:val="007A6894"/>
    <w:rsid w:val="007A730A"/>
    <w:rsid w:val="007A748F"/>
    <w:rsid w:val="007A76C5"/>
    <w:rsid w:val="007A7868"/>
    <w:rsid w:val="007A798B"/>
    <w:rsid w:val="007A7B47"/>
    <w:rsid w:val="007B1063"/>
    <w:rsid w:val="007B1BC0"/>
    <w:rsid w:val="007B288A"/>
    <w:rsid w:val="007B2939"/>
    <w:rsid w:val="007B3529"/>
    <w:rsid w:val="007B3714"/>
    <w:rsid w:val="007B3731"/>
    <w:rsid w:val="007B3795"/>
    <w:rsid w:val="007B394F"/>
    <w:rsid w:val="007B3956"/>
    <w:rsid w:val="007B3AA9"/>
    <w:rsid w:val="007B3AEE"/>
    <w:rsid w:val="007B3B67"/>
    <w:rsid w:val="007B3DEA"/>
    <w:rsid w:val="007B40F4"/>
    <w:rsid w:val="007B42E9"/>
    <w:rsid w:val="007B43E2"/>
    <w:rsid w:val="007B4403"/>
    <w:rsid w:val="007B4882"/>
    <w:rsid w:val="007B4E28"/>
    <w:rsid w:val="007B515B"/>
    <w:rsid w:val="007B51DF"/>
    <w:rsid w:val="007B5C4E"/>
    <w:rsid w:val="007B5CFD"/>
    <w:rsid w:val="007B6228"/>
    <w:rsid w:val="007B68FB"/>
    <w:rsid w:val="007B6B20"/>
    <w:rsid w:val="007B6DF6"/>
    <w:rsid w:val="007B6F57"/>
    <w:rsid w:val="007B707B"/>
    <w:rsid w:val="007B77CB"/>
    <w:rsid w:val="007B7820"/>
    <w:rsid w:val="007B797C"/>
    <w:rsid w:val="007C0611"/>
    <w:rsid w:val="007C06F7"/>
    <w:rsid w:val="007C0935"/>
    <w:rsid w:val="007C0A1D"/>
    <w:rsid w:val="007C0FF5"/>
    <w:rsid w:val="007C24B9"/>
    <w:rsid w:val="007C2752"/>
    <w:rsid w:val="007C2807"/>
    <w:rsid w:val="007C2983"/>
    <w:rsid w:val="007C2BF9"/>
    <w:rsid w:val="007C2FA8"/>
    <w:rsid w:val="007C348C"/>
    <w:rsid w:val="007C369A"/>
    <w:rsid w:val="007C3729"/>
    <w:rsid w:val="007C3B05"/>
    <w:rsid w:val="007C4252"/>
    <w:rsid w:val="007C4712"/>
    <w:rsid w:val="007C489E"/>
    <w:rsid w:val="007C4CD6"/>
    <w:rsid w:val="007C4E56"/>
    <w:rsid w:val="007C4FA5"/>
    <w:rsid w:val="007C5033"/>
    <w:rsid w:val="007C5545"/>
    <w:rsid w:val="007C5609"/>
    <w:rsid w:val="007C569B"/>
    <w:rsid w:val="007C5A41"/>
    <w:rsid w:val="007C61CB"/>
    <w:rsid w:val="007C7A00"/>
    <w:rsid w:val="007C7AF5"/>
    <w:rsid w:val="007D00A4"/>
    <w:rsid w:val="007D00B1"/>
    <w:rsid w:val="007D00D1"/>
    <w:rsid w:val="007D0521"/>
    <w:rsid w:val="007D0A0E"/>
    <w:rsid w:val="007D0C6A"/>
    <w:rsid w:val="007D0CC6"/>
    <w:rsid w:val="007D1117"/>
    <w:rsid w:val="007D1741"/>
    <w:rsid w:val="007D1A42"/>
    <w:rsid w:val="007D1BD2"/>
    <w:rsid w:val="007D2641"/>
    <w:rsid w:val="007D2C81"/>
    <w:rsid w:val="007D329E"/>
    <w:rsid w:val="007D37B3"/>
    <w:rsid w:val="007D3945"/>
    <w:rsid w:val="007D3AD3"/>
    <w:rsid w:val="007D3CAD"/>
    <w:rsid w:val="007D3D9C"/>
    <w:rsid w:val="007D42A6"/>
    <w:rsid w:val="007D4501"/>
    <w:rsid w:val="007D4678"/>
    <w:rsid w:val="007D4DAB"/>
    <w:rsid w:val="007D4DCA"/>
    <w:rsid w:val="007D56CE"/>
    <w:rsid w:val="007D68A3"/>
    <w:rsid w:val="007D7083"/>
    <w:rsid w:val="007D714B"/>
    <w:rsid w:val="007D729C"/>
    <w:rsid w:val="007D7566"/>
    <w:rsid w:val="007E002C"/>
    <w:rsid w:val="007E0408"/>
    <w:rsid w:val="007E0512"/>
    <w:rsid w:val="007E074F"/>
    <w:rsid w:val="007E0992"/>
    <w:rsid w:val="007E0B09"/>
    <w:rsid w:val="007E1071"/>
    <w:rsid w:val="007E1418"/>
    <w:rsid w:val="007E1578"/>
    <w:rsid w:val="007E1826"/>
    <w:rsid w:val="007E1C8C"/>
    <w:rsid w:val="007E1DE6"/>
    <w:rsid w:val="007E1FB1"/>
    <w:rsid w:val="007E22A0"/>
    <w:rsid w:val="007E2C54"/>
    <w:rsid w:val="007E2CA3"/>
    <w:rsid w:val="007E31A0"/>
    <w:rsid w:val="007E334A"/>
    <w:rsid w:val="007E38CC"/>
    <w:rsid w:val="007E3AE6"/>
    <w:rsid w:val="007E3F5C"/>
    <w:rsid w:val="007E3FFE"/>
    <w:rsid w:val="007E46E5"/>
    <w:rsid w:val="007E4E01"/>
    <w:rsid w:val="007E565B"/>
    <w:rsid w:val="007E5D30"/>
    <w:rsid w:val="007E6220"/>
    <w:rsid w:val="007E6298"/>
    <w:rsid w:val="007E6DB5"/>
    <w:rsid w:val="007E70E9"/>
    <w:rsid w:val="007E7801"/>
    <w:rsid w:val="007E7CB8"/>
    <w:rsid w:val="007E7EE8"/>
    <w:rsid w:val="007F055A"/>
    <w:rsid w:val="007F05E7"/>
    <w:rsid w:val="007F0851"/>
    <w:rsid w:val="007F0F9C"/>
    <w:rsid w:val="007F118D"/>
    <w:rsid w:val="007F140D"/>
    <w:rsid w:val="007F1431"/>
    <w:rsid w:val="007F1CAB"/>
    <w:rsid w:val="007F21D5"/>
    <w:rsid w:val="007F2689"/>
    <w:rsid w:val="007F289D"/>
    <w:rsid w:val="007F2B9A"/>
    <w:rsid w:val="007F2F51"/>
    <w:rsid w:val="007F3090"/>
    <w:rsid w:val="007F3B32"/>
    <w:rsid w:val="007F3F32"/>
    <w:rsid w:val="007F464E"/>
    <w:rsid w:val="007F4831"/>
    <w:rsid w:val="007F522F"/>
    <w:rsid w:val="007F54B6"/>
    <w:rsid w:val="007F5504"/>
    <w:rsid w:val="007F5994"/>
    <w:rsid w:val="007F5AA1"/>
    <w:rsid w:val="007F5FB3"/>
    <w:rsid w:val="007F63E7"/>
    <w:rsid w:val="007F64AD"/>
    <w:rsid w:val="007F6639"/>
    <w:rsid w:val="007F66CC"/>
    <w:rsid w:val="007F6E06"/>
    <w:rsid w:val="007F7159"/>
    <w:rsid w:val="007F72FA"/>
    <w:rsid w:val="00800A02"/>
    <w:rsid w:val="00800D16"/>
    <w:rsid w:val="00800D70"/>
    <w:rsid w:val="00801E4D"/>
    <w:rsid w:val="00802BC8"/>
    <w:rsid w:val="00802E2E"/>
    <w:rsid w:val="00802E50"/>
    <w:rsid w:val="00802FA2"/>
    <w:rsid w:val="0080381B"/>
    <w:rsid w:val="008039D2"/>
    <w:rsid w:val="008039ED"/>
    <w:rsid w:val="00803AD1"/>
    <w:rsid w:val="00804C5A"/>
    <w:rsid w:val="008055DE"/>
    <w:rsid w:val="00805C11"/>
    <w:rsid w:val="00805CD5"/>
    <w:rsid w:val="00805F9D"/>
    <w:rsid w:val="0080646D"/>
    <w:rsid w:val="00806851"/>
    <w:rsid w:val="0080685D"/>
    <w:rsid w:val="008068AC"/>
    <w:rsid w:val="00806B57"/>
    <w:rsid w:val="00807ACE"/>
    <w:rsid w:val="00807CDA"/>
    <w:rsid w:val="00807DC5"/>
    <w:rsid w:val="008103E8"/>
    <w:rsid w:val="00810A50"/>
    <w:rsid w:val="0081126D"/>
    <w:rsid w:val="008112D4"/>
    <w:rsid w:val="008114CD"/>
    <w:rsid w:val="008115E5"/>
    <w:rsid w:val="00811B2F"/>
    <w:rsid w:val="00811EA5"/>
    <w:rsid w:val="00811EFB"/>
    <w:rsid w:val="00812008"/>
    <w:rsid w:val="008129FF"/>
    <w:rsid w:val="00812A51"/>
    <w:rsid w:val="00812E02"/>
    <w:rsid w:val="0081304C"/>
    <w:rsid w:val="008134C2"/>
    <w:rsid w:val="0081391F"/>
    <w:rsid w:val="00813951"/>
    <w:rsid w:val="008140FF"/>
    <w:rsid w:val="00814921"/>
    <w:rsid w:val="008150A4"/>
    <w:rsid w:val="008151B9"/>
    <w:rsid w:val="0081559F"/>
    <w:rsid w:val="00815EC2"/>
    <w:rsid w:val="00816024"/>
    <w:rsid w:val="008161C0"/>
    <w:rsid w:val="0081623B"/>
    <w:rsid w:val="008162F7"/>
    <w:rsid w:val="00816407"/>
    <w:rsid w:val="0081662F"/>
    <w:rsid w:val="00816775"/>
    <w:rsid w:val="0081700F"/>
    <w:rsid w:val="00817C1A"/>
    <w:rsid w:val="0082048C"/>
    <w:rsid w:val="00820727"/>
    <w:rsid w:val="00820775"/>
    <w:rsid w:val="00820929"/>
    <w:rsid w:val="0082120E"/>
    <w:rsid w:val="00821354"/>
    <w:rsid w:val="008213A4"/>
    <w:rsid w:val="008215D5"/>
    <w:rsid w:val="008217C7"/>
    <w:rsid w:val="00821E01"/>
    <w:rsid w:val="00821E4D"/>
    <w:rsid w:val="00822077"/>
    <w:rsid w:val="008220A2"/>
    <w:rsid w:val="00822187"/>
    <w:rsid w:val="008221C4"/>
    <w:rsid w:val="00822358"/>
    <w:rsid w:val="00822729"/>
    <w:rsid w:val="00822834"/>
    <w:rsid w:val="00822A87"/>
    <w:rsid w:val="00822BEC"/>
    <w:rsid w:val="00822C47"/>
    <w:rsid w:val="00822E73"/>
    <w:rsid w:val="00823657"/>
    <w:rsid w:val="00823A37"/>
    <w:rsid w:val="00824665"/>
    <w:rsid w:val="0082480F"/>
    <w:rsid w:val="00824AE8"/>
    <w:rsid w:val="00824F84"/>
    <w:rsid w:val="008252D6"/>
    <w:rsid w:val="008261F5"/>
    <w:rsid w:val="00826203"/>
    <w:rsid w:val="008265F2"/>
    <w:rsid w:val="008275FA"/>
    <w:rsid w:val="0082777E"/>
    <w:rsid w:val="00827DA8"/>
    <w:rsid w:val="00830559"/>
    <w:rsid w:val="00830A9C"/>
    <w:rsid w:val="00830B08"/>
    <w:rsid w:val="00830C96"/>
    <w:rsid w:val="008313B1"/>
    <w:rsid w:val="00831407"/>
    <w:rsid w:val="00831980"/>
    <w:rsid w:val="00831BEC"/>
    <w:rsid w:val="00831CF5"/>
    <w:rsid w:val="00832022"/>
    <w:rsid w:val="008326D2"/>
    <w:rsid w:val="00832BDB"/>
    <w:rsid w:val="0083372D"/>
    <w:rsid w:val="00833962"/>
    <w:rsid w:val="008339E1"/>
    <w:rsid w:val="00833AE7"/>
    <w:rsid w:val="008341E4"/>
    <w:rsid w:val="00834321"/>
    <w:rsid w:val="008348FB"/>
    <w:rsid w:val="00834D3D"/>
    <w:rsid w:val="00835408"/>
    <w:rsid w:val="00835480"/>
    <w:rsid w:val="00835A6D"/>
    <w:rsid w:val="00835D71"/>
    <w:rsid w:val="008365DB"/>
    <w:rsid w:val="00836953"/>
    <w:rsid w:val="00836B28"/>
    <w:rsid w:val="00837001"/>
    <w:rsid w:val="00837854"/>
    <w:rsid w:val="00837B28"/>
    <w:rsid w:val="00840055"/>
    <w:rsid w:val="0084121B"/>
    <w:rsid w:val="008413F2"/>
    <w:rsid w:val="0084141C"/>
    <w:rsid w:val="00841929"/>
    <w:rsid w:val="00841BDD"/>
    <w:rsid w:val="00841BFA"/>
    <w:rsid w:val="00841C8F"/>
    <w:rsid w:val="0084221D"/>
    <w:rsid w:val="0084223F"/>
    <w:rsid w:val="008425B8"/>
    <w:rsid w:val="0084308E"/>
    <w:rsid w:val="00843229"/>
    <w:rsid w:val="00843572"/>
    <w:rsid w:val="00843726"/>
    <w:rsid w:val="0084393C"/>
    <w:rsid w:val="0084403B"/>
    <w:rsid w:val="00844631"/>
    <w:rsid w:val="00844A79"/>
    <w:rsid w:val="00844C46"/>
    <w:rsid w:val="00844E3B"/>
    <w:rsid w:val="00845640"/>
    <w:rsid w:val="00845D92"/>
    <w:rsid w:val="00845ECD"/>
    <w:rsid w:val="0084620C"/>
    <w:rsid w:val="00846DFE"/>
    <w:rsid w:val="008472A6"/>
    <w:rsid w:val="00847DC6"/>
    <w:rsid w:val="00847F07"/>
    <w:rsid w:val="0085016D"/>
    <w:rsid w:val="00850451"/>
    <w:rsid w:val="008509A2"/>
    <w:rsid w:val="00850E03"/>
    <w:rsid w:val="00850FD3"/>
    <w:rsid w:val="008512B1"/>
    <w:rsid w:val="00851592"/>
    <w:rsid w:val="00851773"/>
    <w:rsid w:val="008518EF"/>
    <w:rsid w:val="0085218F"/>
    <w:rsid w:val="00852F34"/>
    <w:rsid w:val="0085415E"/>
    <w:rsid w:val="00854231"/>
    <w:rsid w:val="00854267"/>
    <w:rsid w:val="0085474A"/>
    <w:rsid w:val="0085494C"/>
    <w:rsid w:val="00854A0B"/>
    <w:rsid w:val="0085507F"/>
    <w:rsid w:val="008552BE"/>
    <w:rsid w:val="00855A61"/>
    <w:rsid w:val="00855C20"/>
    <w:rsid w:val="00855D26"/>
    <w:rsid w:val="00856124"/>
    <w:rsid w:val="00856222"/>
    <w:rsid w:val="008566D9"/>
    <w:rsid w:val="00856A0A"/>
    <w:rsid w:val="00856D76"/>
    <w:rsid w:val="00856DEC"/>
    <w:rsid w:val="00857005"/>
    <w:rsid w:val="00857130"/>
    <w:rsid w:val="008572AF"/>
    <w:rsid w:val="0085759F"/>
    <w:rsid w:val="00857E7B"/>
    <w:rsid w:val="00860010"/>
    <w:rsid w:val="008601D0"/>
    <w:rsid w:val="00860224"/>
    <w:rsid w:val="00860455"/>
    <w:rsid w:val="008604F7"/>
    <w:rsid w:val="008605DA"/>
    <w:rsid w:val="008609F0"/>
    <w:rsid w:val="00860B00"/>
    <w:rsid w:val="008616B4"/>
    <w:rsid w:val="0086191F"/>
    <w:rsid w:val="00862276"/>
    <w:rsid w:val="00862D1E"/>
    <w:rsid w:val="00862EAF"/>
    <w:rsid w:val="00863E30"/>
    <w:rsid w:val="00863E3C"/>
    <w:rsid w:val="00864135"/>
    <w:rsid w:val="008643FD"/>
    <w:rsid w:val="008647AE"/>
    <w:rsid w:val="00864E5C"/>
    <w:rsid w:val="00865801"/>
    <w:rsid w:val="008658D4"/>
    <w:rsid w:val="00865A08"/>
    <w:rsid w:val="00866131"/>
    <w:rsid w:val="0086626B"/>
    <w:rsid w:val="00866393"/>
    <w:rsid w:val="008664C7"/>
    <w:rsid w:val="008671A7"/>
    <w:rsid w:val="008675BD"/>
    <w:rsid w:val="00867834"/>
    <w:rsid w:val="00867956"/>
    <w:rsid w:val="00867CB8"/>
    <w:rsid w:val="00867EAA"/>
    <w:rsid w:val="00870782"/>
    <w:rsid w:val="008710CE"/>
    <w:rsid w:val="008713F4"/>
    <w:rsid w:val="008717B7"/>
    <w:rsid w:val="00871E4C"/>
    <w:rsid w:val="008727EF"/>
    <w:rsid w:val="00872821"/>
    <w:rsid w:val="00872A9C"/>
    <w:rsid w:val="00872ABC"/>
    <w:rsid w:val="00872BA8"/>
    <w:rsid w:val="00872E5F"/>
    <w:rsid w:val="00872EDF"/>
    <w:rsid w:val="00873440"/>
    <w:rsid w:val="00873628"/>
    <w:rsid w:val="00873A60"/>
    <w:rsid w:val="00874071"/>
    <w:rsid w:val="0087424A"/>
    <w:rsid w:val="008742B5"/>
    <w:rsid w:val="008745BB"/>
    <w:rsid w:val="0087487D"/>
    <w:rsid w:val="00874987"/>
    <w:rsid w:val="008751B6"/>
    <w:rsid w:val="008753A0"/>
    <w:rsid w:val="00875643"/>
    <w:rsid w:val="00875AA3"/>
    <w:rsid w:val="00875E02"/>
    <w:rsid w:val="0087615F"/>
    <w:rsid w:val="00876844"/>
    <w:rsid w:val="00876990"/>
    <w:rsid w:val="008770D0"/>
    <w:rsid w:val="008773DE"/>
    <w:rsid w:val="008774D9"/>
    <w:rsid w:val="00877907"/>
    <w:rsid w:val="00877B58"/>
    <w:rsid w:val="00877C5F"/>
    <w:rsid w:val="008807F9"/>
    <w:rsid w:val="00880F4C"/>
    <w:rsid w:val="00881227"/>
    <w:rsid w:val="00881816"/>
    <w:rsid w:val="00881A53"/>
    <w:rsid w:val="00881BB1"/>
    <w:rsid w:val="00881CFB"/>
    <w:rsid w:val="00882306"/>
    <w:rsid w:val="00882482"/>
    <w:rsid w:val="00882841"/>
    <w:rsid w:val="00882EB0"/>
    <w:rsid w:val="00883226"/>
    <w:rsid w:val="008832A8"/>
    <w:rsid w:val="00883518"/>
    <w:rsid w:val="00883CE0"/>
    <w:rsid w:val="00884023"/>
    <w:rsid w:val="00884490"/>
    <w:rsid w:val="00884536"/>
    <w:rsid w:val="00884B4D"/>
    <w:rsid w:val="008850EB"/>
    <w:rsid w:val="00885348"/>
    <w:rsid w:val="0088554A"/>
    <w:rsid w:val="00885C6B"/>
    <w:rsid w:val="00885DE9"/>
    <w:rsid w:val="008860AD"/>
    <w:rsid w:val="0088620E"/>
    <w:rsid w:val="008863AF"/>
    <w:rsid w:val="00886804"/>
    <w:rsid w:val="00886B59"/>
    <w:rsid w:val="00886DF0"/>
    <w:rsid w:val="00886FC3"/>
    <w:rsid w:val="00887094"/>
    <w:rsid w:val="008870D7"/>
    <w:rsid w:val="00887363"/>
    <w:rsid w:val="008879CF"/>
    <w:rsid w:val="008900F3"/>
    <w:rsid w:val="00890581"/>
    <w:rsid w:val="008906E1"/>
    <w:rsid w:val="0089078D"/>
    <w:rsid w:val="00890C82"/>
    <w:rsid w:val="00891151"/>
    <w:rsid w:val="008912DE"/>
    <w:rsid w:val="008913BE"/>
    <w:rsid w:val="0089159A"/>
    <w:rsid w:val="0089191E"/>
    <w:rsid w:val="00891B36"/>
    <w:rsid w:val="00891ED2"/>
    <w:rsid w:val="0089232D"/>
    <w:rsid w:val="008928C7"/>
    <w:rsid w:val="00892C74"/>
    <w:rsid w:val="00893194"/>
    <w:rsid w:val="008934BF"/>
    <w:rsid w:val="0089368A"/>
    <w:rsid w:val="008937DC"/>
    <w:rsid w:val="008939DB"/>
    <w:rsid w:val="0089450B"/>
    <w:rsid w:val="0089471B"/>
    <w:rsid w:val="00894CC5"/>
    <w:rsid w:val="00894F10"/>
    <w:rsid w:val="0089543F"/>
    <w:rsid w:val="00895570"/>
    <w:rsid w:val="0089568C"/>
    <w:rsid w:val="00895C23"/>
    <w:rsid w:val="00895D95"/>
    <w:rsid w:val="00895FB8"/>
    <w:rsid w:val="00896060"/>
    <w:rsid w:val="00896610"/>
    <w:rsid w:val="00896D61"/>
    <w:rsid w:val="00896E6D"/>
    <w:rsid w:val="00896FD0"/>
    <w:rsid w:val="00897217"/>
    <w:rsid w:val="00897FFB"/>
    <w:rsid w:val="008A0470"/>
    <w:rsid w:val="008A07C0"/>
    <w:rsid w:val="008A0960"/>
    <w:rsid w:val="008A09F4"/>
    <w:rsid w:val="008A29E3"/>
    <w:rsid w:val="008A3554"/>
    <w:rsid w:val="008A3563"/>
    <w:rsid w:val="008A3E32"/>
    <w:rsid w:val="008A3F4F"/>
    <w:rsid w:val="008A44B6"/>
    <w:rsid w:val="008A48F6"/>
    <w:rsid w:val="008A4B6A"/>
    <w:rsid w:val="008A4CD0"/>
    <w:rsid w:val="008A4F1C"/>
    <w:rsid w:val="008A5125"/>
    <w:rsid w:val="008A5259"/>
    <w:rsid w:val="008A52A9"/>
    <w:rsid w:val="008A5571"/>
    <w:rsid w:val="008A570D"/>
    <w:rsid w:val="008A57DE"/>
    <w:rsid w:val="008A5AE2"/>
    <w:rsid w:val="008A6064"/>
    <w:rsid w:val="008A676E"/>
    <w:rsid w:val="008A6D00"/>
    <w:rsid w:val="008A6ED7"/>
    <w:rsid w:val="008A70B5"/>
    <w:rsid w:val="008A7141"/>
    <w:rsid w:val="008A7E92"/>
    <w:rsid w:val="008B007B"/>
    <w:rsid w:val="008B00DC"/>
    <w:rsid w:val="008B04ED"/>
    <w:rsid w:val="008B0792"/>
    <w:rsid w:val="008B0E3B"/>
    <w:rsid w:val="008B13CF"/>
    <w:rsid w:val="008B1866"/>
    <w:rsid w:val="008B1EF3"/>
    <w:rsid w:val="008B2634"/>
    <w:rsid w:val="008B2B6E"/>
    <w:rsid w:val="008B334D"/>
    <w:rsid w:val="008B34A8"/>
    <w:rsid w:val="008B3964"/>
    <w:rsid w:val="008B40DC"/>
    <w:rsid w:val="008B441F"/>
    <w:rsid w:val="008B4498"/>
    <w:rsid w:val="008B45F4"/>
    <w:rsid w:val="008B4646"/>
    <w:rsid w:val="008B52C5"/>
    <w:rsid w:val="008B59A0"/>
    <w:rsid w:val="008B5DC1"/>
    <w:rsid w:val="008B6E14"/>
    <w:rsid w:val="008B7754"/>
    <w:rsid w:val="008C0330"/>
    <w:rsid w:val="008C04AF"/>
    <w:rsid w:val="008C0711"/>
    <w:rsid w:val="008C0942"/>
    <w:rsid w:val="008C18E7"/>
    <w:rsid w:val="008C22B8"/>
    <w:rsid w:val="008C23DC"/>
    <w:rsid w:val="008C371E"/>
    <w:rsid w:val="008C3E00"/>
    <w:rsid w:val="008C42E4"/>
    <w:rsid w:val="008C45C7"/>
    <w:rsid w:val="008C4CFE"/>
    <w:rsid w:val="008C4D27"/>
    <w:rsid w:val="008C5A3C"/>
    <w:rsid w:val="008C6923"/>
    <w:rsid w:val="008C6B29"/>
    <w:rsid w:val="008C7200"/>
    <w:rsid w:val="008C7426"/>
    <w:rsid w:val="008C7573"/>
    <w:rsid w:val="008C7DA0"/>
    <w:rsid w:val="008D029C"/>
    <w:rsid w:val="008D04A3"/>
    <w:rsid w:val="008D04E2"/>
    <w:rsid w:val="008D083E"/>
    <w:rsid w:val="008D0880"/>
    <w:rsid w:val="008D1169"/>
    <w:rsid w:val="008D13B9"/>
    <w:rsid w:val="008D15B2"/>
    <w:rsid w:val="008D1969"/>
    <w:rsid w:val="008D1AB1"/>
    <w:rsid w:val="008D1CE2"/>
    <w:rsid w:val="008D2087"/>
    <w:rsid w:val="008D26A2"/>
    <w:rsid w:val="008D26CD"/>
    <w:rsid w:val="008D2B4D"/>
    <w:rsid w:val="008D30A4"/>
    <w:rsid w:val="008D3220"/>
    <w:rsid w:val="008D3516"/>
    <w:rsid w:val="008D38DF"/>
    <w:rsid w:val="008D3998"/>
    <w:rsid w:val="008D4ABB"/>
    <w:rsid w:val="008D4BBF"/>
    <w:rsid w:val="008D4C92"/>
    <w:rsid w:val="008D5195"/>
    <w:rsid w:val="008D55FC"/>
    <w:rsid w:val="008D5C55"/>
    <w:rsid w:val="008D61A3"/>
    <w:rsid w:val="008D6415"/>
    <w:rsid w:val="008D6641"/>
    <w:rsid w:val="008D6688"/>
    <w:rsid w:val="008D6C1B"/>
    <w:rsid w:val="008D6CA2"/>
    <w:rsid w:val="008D6F33"/>
    <w:rsid w:val="008D707F"/>
    <w:rsid w:val="008D72AE"/>
    <w:rsid w:val="008D73C3"/>
    <w:rsid w:val="008D7643"/>
    <w:rsid w:val="008D7AB3"/>
    <w:rsid w:val="008D7B04"/>
    <w:rsid w:val="008E0B56"/>
    <w:rsid w:val="008E16B6"/>
    <w:rsid w:val="008E1E74"/>
    <w:rsid w:val="008E1F0E"/>
    <w:rsid w:val="008E243A"/>
    <w:rsid w:val="008E272A"/>
    <w:rsid w:val="008E296D"/>
    <w:rsid w:val="008E29B5"/>
    <w:rsid w:val="008E2B22"/>
    <w:rsid w:val="008E2D13"/>
    <w:rsid w:val="008E2EB6"/>
    <w:rsid w:val="008E2F32"/>
    <w:rsid w:val="008E305E"/>
    <w:rsid w:val="008E3201"/>
    <w:rsid w:val="008E32DE"/>
    <w:rsid w:val="008E35F6"/>
    <w:rsid w:val="008E35FB"/>
    <w:rsid w:val="008E3665"/>
    <w:rsid w:val="008E4349"/>
    <w:rsid w:val="008E461A"/>
    <w:rsid w:val="008E4782"/>
    <w:rsid w:val="008E4A04"/>
    <w:rsid w:val="008E5CF9"/>
    <w:rsid w:val="008E5D42"/>
    <w:rsid w:val="008E62C2"/>
    <w:rsid w:val="008E68CA"/>
    <w:rsid w:val="008E68D6"/>
    <w:rsid w:val="008E6C22"/>
    <w:rsid w:val="008E7299"/>
    <w:rsid w:val="008F01E6"/>
    <w:rsid w:val="008F0D38"/>
    <w:rsid w:val="008F1326"/>
    <w:rsid w:val="008F154F"/>
    <w:rsid w:val="008F163E"/>
    <w:rsid w:val="008F165B"/>
    <w:rsid w:val="008F1727"/>
    <w:rsid w:val="008F175D"/>
    <w:rsid w:val="008F1D30"/>
    <w:rsid w:val="008F2608"/>
    <w:rsid w:val="008F2D3B"/>
    <w:rsid w:val="008F2D84"/>
    <w:rsid w:val="008F2E9C"/>
    <w:rsid w:val="008F2EA4"/>
    <w:rsid w:val="008F3071"/>
    <w:rsid w:val="008F3135"/>
    <w:rsid w:val="008F3382"/>
    <w:rsid w:val="008F3AFC"/>
    <w:rsid w:val="008F3CB0"/>
    <w:rsid w:val="008F3F8A"/>
    <w:rsid w:val="008F4104"/>
    <w:rsid w:val="008F480C"/>
    <w:rsid w:val="008F4A1D"/>
    <w:rsid w:val="008F4C99"/>
    <w:rsid w:val="008F507A"/>
    <w:rsid w:val="008F5B01"/>
    <w:rsid w:val="008F5F23"/>
    <w:rsid w:val="008F5F5A"/>
    <w:rsid w:val="008F5FB3"/>
    <w:rsid w:val="008F66E6"/>
    <w:rsid w:val="008F677A"/>
    <w:rsid w:val="008F6DBF"/>
    <w:rsid w:val="008F6E6E"/>
    <w:rsid w:val="008F7355"/>
    <w:rsid w:val="008F76B4"/>
    <w:rsid w:val="008F7F30"/>
    <w:rsid w:val="00900330"/>
    <w:rsid w:val="0090044A"/>
    <w:rsid w:val="0090059B"/>
    <w:rsid w:val="00900A93"/>
    <w:rsid w:val="00900D1B"/>
    <w:rsid w:val="0090142A"/>
    <w:rsid w:val="009017EB"/>
    <w:rsid w:val="00901A15"/>
    <w:rsid w:val="00902086"/>
    <w:rsid w:val="00902097"/>
    <w:rsid w:val="00902469"/>
    <w:rsid w:val="0090264D"/>
    <w:rsid w:val="00902FCD"/>
    <w:rsid w:val="00903208"/>
    <w:rsid w:val="00903411"/>
    <w:rsid w:val="00903495"/>
    <w:rsid w:val="00903685"/>
    <w:rsid w:val="00903EE6"/>
    <w:rsid w:val="00903FC9"/>
    <w:rsid w:val="00904534"/>
    <w:rsid w:val="00904717"/>
    <w:rsid w:val="0090511F"/>
    <w:rsid w:val="00905182"/>
    <w:rsid w:val="00905A0B"/>
    <w:rsid w:val="00905A96"/>
    <w:rsid w:val="00905AAD"/>
    <w:rsid w:val="00905FAD"/>
    <w:rsid w:val="0090706C"/>
    <w:rsid w:val="0090714C"/>
    <w:rsid w:val="009073FE"/>
    <w:rsid w:val="0090767A"/>
    <w:rsid w:val="009078A5"/>
    <w:rsid w:val="009104DD"/>
    <w:rsid w:val="0091073C"/>
    <w:rsid w:val="00910B97"/>
    <w:rsid w:val="00910C12"/>
    <w:rsid w:val="00910E9D"/>
    <w:rsid w:val="00911180"/>
    <w:rsid w:val="009116A8"/>
    <w:rsid w:val="009119DB"/>
    <w:rsid w:val="00911A1C"/>
    <w:rsid w:val="00911BE4"/>
    <w:rsid w:val="00911D7D"/>
    <w:rsid w:val="00911E35"/>
    <w:rsid w:val="00911E3E"/>
    <w:rsid w:val="0091251A"/>
    <w:rsid w:val="00912714"/>
    <w:rsid w:val="00912DF4"/>
    <w:rsid w:val="00912ED2"/>
    <w:rsid w:val="0091305C"/>
    <w:rsid w:val="00913114"/>
    <w:rsid w:val="00913128"/>
    <w:rsid w:val="0091313E"/>
    <w:rsid w:val="0091360C"/>
    <w:rsid w:val="0091402E"/>
    <w:rsid w:val="00914A73"/>
    <w:rsid w:val="00914EB0"/>
    <w:rsid w:val="00915446"/>
    <w:rsid w:val="00915504"/>
    <w:rsid w:val="009158C2"/>
    <w:rsid w:val="00915B49"/>
    <w:rsid w:val="009162EA"/>
    <w:rsid w:val="009163D2"/>
    <w:rsid w:val="009164D1"/>
    <w:rsid w:val="009167B8"/>
    <w:rsid w:val="00916D88"/>
    <w:rsid w:val="00916E4E"/>
    <w:rsid w:val="00916ED1"/>
    <w:rsid w:val="009170E1"/>
    <w:rsid w:val="00917244"/>
    <w:rsid w:val="0091729F"/>
    <w:rsid w:val="00917CF0"/>
    <w:rsid w:val="009206A3"/>
    <w:rsid w:val="009208D4"/>
    <w:rsid w:val="0092090E"/>
    <w:rsid w:val="00920A71"/>
    <w:rsid w:val="009215E3"/>
    <w:rsid w:val="009216ED"/>
    <w:rsid w:val="00921956"/>
    <w:rsid w:val="009219B9"/>
    <w:rsid w:val="00921B9D"/>
    <w:rsid w:val="009220A4"/>
    <w:rsid w:val="00922217"/>
    <w:rsid w:val="00922A27"/>
    <w:rsid w:val="00922D55"/>
    <w:rsid w:val="00922EA5"/>
    <w:rsid w:val="00922F74"/>
    <w:rsid w:val="0092349D"/>
    <w:rsid w:val="00923CE7"/>
    <w:rsid w:val="0092419D"/>
    <w:rsid w:val="009243B8"/>
    <w:rsid w:val="00924626"/>
    <w:rsid w:val="009249C6"/>
    <w:rsid w:val="0092509C"/>
    <w:rsid w:val="00925AF8"/>
    <w:rsid w:val="00925B98"/>
    <w:rsid w:val="00925C3A"/>
    <w:rsid w:val="00925FF6"/>
    <w:rsid w:val="00926417"/>
    <w:rsid w:val="009267D2"/>
    <w:rsid w:val="00926AE7"/>
    <w:rsid w:val="00926FAD"/>
    <w:rsid w:val="009277DA"/>
    <w:rsid w:val="00927B9B"/>
    <w:rsid w:val="00927D2B"/>
    <w:rsid w:val="00927FA9"/>
    <w:rsid w:val="009305DC"/>
    <w:rsid w:val="009305DD"/>
    <w:rsid w:val="0093081A"/>
    <w:rsid w:val="00930ADB"/>
    <w:rsid w:val="00930F46"/>
    <w:rsid w:val="00931012"/>
    <w:rsid w:val="009310E4"/>
    <w:rsid w:val="00931654"/>
    <w:rsid w:val="0093169D"/>
    <w:rsid w:val="00931772"/>
    <w:rsid w:val="00931A30"/>
    <w:rsid w:val="00931E48"/>
    <w:rsid w:val="00931F99"/>
    <w:rsid w:val="00931FB4"/>
    <w:rsid w:val="00933135"/>
    <w:rsid w:val="0093320C"/>
    <w:rsid w:val="009334ED"/>
    <w:rsid w:val="00933C1E"/>
    <w:rsid w:val="00933D67"/>
    <w:rsid w:val="00934032"/>
    <w:rsid w:val="00934332"/>
    <w:rsid w:val="00934628"/>
    <w:rsid w:val="00934D9B"/>
    <w:rsid w:val="00934FC0"/>
    <w:rsid w:val="00935237"/>
    <w:rsid w:val="0093542C"/>
    <w:rsid w:val="00935835"/>
    <w:rsid w:val="009358B4"/>
    <w:rsid w:val="00935A7E"/>
    <w:rsid w:val="00935FDD"/>
    <w:rsid w:val="00935FE0"/>
    <w:rsid w:val="009361C5"/>
    <w:rsid w:val="00936366"/>
    <w:rsid w:val="00936522"/>
    <w:rsid w:val="009367AF"/>
    <w:rsid w:val="00936EE5"/>
    <w:rsid w:val="009377F6"/>
    <w:rsid w:val="00937997"/>
    <w:rsid w:val="00937FC9"/>
    <w:rsid w:val="00940A19"/>
    <w:rsid w:val="00940AD9"/>
    <w:rsid w:val="00940DF4"/>
    <w:rsid w:val="0094163D"/>
    <w:rsid w:val="00941BB1"/>
    <w:rsid w:val="00942FD7"/>
    <w:rsid w:val="00943170"/>
    <w:rsid w:val="0094356D"/>
    <w:rsid w:val="00943997"/>
    <w:rsid w:val="00943C26"/>
    <w:rsid w:val="00943DD7"/>
    <w:rsid w:val="00944185"/>
    <w:rsid w:val="00944681"/>
    <w:rsid w:val="009449DD"/>
    <w:rsid w:val="00944C13"/>
    <w:rsid w:val="00944D86"/>
    <w:rsid w:val="00944E93"/>
    <w:rsid w:val="0094526C"/>
    <w:rsid w:val="009453DB"/>
    <w:rsid w:val="009453E4"/>
    <w:rsid w:val="00945537"/>
    <w:rsid w:val="009458BC"/>
    <w:rsid w:val="009459FF"/>
    <w:rsid w:val="00945E4F"/>
    <w:rsid w:val="00945E93"/>
    <w:rsid w:val="00945F58"/>
    <w:rsid w:val="0094618E"/>
    <w:rsid w:val="009465BD"/>
    <w:rsid w:val="00946C41"/>
    <w:rsid w:val="00947FED"/>
    <w:rsid w:val="00950349"/>
    <w:rsid w:val="00950CB1"/>
    <w:rsid w:val="00950EEF"/>
    <w:rsid w:val="00951009"/>
    <w:rsid w:val="00951A8B"/>
    <w:rsid w:val="00951EA0"/>
    <w:rsid w:val="00951F6C"/>
    <w:rsid w:val="00952A92"/>
    <w:rsid w:val="00952D9B"/>
    <w:rsid w:val="00952DF7"/>
    <w:rsid w:val="0095305F"/>
    <w:rsid w:val="0095311A"/>
    <w:rsid w:val="00953242"/>
    <w:rsid w:val="009536AC"/>
    <w:rsid w:val="00953763"/>
    <w:rsid w:val="00953888"/>
    <w:rsid w:val="00954A4A"/>
    <w:rsid w:val="00954C58"/>
    <w:rsid w:val="00954DCA"/>
    <w:rsid w:val="009552EC"/>
    <w:rsid w:val="0095544D"/>
    <w:rsid w:val="009554B0"/>
    <w:rsid w:val="00955ADA"/>
    <w:rsid w:val="00955F54"/>
    <w:rsid w:val="00956325"/>
    <w:rsid w:val="009568DE"/>
    <w:rsid w:val="00956AC6"/>
    <w:rsid w:val="00956D72"/>
    <w:rsid w:val="00956DC9"/>
    <w:rsid w:val="00957AFB"/>
    <w:rsid w:val="009601E7"/>
    <w:rsid w:val="00960387"/>
    <w:rsid w:val="009606B5"/>
    <w:rsid w:val="00960997"/>
    <w:rsid w:val="009614C3"/>
    <w:rsid w:val="009615A5"/>
    <w:rsid w:val="0096194D"/>
    <w:rsid w:val="009620C5"/>
    <w:rsid w:val="00962A75"/>
    <w:rsid w:val="00962CF6"/>
    <w:rsid w:val="00962D9D"/>
    <w:rsid w:val="00963041"/>
    <w:rsid w:val="009635B9"/>
    <w:rsid w:val="00963F77"/>
    <w:rsid w:val="009640DC"/>
    <w:rsid w:val="00964171"/>
    <w:rsid w:val="009643DF"/>
    <w:rsid w:val="00964488"/>
    <w:rsid w:val="009647DB"/>
    <w:rsid w:val="00964859"/>
    <w:rsid w:val="009649D6"/>
    <w:rsid w:val="0096542D"/>
    <w:rsid w:val="009654CC"/>
    <w:rsid w:val="00965AF7"/>
    <w:rsid w:val="00965BBE"/>
    <w:rsid w:val="00965BFA"/>
    <w:rsid w:val="00965DF6"/>
    <w:rsid w:val="00965F80"/>
    <w:rsid w:val="00965F9E"/>
    <w:rsid w:val="00965FFD"/>
    <w:rsid w:val="009663E5"/>
    <w:rsid w:val="00966918"/>
    <w:rsid w:val="00966E9E"/>
    <w:rsid w:val="0096707A"/>
    <w:rsid w:val="009670A5"/>
    <w:rsid w:val="00967166"/>
    <w:rsid w:val="0096728F"/>
    <w:rsid w:val="00967590"/>
    <w:rsid w:val="0096769C"/>
    <w:rsid w:val="009677C0"/>
    <w:rsid w:val="00967CB0"/>
    <w:rsid w:val="009719E4"/>
    <w:rsid w:val="00971B20"/>
    <w:rsid w:val="00971B86"/>
    <w:rsid w:val="0097299F"/>
    <w:rsid w:val="00973B4C"/>
    <w:rsid w:val="00973E95"/>
    <w:rsid w:val="00974388"/>
    <w:rsid w:val="0097484D"/>
    <w:rsid w:val="00974878"/>
    <w:rsid w:val="00974928"/>
    <w:rsid w:val="00974C8D"/>
    <w:rsid w:val="009755E3"/>
    <w:rsid w:val="00975DCE"/>
    <w:rsid w:val="00976266"/>
    <w:rsid w:val="00976463"/>
    <w:rsid w:val="00976A6E"/>
    <w:rsid w:val="009772E8"/>
    <w:rsid w:val="0097780E"/>
    <w:rsid w:val="00977813"/>
    <w:rsid w:val="00977B89"/>
    <w:rsid w:val="0098008B"/>
    <w:rsid w:val="00980387"/>
    <w:rsid w:val="0098153E"/>
    <w:rsid w:val="00981653"/>
    <w:rsid w:val="00981747"/>
    <w:rsid w:val="00981F51"/>
    <w:rsid w:val="00982158"/>
    <w:rsid w:val="00982267"/>
    <w:rsid w:val="00982380"/>
    <w:rsid w:val="00982D09"/>
    <w:rsid w:val="00983090"/>
    <w:rsid w:val="00983475"/>
    <w:rsid w:val="009834F5"/>
    <w:rsid w:val="0098361B"/>
    <w:rsid w:val="009836E5"/>
    <w:rsid w:val="00983A61"/>
    <w:rsid w:val="00983CD1"/>
    <w:rsid w:val="00983D33"/>
    <w:rsid w:val="00984092"/>
    <w:rsid w:val="00984683"/>
    <w:rsid w:val="009847B5"/>
    <w:rsid w:val="00984AC6"/>
    <w:rsid w:val="009857A2"/>
    <w:rsid w:val="00985B46"/>
    <w:rsid w:val="0098638C"/>
    <w:rsid w:val="0098677E"/>
    <w:rsid w:val="00986976"/>
    <w:rsid w:val="00986C8B"/>
    <w:rsid w:val="00986D7E"/>
    <w:rsid w:val="00986DFC"/>
    <w:rsid w:val="009877D5"/>
    <w:rsid w:val="00987A4F"/>
    <w:rsid w:val="009907A1"/>
    <w:rsid w:val="00991178"/>
    <w:rsid w:val="00991315"/>
    <w:rsid w:val="00991AFC"/>
    <w:rsid w:val="00991C35"/>
    <w:rsid w:val="0099204A"/>
    <w:rsid w:val="00992260"/>
    <w:rsid w:val="00992318"/>
    <w:rsid w:val="0099250F"/>
    <w:rsid w:val="00992B65"/>
    <w:rsid w:val="00992E0E"/>
    <w:rsid w:val="00992F25"/>
    <w:rsid w:val="0099362E"/>
    <w:rsid w:val="0099388B"/>
    <w:rsid w:val="009938E4"/>
    <w:rsid w:val="00993F14"/>
    <w:rsid w:val="00994698"/>
    <w:rsid w:val="00994E93"/>
    <w:rsid w:val="00994F9C"/>
    <w:rsid w:val="0099541B"/>
    <w:rsid w:val="00995468"/>
    <w:rsid w:val="00995D22"/>
    <w:rsid w:val="00995EED"/>
    <w:rsid w:val="009960B4"/>
    <w:rsid w:val="00996250"/>
    <w:rsid w:val="00996918"/>
    <w:rsid w:val="00996A0D"/>
    <w:rsid w:val="00996B16"/>
    <w:rsid w:val="00996D77"/>
    <w:rsid w:val="00997622"/>
    <w:rsid w:val="00997C42"/>
    <w:rsid w:val="00997E68"/>
    <w:rsid w:val="009A01D1"/>
    <w:rsid w:val="009A04DF"/>
    <w:rsid w:val="009A0560"/>
    <w:rsid w:val="009A088E"/>
    <w:rsid w:val="009A0F61"/>
    <w:rsid w:val="009A16A8"/>
    <w:rsid w:val="009A1C73"/>
    <w:rsid w:val="009A1E00"/>
    <w:rsid w:val="009A2350"/>
    <w:rsid w:val="009A2465"/>
    <w:rsid w:val="009A2D72"/>
    <w:rsid w:val="009A3210"/>
    <w:rsid w:val="009A326B"/>
    <w:rsid w:val="009A3A14"/>
    <w:rsid w:val="009A3D39"/>
    <w:rsid w:val="009A4930"/>
    <w:rsid w:val="009A4B99"/>
    <w:rsid w:val="009A4C1C"/>
    <w:rsid w:val="009A4D43"/>
    <w:rsid w:val="009A522F"/>
    <w:rsid w:val="009A52CA"/>
    <w:rsid w:val="009A54E9"/>
    <w:rsid w:val="009A5E34"/>
    <w:rsid w:val="009A6305"/>
    <w:rsid w:val="009A7010"/>
    <w:rsid w:val="009A70CF"/>
    <w:rsid w:val="009B03A5"/>
    <w:rsid w:val="009B05B8"/>
    <w:rsid w:val="009B08D5"/>
    <w:rsid w:val="009B0A26"/>
    <w:rsid w:val="009B0B6A"/>
    <w:rsid w:val="009B11A7"/>
    <w:rsid w:val="009B13BE"/>
    <w:rsid w:val="009B144E"/>
    <w:rsid w:val="009B160E"/>
    <w:rsid w:val="009B2021"/>
    <w:rsid w:val="009B24FE"/>
    <w:rsid w:val="009B27C9"/>
    <w:rsid w:val="009B2876"/>
    <w:rsid w:val="009B294D"/>
    <w:rsid w:val="009B2E6F"/>
    <w:rsid w:val="009B30CE"/>
    <w:rsid w:val="009B35D3"/>
    <w:rsid w:val="009B3C2D"/>
    <w:rsid w:val="009B3EFA"/>
    <w:rsid w:val="009B431B"/>
    <w:rsid w:val="009B4543"/>
    <w:rsid w:val="009B4672"/>
    <w:rsid w:val="009B47D5"/>
    <w:rsid w:val="009B4BCF"/>
    <w:rsid w:val="009B5314"/>
    <w:rsid w:val="009B559D"/>
    <w:rsid w:val="009B5817"/>
    <w:rsid w:val="009B5B5D"/>
    <w:rsid w:val="009B66F1"/>
    <w:rsid w:val="009B7684"/>
    <w:rsid w:val="009B7BCF"/>
    <w:rsid w:val="009C028B"/>
    <w:rsid w:val="009C062B"/>
    <w:rsid w:val="009C08AB"/>
    <w:rsid w:val="009C123B"/>
    <w:rsid w:val="009C1894"/>
    <w:rsid w:val="009C1B6F"/>
    <w:rsid w:val="009C1DC7"/>
    <w:rsid w:val="009C1E76"/>
    <w:rsid w:val="009C2129"/>
    <w:rsid w:val="009C231A"/>
    <w:rsid w:val="009C2BB8"/>
    <w:rsid w:val="009C32EF"/>
    <w:rsid w:val="009C3362"/>
    <w:rsid w:val="009C3646"/>
    <w:rsid w:val="009C3903"/>
    <w:rsid w:val="009C4072"/>
    <w:rsid w:val="009C4102"/>
    <w:rsid w:val="009C482D"/>
    <w:rsid w:val="009C4B35"/>
    <w:rsid w:val="009C542C"/>
    <w:rsid w:val="009C5499"/>
    <w:rsid w:val="009C54ED"/>
    <w:rsid w:val="009C57CA"/>
    <w:rsid w:val="009C6384"/>
    <w:rsid w:val="009C6509"/>
    <w:rsid w:val="009C668D"/>
    <w:rsid w:val="009C6A1E"/>
    <w:rsid w:val="009C7059"/>
    <w:rsid w:val="009C7379"/>
    <w:rsid w:val="009C741B"/>
    <w:rsid w:val="009C7522"/>
    <w:rsid w:val="009C7563"/>
    <w:rsid w:val="009C759D"/>
    <w:rsid w:val="009C7787"/>
    <w:rsid w:val="009C7C15"/>
    <w:rsid w:val="009C7CD5"/>
    <w:rsid w:val="009C7D87"/>
    <w:rsid w:val="009D061F"/>
    <w:rsid w:val="009D0669"/>
    <w:rsid w:val="009D09B5"/>
    <w:rsid w:val="009D1139"/>
    <w:rsid w:val="009D11EC"/>
    <w:rsid w:val="009D132A"/>
    <w:rsid w:val="009D14BF"/>
    <w:rsid w:val="009D1739"/>
    <w:rsid w:val="009D1A8A"/>
    <w:rsid w:val="009D1D5F"/>
    <w:rsid w:val="009D2316"/>
    <w:rsid w:val="009D2BE9"/>
    <w:rsid w:val="009D2EB8"/>
    <w:rsid w:val="009D3550"/>
    <w:rsid w:val="009D39AD"/>
    <w:rsid w:val="009D39BF"/>
    <w:rsid w:val="009D3A59"/>
    <w:rsid w:val="009D3D88"/>
    <w:rsid w:val="009D3DCD"/>
    <w:rsid w:val="009D41D9"/>
    <w:rsid w:val="009D436E"/>
    <w:rsid w:val="009D496B"/>
    <w:rsid w:val="009D4FCE"/>
    <w:rsid w:val="009D5319"/>
    <w:rsid w:val="009D53D6"/>
    <w:rsid w:val="009D572F"/>
    <w:rsid w:val="009D6026"/>
    <w:rsid w:val="009D6238"/>
    <w:rsid w:val="009D66BC"/>
    <w:rsid w:val="009D68C6"/>
    <w:rsid w:val="009D6AFB"/>
    <w:rsid w:val="009D6D4E"/>
    <w:rsid w:val="009D7054"/>
    <w:rsid w:val="009D7DCD"/>
    <w:rsid w:val="009D7E39"/>
    <w:rsid w:val="009D7EB4"/>
    <w:rsid w:val="009E03FA"/>
    <w:rsid w:val="009E08C3"/>
    <w:rsid w:val="009E0941"/>
    <w:rsid w:val="009E09E2"/>
    <w:rsid w:val="009E1082"/>
    <w:rsid w:val="009E13C3"/>
    <w:rsid w:val="009E174C"/>
    <w:rsid w:val="009E1DE5"/>
    <w:rsid w:val="009E2310"/>
    <w:rsid w:val="009E2327"/>
    <w:rsid w:val="009E2CCC"/>
    <w:rsid w:val="009E2FAB"/>
    <w:rsid w:val="009E2FC8"/>
    <w:rsid w:val="009E3FBE"/>
    <w:rsid w:val="009E408A"/>
    <w:rsid w:val="009E40E1"/>
    <w:rsid w:val="009E41B1"/>
    <w:rsid w:val="009E4407"/>
    <w:rsid w:val="009E4F4B"/>
    <w:rsid w:val="009E5DF3"/>
    <w:rsid w:val="009E5FB0"/>
    <w:rsid w:val="009E6BA8"/>
    <w:rsid w:val="009E6E99"/>
    <w:rsid w:val="009E7B04"/>
    <w:rsid w:val="009E7B6C"/>
    <w:rsid w:val="009E7E35"/>
    <w:rsid w:val="009E7F3F"/>
    <w:rsid w:val="009F01D5"/>
    <w:rsid w:val="009F0C71"/>
    <w:rsid w:val="009F0ED8"/>
    <w:rsid w:val="009F188D"/>
    <w:rsid w:val="009F1D32"/>
    <w:rsid w:val="009F22D6"/>
    <w:rsid w:val="009F2547"/>
    <w:rsid w:val="009F2B7C"/>
    <w:rsid w:val="009F2F42"/>
    <w:rsid w:val="009F3B5A"/>
    <w:rsid w:val="009F3D81"/>
    <w:rsid w:val="009F3DEB"/>
    <w:rsid w:val="009F4327"/>
    <w:rsid w:val="009F45BA"/>
    <w:rsid w:val="009F4610"/>
    <w:rsid w:val="009F47ED"/>
    <w:rsid w:val="009F4BBE"/>
    <w:rsid w:val="009F52E9"/>
    <w:rsid w:val="009F5448"/>
    <w:rsid w:val="009F5666"/>
    <w:rsid w:val="009F58D8"/>
    <w:rsid w:val="009F594A"/>
    <w:rsid w:val="009F611F"/>
    <w:rsid w:val="009F6139"/>
    <w:rsid w:val="009F622D"/>
    <w:rsid w:val="009F6D5E"/>
    <w:rsid w:val="009F6FF2"/>
    <w:rsid w:val="009F79AB"/>
    <w:rsid w:val="00A0006F"/>
    <w:rsid w:val="00A00357"/>
    <w:rsid w:val="00A00450"/>
    <w:rsid w:val="00A00616"/>
    <w:rsid w:val="00A00AF0"/>
    <w:rsid w:val="00A0101A"/>
    <w:rsid w:val="00A01B63"/>
    <w:rsid w:val="00A01D12"/>
    <w:rsid w:val="00A022CA"/>
    <w:rsid w:val="00A02305"/>
    <w:rsid w:val="00A025B2"/>
    <w:rsid w:val="00A0301B"/>
    <w:rsid w:val="00A0327D"/>
    <w:rsid w:val="00A03501"/>
    <w:rsid w:val="00A03665"/>
    <w:rsid w:val="00A03759"/>
    <w:rsid w:val="00A0393C"/>
    <w:rsid w:val="00A03BD7"/>
    <w:rsid w:val="00A03FDD"/>
    <w:rsid w:val="00A04275"/>
    <w:rsid w:val="00A043FB"/>
    <w:rsid w:val="00A04667"/>
    <w:rsid w:val="00A04862"/>
    <w:rsid w:val="00A04AD7"/>
    <w:rsid w:val="00A05583"/>
    <w:rsid w:val="00A0570B"/>
    <w:rsid w:val="00A058B6"/>
    <w:rsid w:val="00A059DD"/>
    <w:rsid w:val="00A05C45"/>
    <w:rsid w:val="00A05C9B"/>
    <w:rsid w:val="00A05DD5"/>
    <w:rsid w:val="00A0611D"/>
    <w:rsid w:val="00A06224"/>
    <w:rsid w:val="00A06274"/>
    <w:rsid w:val="00A069AB"/>
    <w:rsid w:val="00A06B01"/>
    <w:rsid w:val="00A07280"/>
    <w:rsid w:val="00A07D7B"/>
    <w:rsid w:val="00A102C3"/>
    <w:rsid w:val="00A10576"/>
    <w:rsid w:val="00A119C0"/>
    <w:rsid w:val="00A11B5E"/>
    <w:rsid w:val="00A11F67"/>
    <w:rsid w:val="00A1209E"/>
    <w:rsid w:val="00A12183"/>
    <w:rsid w:val="00A12422"/>
    <w:rsid w:val="00A129DA"/>
    <w:rsid w:val="00A12CF6"/>
    <w:rsid w:val="00A12EC5"/>
    <w:rsid w:val="00A12FCF"/>
    <w:rsid w:val="00A12FE4"/>
    <w:rsid w:val="00A135B2"/>
    <w:rsid w:val="00A13720"/>
    <w:rsid w:val="00A14215"/>
    <w:rsid w:val="00A142D1"/>
    <w:rsid w:val="00A14C6A"/>
    <w:rsid w:val="00A14F4D"/>
    <w:rsid w:val="00A14FC7"/>
    <w:rsid w:val="00A1564D"/>
    <w:rsid w:val="00A1593F"/>
    <w:rsid w:val="00A15A28"/>
    <w:rsid w:val="00A165CE"/>
    <w:rsid w:val="00A16976"/>
    <w:rsid w:val="00A16AB2"/>
    <w:rsid w:val="00A16F6A"/>
    <w:rsid w:val="00A17052"/>
    <w:rsid w:val="00A17472"/>
    <w:rsid w:val="00A17480"/>
    <w:rsid w:val="00A174FB"/>
    <w:rsid w:val="00A20175"/>
    <w:rsid w:val="00A20219"/>
    <w:rsid w:val="00A2096A"/>
    <w:rsid w:val="00A20C51"/>
    <w:rsid w:val="00A21200"/>
    <w:rsid w:val="00A2123C"/>
    <w:rsid w:val="00A2156A"/>
    <w:rsid w:val="00A21586"/>
    <w:rsid w:val="00A21B38"/>
    <w:rsid w:val="00A21B98"/>
    <w:rsid w:val="00A21E90"/>
    <w:rsid w:val="00A22075"/>
    <w:rsid w:val="00A224D1"/>
    <w:rsid w:val="00A226AB"/>
    <w:rsid w:val="00A226DD"/>
    <w:rsid w:val="00A22DF3"/>
    <w:rsid w:val="00A2345E"/>
    <w:rsid w:val="00A23492"/>
    <w:rsid w:val="00A23A15"/>
    <w:rsid w:val="00A24523"/>
    <w:rsid w:val="00A24562"/>
    <w:rsid w:val="00A24D0A"/>
    <w:rsid w:val="00A24D93"/>
    <w:rsid w:val="00A24E14"/>
    <w:rsid w:val="00A250BF"/>
    <w:rsid w:val="00A2527F"/>
    <w:rsid w:val="00A25A7D"/>
    <w:rsid w:val="00A25A97"/>
    <w:rsid w:val="00A25D28"/>
    <w:rsid w:val="00A2611E"/>
    <w:rsid w:val="00A261F8"/>
    <w:rsid w:val="00A26C12"/>
    <w:rsid w:val="00A26E63"/>
    <w:rsid w:val="00A26FDB"/>
    <w:rsid w:val="00A270BD"/>
    <w:rsid w:val="00A273DC"/>
    <w:rsid w:val="00A27C23"/>
    <w:rsid w:val="00A3005F"/>
    <w:rsid w:val="00A30514"/>
    <w:rsid w:val="00A306D7"/>
    <w:rsid w:val="00A30741"/>
    <w:rsid w:val="00A30E1B"/>
    <w:rsid w:val="00A30EAF"/>
    <w:rsid w:val="00A312CC"/>
    <w:rsid w:val="00A31587"/>
    <w:rsid w:val="00A323A6"/>
    <w:rsid w:val="00A3262A"/>
    <w:rsid w:val="00A32A90"/>
    <w:rsid w:val="00A32CDC"/>
    <w:rsid w:val="00A33251"/>
    <w:rsid w:val="00A332D3"/>
    <w:rsid w:val="00A3331B"/>
    <w:rsid w:val="00A33C51"/>
    <w:rsid w:val="00A33DAF"/>
    <w:rsid w:val="00A33E58"/>
    <w:rsid w:val="00A3415C"/>
    <w:rsid w:val="00A35164"/>
    <w:rsid w:val="00A35321"/>
    <w:rsid w:val="00A35934"/>
    <w:rsid w:val="00A35A78"/>
    <w:rsid w:val="00A35CB6"/>
    <w:rsid w:val="00A362DE"/>
    <w:rsid w:val="00A36362"/>
    <w:rsid w:val="00A372F4"/>
    <w:rsid w:val="00A376E8"/>
    <w:rsid w:val="00A3771C"/>
    <w:rsid w:val="00A377BF"/>
    <w:rsid w:val="00A37834"/>
    <w:rsid w:val="00A378CF"/>
    <w:rsid w:val="00A37978"/>
    <w:rsid w:val="00A37A1B"/>
    <w:rsid w:val="00A407E0"/>
    <w:rsid w:val="00A40E31"/>
    <w:rsid w:val="00A40F6F"/>
    <w:rsid w:val="00A413AE"/>
    <w:rsid w:val="00A41798"/>
    <w:rsid w:val="00A41D23"/>
    <w:rsid w:val="00A422D7"/>
    <w:rsid w:val="00A424E3"/>
    <w:rsid w:val="00A4261B"/>
    <w:rsid w:val="00A4289A"/>
    <w:rsid w:val="00A429B7"/>
    <w:rsid w:val="00A42D7A"/>
    <w:rsid w:val="00A43337"/>
    <w:rsid w:val="00A43864"/>
    <w:rsid w:val="00A438D9"/>
    <w:rsid w:val="00A43A1E"/>
    <w:rsid w:val="00A43B98"/>
    <w:rsid w:val="00A43F19"/>
    <w:rsid w:val="00A44278"/>
    <w:rsid w:val="00A44933"/>
    <w:rsid w:val="00A449D6"/>
    <w:rsid w:val="00A44BAC"/>
    <w:rsid w:val="00A45153"/>
    <w:rsid w:val="00A45EA2"/>
    <w:rsid w:val="00A45F85"/>
    <w:rsid w:val="00A462F8"/>
    <w:rsid w:val="00A463BE"/>
    <w:rsid w:val="00A46841"/>
    <w:rsid w:val="00A469D3"/>
    <w:rsid w:val="00A46A86"/>
    <w:rsid w:val="00A46AD8"/>
    <w:rsid w:val="00A46DAD"/>
    <w:rsid w:val="00A47DEE"/>
    <w:rsid w:val="00A503BB"/>
    <w:rsid w:val="00A50E94"/>
    <w:rsid w:val="00A50F9F"/>
    <w:rsid w:val="00A51287"/>
    <w:rsid w:val="00A51B1C"/>
    <w:rsid w:val="00A51DCA"/>
    <w:rsid w:val="00A523E3"/>
    <w:rsid w:val="00A52402"/>
    <w:rsid w:val="00A52763"/>
    <w:rsid w:val="00A52A2B"/>
    <w:rsid w:val="00A52B9F"/>
    <w:rsid w:val="00A532C5"/>
    <w:rsid w:val="00A53821"/>
    <w:rsid w:val="00A53B95"/>
    <w:rsid w:val="00A54695"/>
    <w:rsid w:val="00A55282"/>
    <w:rsid w:val="00A556D2"/>
    <w:rsid w:val="00A5594A"/>
    <w:rsid w:val="00A55A3F"/>
    <w:rsid w:val="00A55AF0"/>
    <w:rsid w:val="00A564F4"/>
    <w:rsid w:val="00A568F4"/>
    <w:rsid w:val="00A569D8"/>
    <w:rsid w:val="00A56AE5"/>
    <w:rsid w:val="00A56D85"/>
    <w:rsid w:val="00A56F3B"/>
    <w:rsid w:val="00A57553"/>
    <w:rsid w:val="00A57811"/>
    <w:rsid w:val="00A57976"/>
    <w:rsid w:val="00A57F97"/>
    <w:rsid w:val="00A600DD"/>
    <w:rsid w:val="00A605EA"/>
    <w:rsid w:val="00A60606"/>
    <w:rsid w:val="00A61235"/>
    <w:rsid w:val="00A61461"/>
    <w:rsid w:val="00A63023"/>
    <w:rsid w:val="00A630C5"/>
    <w:rsid w:val="00A63112"/>
    <w:rsid w:val="00A63382"/>
    <w:rsid w:val="00A6369C"/>
    <w:rsid w:val="00A637F2"/>
    <w:rsid w:val="00A642A3"/>
    <w:rsid w:val="00A6435E"/>
    <w:rsid w:val="00A64529"/>
    <w:rsid w:val="00A6453F"/>
    <w:rsid w:val="00A64854"/>
    <w:rsid w:val="00A64FED"/>
    <w:rsid w:val="00A652D4"/>
    <w:rsid w:val="00A652F9"/>
    <w:rsid w:val="00A6577D"/>
    <w:rsid w:val="00A659BD"/>
    <w:rsid w:val="00A659E8"/>
    <w:rsid w:val="00A6602E"/>
    <w:rsid w:val="00A665A8"/>
    <w:rsid w:val="00A66720"/>
    <w:rsid w:val="00A67307"/>
    <w:rsid w:val="00A678FF"/>
    <w:rsid w:val="00A703D0"/>
    <w:rsid w:val="00A71C66"/>
    <w:rsid w:val="00A721AA"/>
    <w:rsid w:val="00A72440"/>
    <w:rsid w:val="00A72528"/>
    <w:rsid w:val="00A72AC9"/>
    <w:rsid w:val="00A72EFD"/>
    <w:rsid w:val="00A72FDA"/>
    <w:rsid w:val="00A735D2"/>
    <w:rsid w:val="00A73670"/>
    <w:rsid w:val="00A73958"/>
    <w:rsid w:val="00A740AD"/>
    <w:rsid w:val="00A7436B"/>
    <w:rsid w:val="00A747CE"/>
    <w:rsid w:val="00A749FD"/>
    <w:rsid w:val="00A74CE7"/>
    <w:rsid w:val="00A75847"/>
    <w:rsid w:val="00A7595E"/>
    <w:rsid w:val="00A75EDA"/>
    <w:rsid w:val="00A75F80"/>
    <w:rsid w:val="00A7609D"/>
    <w:rsid w:val="00A76265"/>
    <w:rsid w:val="00A76A28"/>
    <w:rsid w:val="00A76C24"/>
    <w:rsid w:val="00A76FB5"/>
    <w:rsid w:val="00A7750A"/>
    <w:rsid w:val="00A77A64"/>
    <w:rsid w:val="00A8067D"/>
    <w:rsid w:val="00A807D6"/>
    <w:rsid w:val="00A81272"/>
    <w:rsid w:val="00A8147B"/>
    <w:rsid w:val="00A81713"/>
    <w:rsid w:val="00A8172C"/>
    <w:rsid w:val="00A817CF"/>
    <w:rsid w:val="00A81CFB"/>
    <w:rsid w:val="00A8211F"/>
    <w:rsid w:val="00A827CA"/>
    <w:rsid w:val="00A82F35"/>
    <w:rsid w:val="00A834F0"/>
    <w:rsid w:val="00A83AC4"/>
    <w:rsid w:val="00A83E04"/>
    <w:rsid w:val="00A83E43"/>
    <w:rsid w:val="00A841B6"/>
    <w:rsid w:val="00A847C5"/>
    <w:rsid w:val="00A84886"/>
    <w:rsid w:val="00A852AB"/>
    <w:rsid w:val="00A85311"/>
    <w:rsid w:val="00A8534D"/>
    <w:rsid w:val="00A86218"/>
    <w:rsid w:val="00A8621E"/>
    <w:rsid w:val="00A86243"/>
    <w:rsid w:val="00A8633B"/>
    <w:rsid w:val="00A86BFC"/>
    <w:rsid w:val="00A877BE"/>
    <w:rsid w:val="00A879B1"/>
    <w:rsid w:val="00A87B74"/>
    <w:rsid w:val="00A87D35"/>
    <w:rsid w:val="00A87DEB"/>
    <w:rsid w:val="00A9030A"/>
    <w:rsid w:val="00A904FD"/>
    <w:rsid w:val="00A90B0D"/>
    <w:rsid w:val="00A90C69"/>
    <w:rsid w:val="00A9144C"/>
    <w:rsid w:val="00A914CA"/>
    <w:rsid w:val="00A91513"/>
    <w:rsid w:val="00A91D9C"/>
    <w:rsid w:val="00A9200D"/>
    <w:rsid w:val="00A92AFC"/>
    <w:rsid w:val="00A92ED1"/>
    <w:rsid w:val="00A9468F"/>
    <w:rsid w:val="00A947C0"/>
    <w:rsid w:val="00A94EBB"/>
    <w:rsid w:val="00A95172"/>
    <w:rsid w:val="00A952B4"/>
    <w:rsid w:val="00A959E5"/>
    <w:rsid w:val="00A959F4"/>
    <w:rsid w:val="00A95AB9"/>
    <w:rsid w:val="00A95D99"/>
    <w:rsid w:val="00A95F2C"/>
    <w:rsid w:val="00A95FAB"/>
    <w:rsid w:val="00A9636C"/>
    <w:rsid w:val="00A96396"/>
    <w:rsid w:val="00A9669B"/>
    <w:rsid w:val="00A96B5E"/>
    <w:rsid w:val="00A977AD"/>
    <w:rsid w:val="00AA02E3"/>
    <w:rsid w:val="00AA06C4"/>
    <w:rsid w:val="00AA0793"/>
    <w:rsid w:val="00AA0B9E"/>
    <w:rsid w:val="00AA1639"/>
    <w:rsid w:val="00AA2163"/>
    <w:rsid w:val="00AA22C5"/>
    <w:rsid w:val="00AA27A8"/>
    <w:rsid w:val="00AA28DB"/>
    <w:rsid w:val="00AA3126"/>
    <w:rsid w:val="00AA32CB"/>
    <w:rsid w:val="00AA32F0"/>
    <w:rsid w:val="00AA3F0C"/>
    <w:rsid w:val="00AA3F48"/>
    <w:rsid w:val="00AA4215"/>
    <w:rsid w:val="00AA467F"/>
    <w:rsid w:val="00AA4AAB"/>
    <w:rsid w:val="00AA4CA8"/>
    <w:rsid w:val="00AA4D3E"/>
    <w:rsid w:val="00AA4FB1"/>
    <w:rsid w:val="00AA549F"/>
    <w:rsid w:val="00AA5788"/>
    <w:rsid w:val="00AA58C3"/>
    <w:rsid w:val="00AA5D4F"/>
    <w:rsid w:val="00AA615E"/>
    <w:rsid w:val="00AA687F"/>
    <w:rsid w:val="00AA697E"/>
    <w:rsid w:val="00AA6ABB"/>
    <w:rsid w:val="00AA6B19"/>
    <w:rsid w:val="00AA712E"/>
    <w:rsid w:val="00AA7694"/>
    <w:rsid w:val="00AA7F60"/>
    <w:rsid w:val="00AB0850"/>
    <w:rsid w:val="00AB08E1"/>
    <w:rsid w:val="00AB0C96"/>
    <w:rsid w:val="00AB1104"/>
    <w:rsid w:val="00AB1CF8"/>
    <w:rsid w:val="00AB1DC8"/>
    <w:rsid w:val="00AB22BE"/>
    <w:rsid w:val="00AB22DF"/>
    <w:rsid w:val="00AB24DC"/>
    <w:rsid w:val="00AB259D"/>
    <w:rsid w:val="00AB2C1A"/>
    <w:rsid w:val="00AB2CB2"/>
    <w:rsid w:val="00AB3570"/>
    <w:rsid w:val="00AB3693"/>
    <w:rsid w:val="00AB37A9"/>
    <w:rsid w:val="00AB405F"/>
    <w:rsid w:val="00AB4438"/>
    <w:rsid w:val="00AB4490"/>
    <w:rsid w:val="00AB4548"/>
    <w:rsid w:val="00AB45DA"/>
    <w:rsid w:val="00AB4A34"/>
    <w:rsid w:val="00AB5034"/>
    <w:rsid w:val="00AB528F"/>
    <w:rsid w:val="00AB54B7"/>
    <w:rsid w:val="00AB6333"/>
    <w:rsid w:val="00AB6775"/>
    <w:rsid w:val="00AB6848"/>
    <w:rsid w:val="00AB69A6"/>
    <w:rsid w:val="00AB6E66"/>
    <w:rsid w:val="00AB7DAA"/>
    <w:rsid w:val="00AC0147"/>
    <w:rsid w:val="00AC027A"/>
    <w:rsid w:val="00AC071E"/>
    <w:rsid w:val="00AC07D7"/>
    <w:rsid w:val="00AC0B01"/>
    <w:rsid w:val="00AC0BDE"/>
    <w:rsid w:val="00AC0C55"/>
    <w:rsid w:val="00AC11AD"/>
    <w:rsid w:val="00AC1700"/>
    <w:rsid w:val="00AC1903"/>
    <w:rsid w:val="00AC2BCB"/>
    <w:rsid w:val="00AC335E"/>
    <w:rsid w:val="00AC38FB"/>
    <w:rsid w:val="00AC3D7D"/>
    <w:rsid w:val="00AC3F79"/>
    <w:rsid w:val="00AC48B9"/>
    <w:rsid w:val="00AC52D2"/>
    <w:rsid w:val="00AC5717"/>
    <w:rsid w:val="00AC5A5C"/>
    <w:rsid w:val="00AC6068"/>
    <w:rsid w:val="00AC647A"/>
    <w:rsid w:val="00AC6514"/>
    <w:rsid w:val="00AC6729"/>
    <w:rsid w:val="00AC67B0"/>
    <w:rsid w:val="00AC6C7E"/>
    <w:rsid w:val="00AC6DBB"/>
    <w:rsid w:val="00AC7180"/>
    <w:rsid w:val="00AC7591"/>
    <w:rsid w:val="00AC76E2"/>
    <w:rsid w:val="00AC7792"/>
    <w:rsid w:val="00AD0085"/>
    <w:rsid w:val="00AD02A3"/>
    <w:rsid w:val="00AD02F2"/>
    <w:rsid w:val="00AD0790"/>
    <w:rsid w:val="00AD0860"/>
    <w:rsid w:val="00AD0C78"/>
    <w:rsid w:val="00AD1094"/>
    <w:rsid w:val="00AD1255"/>
    <w:rsid w:val="00AD190B"/>
    <w:rsid w:val="00AD23D0"/>
    <w:rsid w:val="00AD25E9"/>
    <w:rsid w:val="00AD2676"/>
    <w:rsid w:val="00AD2A1A"/>
    <w:rsid w:val="00AD2BC2"/>
    <w:rsid w:val="00AD3318"/>
    <w:rsid w:val="00AD350E"/>
    <w:rsid w:val="00AD36DE"/>
    <w:rsid w:val="00AD3718"/>
    <w:rsid w:val="00AD40DF"/>
    <w:rsid w:val="00AD467C"/>
    <w:rsid w:val="00AD4691"/>
    <w:rsid w:val="00AD47F3"/>
    <w:rsid w:val="00AD4F59"/>
    <w:rsid w:val="00AD5812"/>
    <w:rsid w:val="00AD6298"/>
    <w:rsid w:val="00AD64BC"/>
    <w:rsid w:val="00AD6573"/>
    <w:rsid w:val="00AD6912"/>
    <w:rsid w:val="00AD69A1"/>
    <w:rsid w:val="00AD735F"/>
    <w:rsid w:val="00AD73D5"/>
    <w:rsid w:val="00AD7582"/>
    <w:rsid w:val="00AD7626"/>
    <w:rsid w:val="00AD76FE"/>
    <w:rsid w:val="00AD774F"/>
    <w:rsid w:val="00AD7C77"/>
    <w:rsid w:val="00AD7F0D"/>
    <w:rsid w:val="00AE00A1"/>
    <w:rsid w:val="00AE0160"/>
    <w:rsid w:val="00AE0257"/>
    <w:rsid w:val="00AE07A1"/>
    <w:rsid w:val="00AE0982"/>
    <w:rsid w:val="00AE0C68"/>
    <w:rsid w:val="00AE0E1B"/>
    <w:rsid w:val="00AE0E8A"/>
    <w:rsid w:val="00AE12E3"/>
    <w:rsid w:val="00AE1886"/>
    <w:rsid w:val="00AE1E20"/>
    <w:rsid w:val="00AE24C3"/>
    <w:rsid w:val="00AE2C65"/>
    <w:rsid w:val="00AE2FB5"/>
    <w:rsid w:val="00AE30B5"/>
    <w:rsid w:val="00AE31CB"/>
    <w:rsid w:val="00AE32F2"/>
    <w:rsid w:val="00AE3492"/>
    <w:rsid w:val="00AE376E"/>
    <w:rsid w:val="00AE3B45"/>
    <w:rsid w:val="00AE3C7F"/>
    <w:rsid w:val="00AE3F7A"/>
    <w:rsid w:val="00AE417B"/>
    <w:rsid w:val="00AE458D"/>
    <w:rsid w:val="00AE4B7D"/>
    <w:rsid w:val="00AE5024"/>
    <w:rsid w:val="00AE5F56"/>
    <w:rsid w:val="00AE5F8D"/>
    <w:rsid w:val="00AE6295"/>
    <w:rsid w:val="00AE6646"/>
    <w:rsid w:val="00AF0113"/>
    <w:rsid w:val="00AF0A18"/>
    <w:rsid w:val="00AF140A"/>
    <w:rsid w:val="00AF1989"/>
    <w:rsid w:val="00AF1D85"/>
    <w:rsid w:val="00AF1DA5"/>
    <w:rsid w:val="00AF1EEF"/>
    <w:rsid w:val="00AF213F"/>
    <w:rsid w:val="00AF2321"/>
    <w:rsid w:val="00AF26C4"/>
    <w:rsid w:val="00AF2D32"/>
    <w:rsid w:val="00AF2E0B"/>
    <w:rsid w:val="00AF337D"/>
    <w:rsid w:val="00AF3417"/>
    <w:rsid w:val="00AF4402"/>
    <w:rsid w:val="00AF498D"/>
    <w:rsid w:val="00AF5382"/>
    <w:rsid w:val="00AF544C"/>
    <w:rsid w:val="00AF58BC"/>
    <w:rsid w:val="00AF5A84"/>
    <w:rsid w:val="00AF606E"/>
    <w:rsid w:val="00AF6213"/>
    <w:rsid w:val="00AF655B"/>
    <w:rsid w:val="00AF6ECD"/>
    <w:rsid w:val="00AF6FE8"/>
    <w:rsid w:val="00AF74DF"/>
    <w:rsid w:val="00AF78A9"/>
    <w:rsid w:val="00AF7D7D"/>
    <w:rsid w:val="00B005D8"/>
    <w:rsid w:val="00B00DE9"/>
    <w:rsid w:val="00B012A8"/>
    <w:rsid w:val="00B0155F"/>
    <w:rsid w:val="00B018E2"/>
    <w:rsid w:val="00B01AC8"/>
    <w:rsid w:val="00B01BF9"/>
    <w:rsid w:val="00B02365"/>
    <w:rsid w:val="00B02F6E"/>
    <w:rsid w:val="00B03032"/>
    <w:rsid w:val="00B03BAC"/>
    <w:rsid w:val="00B03BBA"/>
    <w:rsid w:val="00B03E4A"/>
    <w:rsid w:val="00B0464A"/>
    <w:rsid w:val="00B04B62"/>
    <w:rsid w:val="00B04DC0"/>
    <w:rsid w:val="00B054F8"/>
    <w:rsid w:val="00B05AC8"/>
    <w:rsid w:val="00B05BE2"/>
    <w:rsid w:val="00B05CDB"/>
    <w:rsid w:val="00B060F9"/>
    <w:rsid w:val="00B0610B"/>
    <w:rsid w:val="00B06263"/>
    <w:rsid w:val="00B06341"/>
    <w:rsid w:val="00B06754"/>
    <w:rsid w:val="00B06C55"/>
    <w:rsid w:val="00B072A8"/>
    <w:rsid w:val="00B07999"/>
    <w:rsid w:val="00B10103"/>
    <w:rsid w:val="00B101C6"/>
    <w:rsid w:val="00B10644"/>
    <w:rsid w:val="00B106C1"/>
    <w:rsid w:val="00B109A5"/>
    <w:rsid w:val="00B10B73"/>
    <w:rsid w:val="00B10D52"/>
    <w:rsid w:val="00B10E2E"/>
    <w:rsid w:val="00B111A4"/>
    <w:rsid w:val="00B112BE"/>
    <w:rsid w:val="00B11340"/>
    <w:rsid w:val="00B11612"/>
    <w:rsid w:val="00B11D31"/>
    <w:rsid w:val="00B11F86"/>
    <w:rsid w:val="00B12213"/>
    <w:rsid w:val="00B12633"/>
    <w:rsid w:val="00B12DD5"/>
    <w:rsid w:val="00B132E1"/>
    <w:rsid w:val="00B13600"/>
    <w:rsid w:val="00B13775"/>
    <w:rsid w:val="00B13855"/>
    <w:rsid w:val="00B13937"/>
    <w:rsid w:val="00B13B46"/>
    <w:rsid w:val="00B13ED4"/>
    <w:rsid w:val="00B13F3E"/>
    <w:rsid w:val="00B14334"/>
    <w:rsid w:val="00B151E5"/>
    <w:rsid w:val="00B152D6"/>
    <w:rsid w:val="00B15580"/>
    <w:rsid w:val="00B15858"/>
    <w:rsid w:val="00B159B9"/>
    <w:rsid w:val="00B15B61"/>
    <w:rsid w:val="00B15C2F"/>
    <w:rsid w:val="00B15CDA"/>
    <w:rsid w:val="00B161FC"/>
    <w:rsid w:val="00B1627D"/>
    <w:rsid w:val="00B162B7"/>
    <w:rsid w:val="00B16395"/>
    <w:rsid w:val="00B16947"/>
    <w:rsid w:val="00B1743A"/>
    <w:rsid w:val="00B17545"/>
    <w:rsid w:val="00B1778D"/>
    <w:rsid w:val="00B17D73"/>
    <w:rsid w:val="00B17E13"/>
    <w:rsid w:val="00B17E47"/>
    <w:rsid w:val="00B2047D"/>
    <w:rsid w:val="00B20955"/>
    <w:rsid w:val="00B20D05"/>
    <w:rsid w:val="00B20FD4"/>
    <w:rsid w:val="00B21C72"/>
    <w:rsid w:val="00B21DDA"/>
    <w:rsid w:val="00B21FAE"/>
    <w:rsid w:val="00B222DB"/>
    <w:rsid w:val="00B22403"/>
    <w:rsid w:val="00B2308D"/>
    <w:rsid w:val="00B234EB"/>
    <w:rsid w:val="00B23BD9"/>
    <w:rsid w:val="00B24504"/>
    <w:rsid w:val="00B24A5A"/>
    <w:rsid w:val="00B24FEB"/>
    <w:rsid w:val="00B25499"/>
    <w:rsid w:val="00B25E48"/>
    <w:rsid w:val="00B26398"/>
    <w:rsid w:val="00B26926"/>
    <w:rsid w:val="00B26EB9"/>
    <w:rsid w:val="00B27000"/>
    <w:rsid w:val="00B2711D"/>
    <w:rsid w:val="00B2718C"/>
    <w:rsid w:val="00B30116"/>
    <w:rsid w:val="00B306CB"/>
    <w:rsid w:val="00B307B4"/>
    <w:rsid w:val="00B3088B"/>
    <w:rsid w:val="00B3093F"/>
    <w:rsid w:val="00B30C51"/>
    <w:rsid w:val="00B30DC8"/>
    <w:rsid w:val="00B31426"/>
    <w:rsid w:val="00B3180D"/>
    <w:rsid w:val="00B31B13"/>
    <w:rsid w:val="00B31FD6"/>
    <w:rsid w:val="00B3251B"/>
    <w:rsid w:val="00B32CB5"/>
    <w:rsid w:val="00B33595"/>
    <w:rsid w:val="00B34748"/>
    <w:rsid w:val="00B3495A"/>
    <w:rsid w:val="00B34BAC"/>
    <w:rsid w:val="00B34C1A"/>
    <w:rsid w:val="00B34C2A"/>
    <w:rsid w:val="00B350B8"/>
    <w:rsid w:val="00B35A37"/>
    <w:rsid w:val="00B36330"/>
    <w:rsid w:val="00B3634F"/>
    <w:rsid w:val="00B3647D"/>
    <w:rsid w:val="00B366A1"/>
    <w:rsid w:val="00B366C3"/>
    <w:rsid w:val="00B3677E"/>
    <w:rsid w:val="00B36CB1"/>
    <w:rsid w:val="00B37565"/>
    <w:rsid w:val="00B37CC7"/>
    <w:rsid w:val="00B37DAD"/>
    <w:rsid w:val="00B37EDC"/>
    <w:rsid w:val="00B40445"/>
    <w:rsid w:val="00B408B6"/>
    <w:rsid w:val="00B410B9"/>
    <w:rsid w:val="00B41154"/>
    <w:rsid w:val="00B41211"/>
    <w:rsid w:val="00B416C0"/>
    <w:rsid w:val="00B41A06"/>
    <w:rsid w:val="00B41D40"/>
    <w:rsid w:val="00B422C1"/>
    <w:rsid w:val="00B42365"/>
    <w:rsid w:val="00B42920"/>
    <w:rsid w:val="00B42A0D"/>
    <w:rsid w:val="00B42A6C"/>
    <w:rsid w:val="00B42DB1"/>
    <w:rsid w:val="00B42FC3"/>
    <w:rsid w:val="00B432C9"/>
    <w:rsid w:val="00B43772"/>
    <w:rsid w:val="00B43863"/>
    <w:rsid w:val="00B43AE9"/>
    <w:rsid w:val="00B43CC4"/>
    <w:rsid w:val="00B43E3A"/>
    <w:rsid w:val="00B44B40"/>
    <w:rsid w:val="00B44CE6"/>
    <w:rsid w:val="00B454D4"/>
    <w:rsid w:val="00B4562A"/>
    <w:rsid w:val="00B4592E"/>
    <w:rsid w:val="00B45A85"/>
    <w:rsid w:val="00B45B0C"/>
    <w:rsid w:val="00B45CED"/>
    <w:rsid w:val="00B46385"/>
    <w:rsid w:val="00B4654E"/>
    <w:rsid w:val="00B467DB"/>
    <w:rsid w:val="00B46D75"/>
    <w:rsid w:val="00B46FD7"/>
    <w:rsid w:val="00B46FE2"/>
    <w:rsid w:val="00B471CF"/>
    <w:rsid w:val="00B47357"/>
    <w:rsid w:val="00B473CA"/>
    <w:rsid w:val="00B47404"/>
    <w:rsid w:val="00B502A5"/>
    <w:rsid w:val="00B50369"/>
    <w:rsid w:val="00B50B4A"/>
    <w:rsid w:val="00B50DAC"/>
    <w:rsid w:val="00B51089"/>
    <w:rsid w:val="00B51673"/>
    <w:rsid w:val="00B519A8"/>
    <w:rsid w:val="00B51B55"/>
    <w:rsid w:val="00B51EF0"/>
    <w:rsid w:val="00B52514"/>
    <w:rsid w:val="00B52636"/>
    <w:rsid w:val="00B52E44"/>
    <w:rsid w:val="00B53650"/>
    <w:rsid w:val="00B536B7"/>
    <w:rsid w:val="00B53DEB"/>
    <w:rsid w:val="00B54010"/>
    <w:rsid w:val="00B548B1"/>
    <w:rsid w:val="00B54956"/>
    <w:rsid w:val="00B550AE"/>
    <w:rsid w:val="00B5539D"/>
    <w:rsid w:val="00B558CF"/>
    <w:rsid w:val="00B55A05"/>
    <w:rsid w:val="00B55DFC"/>
    <w:rsid w:val="00B56235"/>
    <w:rsid w:val="00B5624F"/>
    <w:rsid w:val="00B562F2"/>
    <w:rsid w:val="00B56445"/>
    <w:rsid w:val="00B56AF8"/>
    <w:rsid w:val="00B56B86"/>
    <w:rsid w:val="00B56CA6"/>
    <w:rsid w:val="00B579D3"/>
    <w:rsid w:val="00B57A54"/>
    <w:rsid w:val="00B57DB5"/>
    <w:rsid w:val="00B60042"/>
    <w:rsid w:val="00B601FD"/>
    <w:rsid w:val="00B60975"/>
    <w:rsid w:val="00B60A20"/>
    <w:rsid w:val="00B60EE1"/>
    <w:rsid w:val="00B61C89"/>
    <w:rsid w:val="00B61D66"/>
    <w:rsid w:val="00B6216C"/>
    <w:rsid w:val="00B62629"/>
    <w:rsid w:val="00B62DE3"/>
    <w:rsid w:val="00B62FAC"/>
    <w:rsid w:val="00B62FE0"/>
    <w:rsid w:val="00B63017"/>
    <w:rsid w:val="00B6358D"/>
    <w:rsid w:val="00B636CB"/>
    <w:rsid w:val="00B6394B"/>
    <w:rsid w:val="00B63FCD"/>
    <w:rsid w:val="00B6418A"/>
    <w:rsid w:val="00B64256"/>
    <w:rsid w:val="00B643B0"/>
    <w:rsid w:val="00B64C4B"/>
    <w:rsid w:val="00B65617"/>
    <w:rsid w:val="00B65BE1"/>
    <w:rsid w:val="00B66139"/>
    <w:rsid w:val="00B6656D"/>
    <w:rsid w:val="00B66A99"/>
    <w:rsid w:val="00B670B6"/>
    <w:rsid w:val="00B671A5"/>
    <w:rsid w:val="00B67595"/>
    <w:rsid w:val="00B67E05"/>
    <w:rsid w:val="00B70103"/>
    <w:rsid w:val="00B70413"/>
    <w:rsid w:val="00B7074E"/>
    <w:rsid w:val="00B708F8"/>
    <w:rsid w:val="00B70B40"/>
    <w:rsid w:val="00B711CD"/>
    <w:rsid w:val="00B71321"/>
    <w:rsid w:val="00B71676"/>
    <w:rsid w:val="00B71A0E"/>
    <w:rsid w:val="00B71A35"/>
    <w:rsid w:val="00B71C41"/>
    <w:rsid w:val="00B71E4B"/>
    <w:rsid w:val="00B7224B"/>
    <w:rsid w:val="00B72B15"/>
    <w:rsid w:val="00B72B8D"/>
    <w:rsid w:val="00B72BA2"/>
    <w:rsid w:val="00B730A4"/>
    <w:rsid w:val="00B737E2"/>
    <w:rsid w:val="00B74156"/>
    <w:rsid w:val="00B74469"/>
    <w:rsid w:val="00B745C8"/>
    <w:rsid w:val="00B74634"/>
    <w:rsid w:val="00B7497B"/>
    <w:rsid w:val="00B74A65"/>
    <w:rsid w:val="00B75723"/>
    <w:rsid w:val="00B75AE0"/>
    <w:rsid w:val="00B75F0D"/>
    <w:rsid w:val="00B760A1"/>
    <w:rsid w:val="00B76370"/>
    <w:rsid w:val="00B766DA"/>
    <w:rsid w:val="00B76A77"/>
    <w:rsid w:val="00B76D17"/>
    <w:rsid w:val="00B7783C"/>
    <w:rsid w:val="00B812B9"/>
    <w:rsid w:val="00B81322"/>
    <w:rsid w:val="00B8191E"/>
    <w:rsid w:val="00B819D1"/>
    <w:rsid w:val="00B81FB8"/>
    <w:rsid w:val="00B823CB"/>
    <w:rsid w:val="00B828E5"/>
    <w:rsid w:val="00B82B31"/>
    <w:rsid w:val="00B82BE1"/>
    <w:rsid w:val="00B830AA"/>
    <w:rsid w:val="00B83455"/>
    <w:rsid w:val="00B83D92"/>
    <w:rsid w:val="00B83EF8"/>
    <w:rsid w:val="00B84990"/>
    <w:rsid w:val="00B84D02"/>
    <w:rsid w:val="00B85728"/>
    <w:rsid w:val="00B87AEA"/>
    <w:rsid w:val="00B90094"/>
    <w:rsid w:val="00B902ED"/>
    <w:rsid w:val="00B9098E"/>
    <w:rsid w:val="00B90B37"/>
    <w:rsid w:val="00B90BC7"/>
    <w:rsid w:val="00B90E08"/>
    <w:rsid w:val="00B91054"/>
    <w:rsid w:val="00B91578"/>
    <w:rsid w:val="00B917D6"/>
    <w:rsid w:val="00B91BFD"/>
    <w:rsid w:val="00B91C22"/>
    <w:rsid w:val="00B91F5F"/>
    <w:rsid w:val="00B91FCB"/>
    <w:rsid w:val="00B92088"/>
    <w:rsid w:val="00B925B0"/>
    <w:rsid w:val="00B92604"/>
    <w:rsid w:val="00B92961"/>
    <w:rsid w:val="00B92A2A"/>
    <w:rsid w:val="00B92AD3"/>
    <w:rsid w:val="00B92EC3"/>
    <w:rsid w:val="00B932FF"/>
    <w:rsid w:val="00B9358D"/>
    <w:rsid w:val="00B946C3"/>
    <w:rsid w:val="00B9487D"/>
    <w:rsid w:val="00B949A8"/>
    <w:rsid w:val="00B94D05"/>
    <w:rsid w:val="00B94FFC"/>
    <w:rsid w:val="00B95B13"/>
    <w:rsid w:val="00B95D43"/>
    <w:rsid w:val="00B9642A"/>
    <w:rsid w:val="00B964D9"/>
    <w:rsid w:val="00B974EB"/>
    <w:rsid w:val="00B97798"/>
    <w:rsid w:val="00B97B3C"/>
    <w:rsid w:val="00BA09E7"/>
    <w:rsid w:val="00BA0FFF"/>
    <w:rsid w:val="00BA1979"/>
    <w:rsid w:val="00BA1DE8"/>
    <w:rsid w:val="00BA1EC9"/>
    <w:rsid w:val="00BA28F9"/>
    <w:rsid w:val="00BA2D46"/>
    <w:rsid w:val="00BA3174"/>
    <w:rsid w:val="00BA3B60"/>
    <w:rsid w:val="00BA4453"/>
    <w:rsid w:val="00BA4645"/>
    <w:rsid w:val="00BA4A1A"/>
    <w:rsid w:val="00BA4CCB"/>
    <w:rsid w:val="00BA4EAC"/>
    <w:rsid w:val="00BA54EB"/>
    <w:rsid w:val="00BA593B"/>
    <w:rsid w:val="00BA5BE9"/>
    <w:rsid w:val="00BA5C54"/>
    <w:rsid w:val="00BA5DBC"/>
    <w:rsid w:val="00BA5F75"/>
    <w:rsid w:val="00BA618F"/>
    <w:rsid w:val="00BA6545"/>
    <w:rsid w:val="00BA729D"/>
    <w:rsid w:val="00BA7360"/>
    <w:rsid w:val="00BA75B0"/>
    <w:rsid w:val="00BA7B46"/>
    <w:rsid w:val="00BB0156"/>
    <w:rsid w:val="00BB0196"/>
    <w:rsid w:val="00BB053F"/>
    <w:rsid w:val="00BB05AD"/>
    <w:rsid w:val="00BB0706"/>
    <w:rsid w:val="00BB0BF6"/>
    <w:rsid w:val="00BB12A5"/>
    <w:rsid w:val="00BB2162"/>
    <w:rsid w:val="00BB24E2"/>
    <w:rsid w:val="00BB2769"/>
    <w:rsid w:val="00BB28A6"/>
    <w:rsid w:val="00BB2DC2"/>
    <w:rsid w:val="00BB2E3F"/>
    <w:rsid w:val="00BB3331"/>
    <w:rsid w:val="00BB34BE"/>
    <w:rsid w:val="00BB35E0"/>
    <w:rsid w:val="00BB39E9"/>
    <w:rsid w:val="00BB433D"/>
    <w:rsid w:val="00BB441E"/>
    <w:rsid w:val="00BB4520"/>
    <w:rsid w:val="00BB4C52"/>
    <w:rsid w:val="00BB4DEE"/>
    <w:rsid w:val="00BB57C1"/>
    <w:rsid w:val="00BB5811"/>
    <w:rsid w:val="00BB5AA4"/>
    <w:rsid w:val="00BB6084"/>
    <w:rsid w:val="00BB679D"/>
    <w:rsid w:val="00BB67B2"/>
    <w:rsid w:val="00BB67DB"/>
    <w:rsid w:val="00BB6E56"/>
    <w:rsid w:val="00BB6EF6"/>
    <w:rsid w:val="00BB70C9"/>
    <w:rsid w:val="00BB74CA"/>
    <w:rsid w:val="00BB77F8"/>
    <w:rsid w:val="00BC04E4"/>
    <w:rsid w:val="00BC0805"/>
    <w:rsid w:val="00BC086B"/>
    <w:rsid w:val="00BC0921"/>
    <w:rsid w:val="00BC0B93"/>
    <w:rsid w:val="00BC0C12"/>
    <w:rsid w:val="00BC18D0"/>
    <w:rsid w:val="00BC1CA2"/>
    <w:rsid w:val="00BC3A1B"/>
    <w:rsid w:val="00BC4152"/>
    <w:rsid w:val="00BC45CF"/>
    <w:rsid w:val="00BC464B"/>
    <w:rsid w:val="00BC4F80"/>
    <w:rsid w:val="00BC50A6"/>
    <w:rsid w:val="00BC5768"/>
    <w:rsid w:val="00BC5A2E"/>
    <w:rsid w:val="00BC5CD1"/>
    <w:rsid w:val="00BC5FC0"/>
    <w:rsid w:val="00BC6444"/>
    <w:rsid w:val="00BC663F"/>
    <w:rsid w:val="00BC6AD2"/>
    <w:rsid w:val="00BC6D56"/>
    <w:rsid w:val="00BC6FC9"/>
    <w:rsid w:val="00BC7163"/>
    <w:rsid w:val="00BD002A"/>
    <w:rsid w:val="00BD0216"/>
    <w:rsid w:val="00BD17FC"/>
    <w:rsid w:val="00BD184D"/>
    <w:rsid w:val="00BD187A"/>
    <w:rsid w:val="00BD1AFE"/>
    <w:rsid w:val="00BD1BA8"/>
    <w:rsid w:val="00BD22BF"/>
    <w:rsid w:val="00BD292A"/>
    <w:rsid w:val="00BD30A3"/>
    <w:rsid w:val="00BD367E"/>
    <w:rsid w:val="00BD3A3D"/>
    <w:rsid w:val="00BD3B55"/>
    <w:rsid w:val="00BD442D"/>
    <w:rsid w:val="00BD4709"/>
    <w:rsid w:val="00BD483B"/>
    <w:rsid w:val="00BD511C"/>
    <w:rsid w:val="00BD52BD"/>
    <w:rsid w:val="00BD5957"/>
    <w:rsid w:val="00BD5D99"/>
    <w:rsid w:val="00BD6225"/>
    <w:rsid w:val="00BD62C7"/>
    <w:rsid w:val="00BD633D"/>
    <w:rsid w:val="00BD6721"/>
    <w:rsid w:val="00BD6776"/>
    <w:rsid w:val="00BD6F4D"/>
    <w:rsid w:val="00BD71BB"/>
    <w:rsid w:val="00BD7522"/>
    <w:rsid w:val="00BD7881"/>
    <w:rsid w:val="00BD7D9E"/>
    <w:rsid w:val="00BE02BC"/>
    <w:rsid w:val="00BE0E05"/>
    <w:rsid w:val="00BE12E6"/>
    <w:rsid w:val="00BE1324"/>
    <w:rsid w:val="00BE1443"/>
    <w:rsid w:val="00BE1C78"/>
    <w:rsid w:val="00BE2303"/>
    <w:rsid w:val="00BE23D7"/>
    <w:rsid w:val="00BE263B"/>
    <w:rsid w:val="00BE2765"/>
    <w:rsid w:val="00BE27BA"/>
    <w:rsid w:val="00BE2994"/>
    <w:rsid w:val="00BE2E51"/>
    <w:rsid w:val="00BE32E9"/>
    <w:rsid w:val="00BE3916"/>
    <w:rsid w:val="00BE3961"/>
    <w:rsid w:val="00BE39FD"/>
    <w:rsid w:val="00BE3CD8"/>
    <w:rsid w:val="00BE4079"/>
    <w:rsid w:val="00BE49B6"/>
    <w:rsid w:val="00BE4CDC"/>
    <w:rsid w:val="00BE507F"/>
    <w:rsid w:val="00BE5138"/>
    <w:rsid w:val="00BE5286"/>
    <w:rsid w:val="00BE537E"/>
    <w:rsid w:val="00BE53E6"/>
    <w:rsid w:val="00BE5501"/>
    <w:rsid w:val="00BE56D1"/>
    <w:rsid w:val="00BE596F"/>
    <w:rsid w:val="00BE5E81"/>
    <w:rsid w:val="00BE5FA4"/>
    <w:rsid w:val="00BE757D"/>
    <w:rsid w:val="00BE7839"/>
    <w:rsid w:val="00BE7CD5"/>
    <w:rsid w:val="00BE7D7F"/>
    <w:rsid w:val="00BF0B41"/>
    <w:rsid w:val="00BF0EE7"/>
    <w:rsid w:val="00BF0FB5"/>
    <w:rsid w:val="00BF19EB"/>
    <w:rsid w:val="00BF1ADF"/>
    <w:rsid w:val="00BF1C99"/>
    <w:rsid w:val="00BF1F4A"/>
    <w:rsid w:val="00BF23D8"/>
    <w:rsid w:val="00BF27F3"/>
    <w:rsid w:val="00BF2851"/>
    <w:rsid w:val="00BF2AB7"/>
    <w:rsid w:val="00BF37CD"/>
    <w:rsid w:val="00BF3AE6"/>
    <w:rsid w:val="00BF4332"/>
    <w:rsid w:val="00BF44E4"/>
    <w:rsid w:val="00BF4799"/>
    <w:rsid w:val="00BF47DA"/>
    <w:rsid w:val="00BF47FD"/>
    <w:rsid w:val="00BF4887"/>
    <w:rsid w:val="00BF4902"/>
    <w:rsid w:val="00BF4D3E"/>
    <w:rsid w:val="00BF5643"/>
    <w:rsid w:val="00BF5679"/>
    <w:rsid w:val="00BF59B3"/>
    <w:rsid w:val="00BF5AA4"/>
    <w:rsid w:val="00BF5B61"/>
    <w:rsid w:val="00BF5B88"/>
    <w:rsid w:val="00BF5BA5"/>
    <w:rsid w:val="00BF5EAA"/>
    <w:rsid w:val="00BF5EAE"/>
    <w:rsid w:val="00BF6809"/>
    <w:rsid w:val="00BF694B"/>
    <w:rsid w:val="00BF717C"/>
    <w:rsid w:val="00BF724D"/>
    <w:rsid w:val="00BF74DA"/>
    <w:rsid w:val="00BF7BF1"/>
    <w:rsid w:val="00C00337"/>
    <w:rsid w:val="00C006BD"/>
    <w:rsid w:val="00C00D2C"/>
    <w:rsid w:val="00C00EB3"/>
    <w:rsid w:val="00C011EA"/>
    <w:rsid w:val="00C012FA"/>
    <w:rsid w:val="00C01720"/>
    <w:rsid w:val="00C0186E"/>
    <w:rsid w:val="00C01966"/>
    <w:rsid w:val="00C01AED"/>
    <w:rsid w:val="00C02174"/>
    <w:rsid w:val="00C029C7"/>
    <w:rsid w:val="00C032ED"/>
    <w:rsid w:val="00C035A9"/>
    <w:rsid w:val="00C0373B"/>
    <w:rsid w:val="00C0379E"/>
    <w:rsid w:val="00C03B4A"/>
    <w:rsid w:val="00C04271"/>
    <w:rsid w:val="00C044C9"/>
    <w:rsid w:val="00C0477F"/>
    <w:rsid w:val="00C048DE"/>
    <w:rsid w:val="00C04BDF"/>
    <w:rsid w:val="00C04EE2"/>
    <w:rsid w:val="00C053E7"/>
    <w:rsid w:val="00C05911"/>
    <w:rsid w:val="00C059E8"/>
    <w:rsid w:val="00C05B0C"/>
    <w:rsid w:val="00C0678D"/>
    <w:rsid w:val="00C06943"/>
    <w:rsid w:val="00C06A49"/>
    <w:rsid w:val="00C06A4B"/>
    <w:rsid w:val="00C06A5F"/>
    <w:rsid w:val="00C07609"/>
    <w:rsid w:val="00C0761C"/>
    <w:rsid w:val="00C076D1"/>
    <w:rsid w:val="00C07839"/>
    <w:rsid w:val="00C079DA"/>
    <w:rsid w:val="00C07AB9"/>
    <w:rsid w:val="00C07C8E"/>
    <w:rsid w:val="00C07E77"/>
    <w:rsid w:val="00C07E7D"/>
    <w:rsid w:val="00C07F6C"/>
    <w:rsid w:val="00C10025"/>
    <w:rsid w:val="00C101EF"/>
    <w:rsid w:val="00C1069F"/>
    <w:rsid w:val="00C110E6"/>
    <w:rsid w:val="00C11487"/>
    <w:rsid w:val="00C1158B"/>
    <w:rsid w:val="00C116D3"/>
    <w:rsid w:val="00C117BC"/>
    <w:rsid w:val="00C11CD5"/>
    <w:rsid w:val="00C12181"/>
    <w:rsid w:val="00C126AE"/>
    <w:rsid w:val="00C1283A"/>
    <w:rsid w:val="00C12992"/>
    <w:rsid w:val="00C1357B"/>
    <w:rsid w:val="00C13952"/>
    <w:rsid w:val="00C13E9D"/>
    <w:rsid w:val="00C13EB9"/>
    <w:rsid w:val="00C1405B"/>
    <w:rsid w:val="00C145FF"/>
    <w:rsid w:val="00C147BE"/>
    <w:rsid w:val="00C14CB3"/>
    <w:rsid w:val="00C157D9"/>
    <w:rsid w:val="00C15EEC"/>
    <w:rsid w:val="00C162D3"/>
    <w:rsid w:val="00C1637A"/>
    <w:rsid w:val="00C170AA"/>
    <w:rsid w:val="00C17BF1"/>
    <w:rsid w:val="00C17CDE"/>
    <w:rsid w:val="00C17CDF"/>
    <w:rsid w:val="00C17F1B"/>
    <w:rsid w:val="00C204DD"/>
    <w:rsid w:val="00C20C23"/>
    <w:rsid w:val="00C20EFD"/>
    <w:rsid w:val="00C213FB"/>
    <w:rsid w:val="00C214AD"/>
    <w:rsid w:val="00C2166F"/>
    <w:rsid w:val="00C21BDE"/>
    <w:rsid w:val="00C21D2B"/>
    <w:rsid w:val="00C22278"/>
    <w:rsid w:val="00C223D9"/>
    <w:rsid w:val="00C224F1"/>
    <w:rsid w:val="00C2261A"/>
    <w:rsid w:val="00C230EC"/>
    <w:rsid w:val="00C23C0C"/>
    <w:rsid w:val="00C23D7E"/>
    <w:rsid w:val="00C23F47"/>
    <w:rsid w:val="00C24161"/>
    <w:rsid w:val="00C24358"/>
    <w:rsid w:val="00C24CF3"/>
    <w:rsid w:val="00C25023"/>
    <w:rsid w:val="00C25263"/>
    <w:rsid w:val="00C2543C"/>
    <w:rsid w:val="00C2564A"/>
    <w:rsid w:val="00C25DD8"/>
    <w:rsid w:val="00C2627C"/>
    <w:rsid w:val="00C26D9B"/>
    <w:rsid w:val="00C26F86"/>
    <w:rsid w:val="00C27119"/>
    <w:rsid w:val="00C27746"/>
    <w:rsid w:val="00C27A21"/>
    <w:rsid w:val="00C27A65"/>
    <w:rsid w:val="00C27B2F"/>
    <w:rsid w:val="00C27FB2"/>
    <w:rsid w:val="00C3017C"/>
    <w:rsid w:val="00C301D0"/>
    <w:rsid w:val="00C303C0"/>
    <w:rsid w:val="00C307E3"/>
    <w:rsid w:val="00C30848"/>
    <w:rsid w:val="00C3086D"/>
    <w:rsid w:val="00C30CF7"/>
    <w:rsid w:val="00C31CE0"/>
    <w:rsid w:val="00C31D9C"/>
    <w:rsid w:val="00C32214"/>
    <w:rsid w:val="00C32469"/>
    <w:rsid w:val="00C324C3"/>
    <w:rsid w:val="00C32A22"/>
    <w:rsid w:val="00C32A9C"/>
    <w:rsid w:val="00C333F8"/>
    <w:rsid w:val="00C3348C"/>
    <w:rsid w:val="00C33F27"/>
    <w:rsid w:val="00C341E3"/>
    <w:rsid w:val="00C34383"/>
    <w:rsid w:val="00C34878"/>
    <w:rsid w:val="00C34A88"/>
    <w:rsid w:val="00C34C33"/>
    <w:rsid w:val="00C34E65"/>
    <w:rsid w:val="00C35658"/>
    <w:rsid w:val="00C35670"/>
    <w:rsid w:val="00C35A7F"/>
    <w:rsid w:val="00C36F1F"/>
    <w:rsid w:val="00C372B0"/>
    <w:rsid w:val="00C37547"/>
    <w:rsid w:val="00C377B4"/>
    <w:rsid w:val="00C37E9A"/>
    <w:rsid w:val="00C40287"/>
    <w:rsid w:val="00C40524"/>
    <w:rsid w:val="00C406E4"/>
    <w:rsid w:val="00C406F9"/>
    <w:rsid w:val="00C40A87"/>
    <w:rsid w:val="00C40AAB"/>
    <w:rsid w:val="00C40E26"/>
    <w:rsid w:val="00C40ED2"/>
    <w:rsid w:val="00C40F71"/>
    <w:rsid w:val="00C41012"/>
    <w:rsid w:val="00C4142D"/>
    <w:rsid w:val="00C41678"/>
    <w:rsid w:val="00C41A9E"/>
    <w:rsid w:val="00C41B8F"/>
    <w:rsid w:val="00C424A8"/>
    <w:rsid w:val="00C42654"/>
    <w:rsid w:val="00C428D7"/>
    <w:rsid w:val="00C42C9E"/>
    <w:rsid w:val="00C42E9B"/>
    <w:rsid w:val="00C42F55"/>
    <w:rsid w:val="00C43262"/>
    <w:rsid w:val="00C43A2E"/>
    <w:rsid w:val="00C43E75"/>
    <w:rsid w:val="00C43F49"/>
    <w:rsid w:val="00C44139"/>
    <w:rsid w:val="00C4456A"/>
    <w:rsid w:val="00C446A3"/>
    <w:rsid w:val="00C4484F"/>
    <w:rsid w:val="00C44B69"/>
    <w:rsid w:val="00C44E11"/>
    <w:rsid w:val="00C44E23"/>
    <w:rsid w:val="00C44ED6"/>
    <w:rsid w:val="00C453EA"/>
    <w:rsid w:val="00C45738"/>
    <w:rsid w:val="00C46403"/>
    <w:rsid w:val="00C46813"/>
    <w:rsid w:val="00C4726A"/>
    <w:rsid w:val="00C472CD"/>
    <w:rsid w:val="00C47554"/>
    <w:rsid w:val="00C47565"/>
    <w:rsid w:val="00C47AF8"/>
    <w:rsid w:val="00C47C16"/>
    <w:rsid w:val="00C47C20"/>
    <w:rsid w:val="00C47DEC"/>
    <w:rsid w:val="00C47FFD"/>
    <w:rsid w:val="00C500A1"/>
    <w:rsid w:val="00C50147"/>
    <w:rsid w:val="00C501A5"/>
    <w:rsid w:val="00C50412"/>
    <w:rsid w:val="00C50625"/>
    <w:rsid w:val="00C50F9F"/>
    <w:rsid w:val="00C51140"/>
    <w:rsid w:val="00C51152"/>
    <w:rsid w:val="00C5138C"/>
    <w:rsid w:val="00C51A4D"/>
    <w:rsid w:val="00C51A74"/>
    <w:rsid w:val="00C51FBC"/>
    <w:rsid w:val="00C52444"/>
    <w:rsid w:val="00C5264A"/>
    <w:rsid w:val="00C52F6A"/>
    <w:rsid w:val="00C53396"/>
    <w:rsid w:val="00C53845"/>
    <w:rsid w:val="00C53BFE"/>
    <w:rsid w:val="00C54519"/>
    <w:rsid w:val="00C54B43"/>
    <w:rsid w:val="00C550A5"/>
    <w:rsid w:val="00C55477"/>
    <w:rsid w:val="00C557A7"/>
    <w:rsid w:val="00C55ADB"/>
    <w:rsid w:val="00C55E2B"/>
    <w:rsid w:val="00C5627F"/>
    <w:rsid w:val="00C5657F"/>
    <w:rsid w:val="00C56973"/>
    <w:rsid w:val="00C5697E"/>
    <w:rsid w:val="00C570D0"/>
    <w:rsid w:val="00C57134"/>
    <w:rsid w:val="00C571AC"/>
    <w:rsid w:val="00C571EA"/>
    <w:rsid w:val="00C57AD4"/>
    <w:rsid w:val="00C60DE3"/>
    <w:rsid w:val="00C615F5"/>
    <w:rsid w:val="00C61A10"/>
    <w:rsid w:val="00C61A87"/>
    <w:rsid w:val="00C61D12"/>
    <w:rsid w:val="00C61F6C"/>
    <w:rsid w:val="00C6249F"/>
    <w:rsid w:val="00C627A7"/>
    <w:rsid w:val="00C62E24"/>
    <w:rsid w:val="00C631D0"/>
    <w:rsid w:val="00C634C2"/>
    <w:rsid w:val="00C63E06"/>
    <w:rsid w:val="00C645C2"/>
    <w:rsid w:val="00C647A4"/>
    <w:rsid w:val="00C64A7B"/>
    <w:rsid w:val="00C655A3"/>
    <w:rsid w:val="00C657C9"/>
    <w:rsid w:val="00C6597F"/>
    <w:rsid w:val="00C65E99"/>
    <w:rsid w:val="00C65F15"/>
    <w:rsid w:val="00C66035"/>
    <w:rsid w:val="00C660B3"/>
    <w:rsid w:val="00C663AB"/>
    <w:rsid w:val="00C66A53"/>
    <w:rsid w:val="00C66E5E"/>
    <w:rsid w:val="00C66FF9"/>
    <w:rsid w:val="00C70271"/>
    <w:rsid w:val="00C705C3"/>
    <w:rsid w:val="00C70F8D"/>
    <w:rsid w:val="00C713E7"/>
    <w:rsid w:val="00C7140B"/>
    <w:rsid w:val="00C7143D"/>
    <w:rsid w:val="00C71D0E"/>
    <w:rsid w:val="00C7229F"/>
    <w:rsid w:val="00C72378"/>
    <w:rsid w:val="00C7243F"/>
    <w:rsid w:val="00C72532"/>
    <w:rsid w:val="00C72D0C"/>
    <w:rsid w:val="00C72FB1"/>
    <w:rsid w:val="00C731AE"/>
    <w:rsid w:val="00C734BF"/>
    <w:rsid w:val="00C73BFC"/>
    <w:rsid w:val="00C73F4B"/>
    <w:rsid w:val="00C741B4"/>
    <w:rsid w:val="00C74434"/>
    <w:rsid w:val="00C745F8"/>
    <w:rsid w:val="00C74880"/>
    <w:rsid w:val="00C7517E"/>
    <w:rsid w:val="00C7590F"/>
    <w:rsid w:val="00C75E6C"/>
    <w:rsid w:val="00C75EC3"/>
    <w:rsid w:val="00C77296"/>
    <w:rsid w:val="00C7762B"/>
    <w:rsid w:val="00C7769A"/>
    <w:rsid w:val="00C80471"/>
    <w:rsid w:val="00C8054B"/>
    <w:rsid w:val="00C8071C"/>
    <w:rsid w:val="00C80848"/>
    <w:rsid w:val="00C809C8"/>
    <w:rsid w:val="00C80F11"/>
    <w:rsid w:val="00C813F7"/>
    <w:rsid w:val="00C81D07"/>
    <w:rsid w:val="00C81D1A"/>
    <w:rsid w:val="00C81D4A"/>
    <w:rsid w:val="00C81E39"/>
    <w:rsid w:val="00C824A6"/>
    <w:rsid w:val="00C83181"/>
    <w:rsid w:val="00C83702"/>
    <w:rsid w:val="00C83DF8"/>
    <w:rsid w:val="00C840FA"/>
    <w:rsid w:val="00C845A5"/>
    <w:rsid w:val="00C84C40"/>
    <w:rsid w:val="00C84FE0"/>
    <w:rsid w:val="00C85603"/>
    <w:rsid w:val="00C85D7F"/>
    <w:rsid w:val="00C862F0"/>
    <w:rsid w:val="00C865E5"/>
    <w:rsid w:val="00C8680E"/>
    <w:rsid w:val="00C86973"/>
    <w:rsid w:val="00C86A75"/>
    <w:rsid w:val="00C87327"/>
    <w:rsid w:val="00C875AD"/>
    <w:rsid w:val="00C87BA5"/>
    <w:rsid w:val="00C90200"/>
    <w:rsid w:val="00C906BC"/>
    <w:rsid w:val="00C90D4A"/>
    <w:rsid w:val="00C9117B"/>
    <w:rsid w:val="00C9124F"/>
    <w:rsid w:val="00C9144B"/>
    <w:rsid w:val="00C914F2"/>
    <w:rsid w:val="00C916C9"/>
    <w:rsid w:val="00C91714"/>
    <w:rsid w:val="00C91866"/>
    <w:rsid w:val="00C91BB5"/>
    <w:rsid w:val="00C91C19"/>
    <w:rsid w:val="00C91E91"/>
    <w:rsid w:val="00C92436"/>
    <w:rsid w:val="00C9249C"/>
    <w:rsid w:val="00C92ADE"/>
    <w:rsid w:val="00C92DEA"/>
    <w:rsid w:val="00C9308A"/>
    <w:rsid w:val="00C930AD"/>
    <w:rsid w:val="00C9384B"/>
    <w:rsid w:val="00C93877"/>
    <w:rsid w:val="00C93E52"/>
    <w:rsid w:val="00C942E5"/>
    <w:rsid w:val="00C94457"/>
    <w:rsid w:val="00C94684"/>
    <w:rsid w:val="00C94CD5"/>
    <w:rsid w:val="00C95303"/>
    <w:rsid w:val="00C9544C"/>
    <w:rsid w:val="00C95EA6"/>
    <w:rsid w:val="00C962B7"/>
    <w:rsid w:val="00C963E6"/>
    <w:rsid w:val="00C96BB2"/>
    <w:rsid w:val="00C9717E"/>
    <w:rsid w:val="00C97626"/>
    <w:rsid w:val="00C979AA"/>
    <w:rsid w:val="00C97C4F"/>
    <w:rsid w:val="00C97DB5"/>
    <w:rsid w:val="00C97F32"/>
    <w:rsid w:val="00CA0008"/>
    <w:rsid w:val="00CA0453"/>
    <w:rsid w:val="00CA0489"/>
    <w:rsid w:val="00CA06B9"/>
    <w:rsid w:val="00CA07DB"/>
    <w:rsid w:val="00CA0EB5"/>
    <w:rsid w:val="00CA16DC"/>
    <w:rsid w:val="00CA1B57"/>
    <w:rsid w:val="00CA1B8E"/>
    <w:rsid w:val="00CA1C0D"/>
    <w:rsid w:val="00CA212A"/>
    <w:rsid w:val="00CA25D9"/>
    <w:rsid w:val="00CA2C86"/>
    <w:rsid w:val="00CA2E71"/>
    <w:rsid w:val="00CA3305"/>
    <w:rsid w:val="00CA40C1"/>
    <w:rsid w:val="00CA4130"/>
    <w:rsid w:val="00CA4147"/>
    <w:rsid w:val="00CA4220"/>
    <w:rsid w:val="00CA458E"/>
    <w:rsid w:val="00CA4B89"/>
    <w:rsid w:val="00CA5A69"/>
    <w:rsid w:val="00CA5B0A"/>
    <w:rsid w:val="00CA5D22"/>
    <w:rsid w:val="00CA5D70"/>
    <w:rsid w:val="00CA5FD2"/>
    <w:rsid w:val="00CA61F6"/>
    <w:rsid w:val="00CA646A"/>
    <w:rsid w:val="00CA681A"/>
    <w:rsid w:val="00CA6A03"/>
    <w:rsid w:val="00CA6AFE"/>
    <w:rsid w:val="00CA6D71"/>
    <w:rsid w:val="00CB04EF"/>
    <w:rsid w:val="00CB0922"/>
    <w:rsid w:val="00CB09CE"/>
    <w:rsid w:val="00CB0E04"/>
    <w:rsid w:val="00CB0E12"/>
    <w:rsid w:val="00CB0E3E"/>
    <w:rsid w:val="00CB0E47"/>
    <w:rsid w:val="00CB1215"/>
    <w:rsid w:val="00CB15FF"/>
    <w:rsid w:val="00CB1B09"/>
    <w:rsid w:val="00CB1EDF"/>
    <w:rsid w:val="00CB1F6C"/>
    <w:rsid w:val="00CB242D"/>
    <w:rsid w:val="00CB2EC5"/>
    <w:rsid w:val="00CB3200"/>
    <w:rsid w:val="00CB338C"/>
    <w:rsid w:val="00CB3A81"/>
    <w:rsid w:val="00CB40DA"/>
    <w:rsid w:val="00CB4782"/>
    <w:rsid w:val="00CB549F"/>
    <w:rsid w:val="00CB55D2"/>
    <w:rsid w:val="00CB592E"/>
    <w:rsid w:val="00CB5D31"/>
    <w:rsid w:val="00CB66CF"/>
    <w:rsid w:val="00CB6CDE"/>
    <w:rsid w:val="00CB70E1"/>
    <w:rsid w:val="00CB76D4"/>
    <w:rsid w:val="00CB7C14"/>
    <w:rsid w:val="00CB7DE3"/>
    <w:rsid w:val="00CC01D8"/>
    <w:rsid w:val="00CC0397"/>
    <w:rsid w:val="00CC064E"/>
    <w:rsid w:val="00CC089B"/>
    <w:rsid w:val="00CC0C50"/>
    <w:rsid w:val="00CC0D64"/>
    <w:rsid w:val="00CC10FA"/>
    <w:rsid w:val="00CC12CA"/>
    <w:rsid w:val="00CC1627"/>
    <w:rsid w:val="00CC1E98"/>
    <w:rsid w:val="00CC261A"/>
    <w:rsid w:val="00CC2834"/>
    <w:rsid w:val="00CC3303"/>
    <w:rsid w:val="00CC3A17"/>
    <w:rsid w:val="00CC3CAD"/>
    <w:rsid w:val="00CC41D8"/>
    <w:rsid w:val="00CC429F"/>
    <w:rsid w:val="00CC43F3"/>
    <w:rsid w:val="00CC45FD"/>
    <w:rsid w:val="00CC48F5"/>
    <w:rsid w:val="00CC494D"/>
    <w:rsid w:val="00CC4B61"/>
    <w:rsid w:val="00CC4B97"/>
    <w:rsid w:val="00CC4C2E"/>
    <w:rsid w:val="00CC4E0F"/>
    <w:rsid w:val="00CC4E33"/>
    <w:rsid w:val="00CC4FB4"/>
    <w:rsid w:val="00CC543E"/>
    <w:rsid w:val="00CC54B4"/>
    <w:rsid w:val="00CC56C0"/>
    <w:rsid w:val="00CC5DE3"/>
    <w:rsid w:val="00CC628A"/>
    <w:rsid w:val="00CC69C0"/>
    <w:rsid w:val="00CC7256"/>
    <w:rsid w:val="00CC7489"/>
    <w:rsid w:val="00CC7494"/>
    <w:rsid w:val="00CC7574"/>
    <w:rsid w:val="00CC783D"/>
    <w:rsid w:val="00CC7887"/>
    <w:rsid w:val="00CC79FF"/>
    <w:rsid w:val="00CC7B10"/>
    <w:rsid w:val="00CC7B19"/>
    <w:rsid w:val="00CD007F"/>
    <w:rsid w:val="00CD0219"/>
    <w:rsid w:val="00CD0324"/>
    <w:rsid w:val="00CD05F8"/>
    <w:rsid w:val="00CD08B5"/>
    <w:rsid w:val="00CD094C"/>
    <w:rsid w:val="00CD0A83"/>
    <w:rsid w:val="00CD0D23"/>
    <w:rsid w:val="00CD0DEB"/>
    <w:rsid w:val="00CD1040"/>
    <w:rsid w:val="00CD1130"/>
    <w:rsid w:val="00CD13EF"/>
    <w:rsid w:val="00CD1BBE"/>
    <w:rsid w:val="00CD1DFE"/>
    <w:rsid w:val="00CD1E97"/>
    <w:rsid w:val="00CD1FE8"/>
    <w:rsid w:val="00CD26C4"/>
    <w:rsid w:val="00CD32F5"/>
    <w:rsid w:val="00CD3ED6"/>
    <w:rsid w:val="00CD4079"/>
    <w:rsid w:val="00CD41A3"/>
    <w:rsid w:val="00CD471C"/>
    <w:rsid w:val="00CD4781"/>
    <w:rsid w:val="00CD4864"/>
    <w:rsid w:val="00CD529E"/>
    <w:rsid w:val="00CD5489"/>
    <w:rsid w:val="00CD5568"/>
    <w:rsid w:val="00CD597D"/>
    <w:rsid w:val="00CD60E5"/>
    <w:rsid w:val="00CD6351"/>
    <w:rsid w:val="00CD6AFA"/>
    <w:rsid w:val="00CD6B4F"/>
    <w:rsid w:val="00CD7090"/>
    <w:rsid w:val="00CD71FA"/>
    <w:rsid w:val="00CD7680"/>
    <w:rsid w:val="00CD792A"/>
    <w:rsid w:val="00CD7AA1"/>
    <w:rsid w:val="00CD7F97"/>
    <w:rsid w:val="00CE025B"/>
    <w:rsid w:val="00CE02B7"/>
    <w:rsid w:val="00CE038C"/>
    <w:rsid w:val="00CE0927"/>
    <w:rsid w:val="00CE0AC4"/>
    <w:rsid w:val="00CE1426"/>
    <w:rsid w:val="00CE14CD"/>
    <w:rsid w:val="00CE1A52"/>
    <w:rsid w:val="00CE1B74"/>
    <w:rsid w:val="00CE1C98"/>
    <w:rsid w:val="00CE20D8"/>
    <w:rsid w:val="00CE3149"/>
    <w:rsid w:val="00CE3252"/>
    <w:rsid w:val="00CE356F"/>
    <w:rsid w:val="00CE3C43"/>
    <w:rsid w:val="00CE3F29"/>
    <w:rsid w:val="00CE430E"/>
    <w:rsid w:val="00CE4533"/>
    <w:rsid w:val="00CE47C8"/>
    <w:rsid w:val="00CE4821"/>
    <w:rsid w:val="00CE4963"/>
    <w:rsid w:val="00CE496C"/>
    <w:rsid w:val="00CE586F"/>
    <w:rsid w:val="00CE5A81"/>
    <w:rsid w:val="00CE5B15"/>
    <w:rsid w:val="00CE5CDA"/>
    <w:rsid w:val="00CE62C0"/>
    <w:rsid w:val="00CE661C"/>
    <w:rsid w:val="00CE66EC"/>
    <w:rsid w:val="00CE6A9E"/>
    <w:rsid w:val="00CE6C44"/>
    <w:rsid w:val="00CE6C87"/>
    <w:rsid w:val="00CE74D4"/>
    <w:rsid w:val="00CE78B1"/>
    <w:rsid w:val="00CE7C34"/>
    <w:rsid w:val="00CE7D4A"/>
    <w:rsid w:val="00CF00AE"/>
    <w:rsid w:val="00CF080B"/>
    <w:rsid w:val="00CF136B"/>
    <w:rsid w:val="00CF2DC7"/>
    <w:rsid w:val="00CF30DD"/>
    <w:rsid w:val="00CF3114"/>
    <w:rsid w:val="00CF3248"/>
    <w:rsid w:val="00CF3372"/>
    <w:rsid w:val="00CF3418"/>
    <w:rsid w:val="00CF358A"/>
    <w:rsid w:val="00CF3F14"/>
    <w:rsid w:val="00CF5231"/>
    <w:rsid w:val="00CF6351"/>
    <w:rsid w:val="00CF6356"/>
    <w:rsid w:val="00CF6C70"/>
    <w:rsid w:val="00CF77FE"/>
    <w:rsid w:val="00CF7AF4"/>
    <w:rsid w:val="00CF7C66"/>
    <w:rsid w:val="00CF7FBD"/>
    <w:rsid w:val="00D0080F"/>
    <w:rsid w:val="00D008EA"/>
    <w:rsid w:val="00D00A59"/>
    <w:rsid w:val="00D00B9D"/>
    <w:rsid w:val="00D00C50"/>
    <w:rsid w:val="00D00F3D"/>
    <w:rsid w:val="00D01103"/>
    <w:rsid w:val="00D01126"/>
    <w:rsid w:val="00D0135C"/>
    <w:rsid w:val="00D013A9"/>
    <w:rsid w:val="00D013DD"/>
    <w:rsid w:val="00D013E5"/>
    <w:rsid w:val="00D016CA"/>
    <w:rsid w:val="00D016DB"/>
    <w:rsid w:val="00D0190A"/>
    <w:rsid w:val="00D019F6"/>
    <w:rsid w:val="00D02C3A"/>
    <w:rsid w:val="00D02FF9"/>
    <w:rsid w:val="00D03734"/>
    <w:rsid w:val="00D03E6F"/>
    <w:rsid w:val="00D0472A"/>
    <w:rsid w:val="00D047F9"/>
    <w:rsid w:val="00D0496F"/>
    <w:rsid w:val="00D052C2"/>
    <w:rsid w:val="00D05C53"/>
    <w:rsid w:val="00D05EBD"/>
    <w:rsid w:val="00D06499"/>
    <w:rsid w:val="00D06A56"/>
    <w:rsid w:val="00D073BA"/>
    <w:rsid w:val="00D07609"/>
    <w:rsid w:val="00D0790D"/>
    <w:rsid w:val="00D101C9"/>
    <w:rsid w:val="00D110E3"/>
    <w:rsid w:val="00D119D0"/>
    <w:rsid w:val="00D11AC6"/>
    <w:rsid w:val="00D11CAF"/>
    <w:rsid w:val="00D126D2"/>
    <w:rsid w:val="00D128F8"/>
    <w:rsid w:val="00D12B05"/>
    <w:rsid w:val="00D12F81"/>
    <w:rsid w:val="00D135A3"/>
    <w:rsid w:val="00D1360F"/>
    <w:rsid w:val="00D1372E"/>
    <w:rsid w:val="00D14018"/>
    <w:rsid w:val="00D1419E"/>
    <w:rsid w:val="00D1452A"/>
    <w:rsid w:val="00D147E0"/>
    <w:rsid w:val="00D14AAB"/>
    <w:rsid w:val="00D154D3"/>
    <w:rsid w:val="00D1579F"/>
    <w:rsid w:val="00D158E1"/>
    <w:rsid w:val="00D15A52"/>
    <w:rsid w:val="00D15BA4"/>
    <w:rsid w:val="00D15CC4"/>
    <w:rsid w:val="00D15F60"/>
    <w:rsid w:val="00D169BC"/>
    <w:rsid w:val="00D16CB8"/>
    <w:rsid w:val="00D16D8A"/>
    <w:rsid w:val="00D16E3F"/>
    <w:rsid w:val="00D16FD9"/>
    <w:rsid w:val="00D179F4"/>
    <w:rsid w:val="00D17DAE"/>
    <w:rsid w:val="00D20402"/>
    <w:rsid w:val="00D206A7"/>
    <w:rsid w:val="00D210FC"/>
    <w:rsid w:val="00D218D7"/>
    <w:rsid w:val="00D21BAC"/>
    <w:rsid w:val="00D223B2"/>
    <w:rsid w:val="00D22428"/>
    <w:rsid w:val="00D22509"/>
    <w:rsid w:val="00D22568"/>
    <w:rsid w:val="00D2294B"/>
    <w:rsid w:val="00D22958"/>
    <w:rsid w:val="00D22D81"/>
    <w:rsid w:val="00D23479"/>
    <w:rsid w:val="00D23C12"/>
    <w:rsid w:val="00D23F04"/>
    <w:rsid w:val="00D247FA"/>
    <w:rsid w:val="00D24951"/>
    <w:rsid w:val="00D24A68"/>
    <w:rsid w:val="00D24EE8"/>
    <w:rsid w:val="00D250A7"/>
    <w:rsid w:val="00D25294"/>
    <w:rsid w:val="00D25417"/>
    <w:rsid w:val="00D25550"/>
    <w:rsid w:val="00D25704"/>
    <w:rsid w:val="00D2571F"/>
    <w:rsid w:val="00D25923"/>
    <w:rsid w:val="00D25E55"/>
    <w:rsid w:val="00D25F6B"/>
    <w:rsid w:val="00D26190"/>
    <w:rsid w:val="00D2671F"/>
    <w:rsid w:val="00D26BAE"/>
    <w:rsid w:val="00D271F2"/>
    <w:rsid w:val="00D272CB"/>
    <w:rsid w:val="00D2732F"/>
    <w:rsid w:val="00D3024F"/>
    <w:rsid w:val="00D30317"/>
    <w:rsid w:val="00D308D4"/>
    <w:rsid w:val="00D30DA5"/>
    <w:rsid w:val="00D30EF5"/>
    <w:rsid w:val="00D31F04"/>
    <w:rsid w:val="00D323DB"/>
    <w:rsid w:val="00D3298A"/>
    <w:rsid w:val="00D32DF1"/>
    <w:rsid w:val="00D330F2"/>
    <w:rsid w:val="00D33262"/>
    <w:rsid w:val="00D33331"/>
    <w:rsid w:val="00D33996"/>
    <w:rsid w:val="00D3410E"/>
    <w:rsid w:val="00D34303"/>
    <w:rsid w:val="00D3494A"/>
    <w:rsid w:val="00D35176"/>
    <w:rsid w:val="00D3531A"/>
    <w:rsid w:val="00D35D32"/>
    <w:rsid w:val="00D35F0B"/>
    <w:rsid w:val="00D3626C"/>
    <w:rsid w:val="00D36B20"/>
    <w:rsid w:val="00D36CC7"/>
    <w:rsid w:val="00D371F8"/>
    <w:rsid w:val="00D37737"/>
    <w:rsid w:val="00D37B9A"/>
    <w:rsid w:val="00D37EB6"/>
    <w:rsid w:val="00D40063"/>
    <w:rsid w:val="00D404F0"/>
    <w:rsid w:val="00D40ED8"/>
    <w:rsid w:val="00D41590"/>
    <w:rsid w:val="00D417D6"/>
    <w:rsid w:val="00D41E4A"/>
    <w:rsid w:val="00D428B0"/>
    <w:rsid w:val="00D42C97"/>
    <w:rsid w:val="00D42ED3"/>
    <w:rsid w:val="00D435FC"/>
    <w:rsid w:val="00D4385D"/>
    <w:rsid w:val="00D44338"/>
    <w:rsid w:val="00D4433A"/>
    <w:rsid w:val="00D44496"/>
    <w:rsid w:val="00D4492C"/>
    <w:rsid w:val="00D44CA8"/>
    <w:rsid w:val="00D44CF9"/>
    <w:rsid w:val="00D44E26"/>
    <w:rsid w:val="00D44E34"/>
    <w:rsid w:val="00D44FC1"/>
    <w:rsid w:val="00D45672"/>
    <w:rsid w:val="00D4577F"/>
    <w:rsid w:val="00D45817"/>
    <w:rsid w:val="00D45B42"/>
    <w:rsid w:val="00D469A7"/>
    <w:rsid w:val="00D47259"/>
    <w:rsid w:val="00D47AF3"/>
    <w:rsid w:val="00D47BEE"/>
    <w:rsid w:val="00D502F0"/>
    <w:rsid w:val="00D5116E"/>
    <w:rsid w:val="00D5254A"/>
    <w:rsid w:val="00D527EA"/>
    <w:rsid w:val="00D528B3"/>
    <w:rsid w:val="00D528F8"/>
    <w:rsid w:val="00D52A19"/>
    <w:rsid w:val="00D52E2C"/>
    <w:rsid w:val="00D53378"/>
    <w:rsid w:val="00D5353A"/>
    <w:rsid w:val="00D54371"/>
    <w:rsid w:val="00D548EC"/>
    <w:rsid w:val="00D5491C"/>
    <w:rsid w:val="00D54B23"/>
    <w:rsid w:val="00D54BC0"/>
    <w:rsid w:val="00D54E35"/>
    <w:rsid w:val="00D55008"/>
    <w:rsid w:val="00D55423"/>
    <w:rsid w:val="00D5639F"/>
    <w:rsid w:val="00D56619"/>
    <w:rsid w:val="00D56F8A"/>
    <w:rsid w:val="00D56FB4"/>
    <w:rsid w:val="00D577C5"/>
    <w:rsid w:val="00D579D7"/>
    <w:rsid w:val="00D57BE8"/>
    <w:rsid w:val="00D57EDB"/>
    <w:rsid w:val="00D601E5"/>
    <w:rsid w:val="00D60A09"/>
    <w:rsid w:val="00D6149A"/>
    <w:rsid w:val="00D61AA0"/>
    <w:rsid w:val="00D61FC8"/>
    <w:rsid w:val="00D625D7"/>
    <w:rsid w:val="00D6277A"/>
    <w:rsid w:val="00D628CF"/>
    <w:rsid w:val="00D62AA2"/>
    <w:rsid w:val="00D62B19"/>
    <w:rsid w:val="00D62EE9"/>
    <w:rsid w:val="00D636E7"/>
    <w:rsid w:val="00D63FA4"/>
    <w:rsid w:val="00D64BAD"/>
    <w:rsid w:val="00D64C5A"/>
    <w:rsid w:val="00D65220"/>
    <w:rsid w:val="00D65B77"/>
    <w:rsid w:val="00D660D3"/>
    <w:rsid w:val="00D663B9"/>
    <w:rsid w:val="00D66A66"/>
    <w:rsid w:val="00D67114"/>
    <w:rsid w:val="00D6760F"/>
    <w:rsid w:val="00D67660"/>
    <w:rsid w:val="00D677E8"/>
    <w:rsid w:val="00D67B8E"/>
    <w:rsid w:val="00D67D62"/>
    <w:rsid w:val="00D67EF3"/>
    <w:rsid w:val="00D70226"/>
    <w:rsid w:val="00D70DCD"/>
    <w:rsid w:val="00D70EB1"/>
    <w:rsid w:val="00D70EDB"/>
    <w:rsid w:val="00D70F27"/>
    <w:rsid w:val="00D713F0"/>
    <w:rsid w:val="00D714C4"/>
    <w:rsid w:val="00D71A1B"/>
    <w:rsid w:val="00D71A76"/>
    <w:rsid w:val="00D71B07"/>
    <w:rsid w:val="00D71CD9"/>
    <w:rsid w:val="00D71E99"/>
    <w:rsid w:val="00D71FF4"/>
    <w:rsid w:val="00D72004"/>
    <w:rsid w:val="00D720C9"/>
    <w:rsid w:val="00D722DD"/>
    <w:rsid w:val="00D7289A"/>
    <w:rsid w:val="00D72E3D"/>
    <w:rsid w:val="00D7305B"/>
    <w:rsid w:val="00D731C1"/>
    <w:rsid w:val="00D7334B"/>
    <w:rsid w:val="00D74012"/>
    <w:rsid w:val="00D74AE1"/>
    <w:rsid w:val="00D74C83"/>
    <w:rsid w:val="00D74E5D"/>
    <w:rsid w:val="00D752A5"/>
    <w:rsid w:val="00D753EB"/>
    <w:rsid w:val="00D75AD7"/>
    <w:rsid w:val="00D75BDF"/>
    <w:rsid w:val="00D766D2"/>
    <w:rsid w:val="00D76854"/>
    <w:rsid w:val="00D76ACA"/>
    <w:rsid w:val="00D76B49"/>
    <w:rsid w:val="00D76D1E"/>
    <w:rsid w:val="00D76D23"/>
    <w:rsid w:val="00D76F07"/>
    <w:rsid w:val="00D77136"/>
    <w:rsid w:val="00D77523"/>
    <w:rsid w:val="00D77653"/>
    <w:rsid w:val="00D7785E"/>
    <w:rsid w:val="00D77890"/>
    <w:rsid w:val="00D77AF3"/>
    <w:rsid w:val="00D80326"/>
    <w:rsid w:val="00D805B0"/>
    <w:rsid w:val="00D80E2A"/>
    <w:rsid w:val="00D81004"/>
    <w:rsid w:val="00D811F1"/>
    <w:rsid w:val="00D81252"/>
    <w:rsid w:val="00D8140A"/>
    <w:rsid w:val="00D81BAE"/>
    <w:rsid w:val="00D81EDC"/>
    <w:rsid w:val="00D82F19"/>
    <w:rsid w:val="00D836BC"/>
    <w:rsid w:val="00D83C15"/>
    <w:rsid w:val="00D83F7B"/>
    <w:rsid w:val="00D840FA"/>
    <w:rsid w:val="00D84553"/>
    <w:rsid w:val="00D84CCE"/>
    <w:rsid w:val="00D84F43"/>
    <w:rsid w:val="00D8518B"/>
    <w:rsid w:val="00D852BB"/>
    <w:rsid w:val="00D85495"/>
    <w:rsid w:val="00D859C5"/>
    <w:rsid w:val="00D85B60"/>
    <w:rsid w:val="00D85EA3"/>
    <w:rsid w:val="00D8622E"/>
    <w:rsid w:val="00D864E3"/>
    <w:rsid w:val="00D8678F"/>
    <w:rsid w:val="00D86934"/>
    <w:rsid w:val="00D86D7B"/>
    <w:rsid w:val="00D87085"/>
    <w:rsid w:val="00D8746F"/>
    <w:rsid w:val="00D87FF6"/>
    <w:rsid w:val="00D90F7E"/>
    <w:rsid w:val="00D90FE6"/>
    <w:rsid w:val="00D91001"/>
    <w:rsid w:val="00D9131A"/>
    <w:rsid w:val="00D9159B"/>
    <w:rsid w:val="00D91662"/>
    <w:rsid w:val="00D919FB"/>
    <w:rsid w:val="00D91A67"/>
    <w:rsid w:val="00D91B12"/>
    <w:rsid w:val="00D91BB1"/>
    <w:rsid w:val="00D92912"/>
    <w:rsid w:val="00D92A38"/>
    <w:rsid w:val="00D9328F"/>
    <w:rsid w:val="00D93651"/>
    <w:rsid w:val="00D93669"/>
    <w:rsid w:val="00D936E0"/>
    <w:rsid w:val="00D93A3A"/>
    <w:rsid w:val="00D94029"/>
    <w:rsid w:val="00D9483F"/>
    <w:rsid w:val="00D94D08"/>
    <w:rsid w:val="00D94D30"/>
    <w:rsid w:val="00D9500A"/>
    <w:rsid w:val="00D9569A"/>
    <w:rsid w:val="00D95E4F"/>
    <w:rsid w:val="00D95EEF"/>
    <w:rsid w:val="00D965C6"/>
    <w:rsid w:val="00D969B6"/>
    <w:rsid w:val="00D96C24"/>
    <w:rsid w:val="00D96E64"/>
    <w:rsid w:val="00D96EBA"/>
    <w:rsid w:val="00D977B5"/>
    <w:rsid w:val="00D9798B"/>
    <w:rsid w:val="00D97B89"/>
    <w:rsid w:val="00D97F58"/>
    <w:rsid w:val="00DA04B1"/>
    <w:rsid w:val="00DA08B3"/>
    <w:rsid w:val="00DA09D6"/>
    <w:rsid w:val="00DA09FA"/>
    <w:rsid w:val="00DA13FE"/>
    <w:rsid w:val="00DA14F5"/>
    <w:rsid w:val="00DA16F6"/>
    <w:rsid w:val="00DA1CB5"/>
    <w:rsid w:val="00DA1E44"/>
    <w:rsid w:val="00DA205A"/>
    <w:rsid w:val="00DA24D1"/>
    <w:rsid w:val="00DA255D"/>
    <w:rsid w:val="00DA3929"/>
    <w:rsid w:val="00DA3D04"/>
    <w:rsid w:val="00DA3FDA"/>
    <w:rsid w:val="00DA4972"/>
    <w:rsid w:val="00DA4BA3"/>
    <w:rsid w:val="00DA4E8E"/>
    <w:rsid w:val="00DA5106"/>
    <w:rsid w:val="00DA5606"/>
    <w:rsid w:val="00DA56AF"/>
    <w:rsid w:val="00DA5A25"/>
    <w:rsid w:val="00DA5B4A"/>
    <w:rsid w:val="00DA6070"/>
    <w:rsid w:val="00DA6716"/>
    <w:rsid w:val="00DA6775"/>
    <w:rsid w:val="00DA6F54"/>
    <w:rsid w:val="00DA71A2"/>
    <w:rsid w:val="00DA729B"/>
    <w:rsid w:val="00DA7331"/>
    <w:rsid w:val="00DA7865"/>
    <w:rsid w:val="00DB0404"/>
    <w:rsid w:val="00DB043F"/>
    <w:rsid w:val="00DB046D"/>
    <w:rsid w:val="00DB060B"/>
    <w:rsid w:val="00DB074D"/>
    <w:rsid w:val="00DB0A8B"/>
    <w:rsid w:val="00DB0C63"/>
    <w:rsid w:val="00DB1DAA"/>
    <w:rsid w:val="00DB1DC7"/>
    <w:rsid w:val="00DB1F73"/>
    <w:rsid w:val="00DB1FD0"/>
    <w:rsid w:val="00DB20A9"/>
    <w:rsid w:val="00DB20EA"/>
    <w:rsid w:val="00DB2188"/>
    <w:rsid w:val="00DB25B9"/>
    <w:rsid w:val="00DB2AE6"/>
    <w:rsid w:val="00DB2CA5"/>
    <w:rsid w:val="00DB3B16"/>
    <w:rsid w:val="00DB401A"/>
    <w:rsid w:val="00DB40CA"/>
    <w:rsid w:val="00DB414C"/>
    <w:rsid w:val="00DB4337"/>
    <w:rsid w:val="00DB46C8"/>
    <w:rsid w:val="00DB4A24"/>
    <w:rsid w:val="00DB4F55"/>
    <w:rsid w:val="00DB5281"/>
    <w:rsid w:val="00DB52CD"/>
    <w:rsid w:val="00DB54E7"/>
    <w:rsid w:val="00DB5DCB"/>
    <w:rsid w:val="00DB5DFD"/>
    <w:rsid w:val="00DB6068"/>
    <w:rsid w:val="00DB6713"/>
    <w:rsid w:val="00DB6819"/>
    <w:rsid w:val="00DB6914"/>
    <w:rsid w:val="00DB6AEC"/>
    <w:rsid w:val="00DB6C63"/>
    <w:rsid w:val="00DB6D28"/>
    <w:rsid w:val="00DB6ECE"/>
    <w:rsid w:val="00DB7078"/>
    <w:rsid w:val="00DB725D"/>
    <w:rsid w:val="00DB7502"/>
    <w:rsid w:val="00DB7B4B"/>
    <w:rsid w:val="00DB7B8F"/>
    <w:rsid w:val="00DB7CC4"/>
    <w:rsid w:val="00DB7F95"/>
    <w:rsid w:val="00DC046D"/>
    <w:rsid w:val="00DC058C"/>
    <w:rsid w:val="00DC07A8"/>
    <w:rsid w:val="00DC08F2"/>
    <w:rsid w:val="00DC0A79"/>
    <w:rsid w:val="00DC0F24"/>
    <w:rsid w:val="00DC1030"/>
    <w:rsid w:val="00DC18D5"/>
    <w:rsid w:val="00DC1BA3"/>
    <w:rsid w:val="00DC1C20"/>
    <w:rsid w:val="00DC248B"/>
    <w:rsid w:val="00DC2B9A"/>
    <w:rsid w:val="00DC2FEF"/>
    <w:rsid w:val="00DC37F1"/>
    <w:rsid w:val="00DC3DFB"/>
    <w:rsid w:val="00DC4215"/>
    <w:rsid w:val="00DC42E7"/>
    <w:rsid w:val="00DC4756"/>
    <w:rsid w:val="00DC4C05"/>
    <w:rsid w:val="00DC4F3F"/>
    <w:rsid w:val="00DC5192"/>
    <w:rsid w:val="00DC531C"/>
    <w:rsid w:val="00DC5A6B"/>
    <w:rsid w:val="00DC5B55"/>
    <w:rsid w:val="00DC5B59"/>
    <w:rsid w:val="00DC5BE9"/>
    <w:rsid w:val="00DC5EF0"/>
    <w:rsid w:val="00DC62BC"/>
    <w:rsid w:val="00DC65F4"/>
    <w:rsid w:val="00DC66AE"/>
    <w:rsid w:val="00DC682F"/>
    <w:rsid w:val="00DC694A"/>
    <w:rsid w:val="00DC6B0C"/>
    <w:rsid w:val="00DC6D9A"/>
    <w:rsid w:val="00DC711D"/>
    <w:rsid w:val="00DC7131"/>
    <w:rsid w:val="00DC71B9"/>
    <w:rsid w:val="00DC79E6"/>
    <w:rsid w:val="00DC7BAA"/>
    <w:rsid w:val="00DC7C48"/>
    <w:rsid w:val="00DD0528"/>
    <w:rsid w:val="00DD053A"/>
    <w:rsid w:val="00DD0711"/>
    <w:rsid w:val="00DD082D"/>
    <w:rsid w:val="00DD08ED"/>
    <w:rsid w:val="00DD0E12"/>
    <w:rsid w:val="00DD108A"/>
    <w:rsid w:val="00DD12DE"/>
    <w:rsid w:val="00DD2212"/>
    <w:rsid w:val="00DD2236"/>
    <w:rsid w:val="00DD2410"/>
    <w:rsid w:val="00DD275F"/>
    <w:rsid w:val="00DD27BE"/>
    <w:rsid w:val="00DD322E"/>
    <w:rsid w:val="00DD3938"/>
    <w:rsid w:val="00DD3A68"/>
    <w:rsid w:val="00DD44AB"/>
    <w:rsid w:val="00DD45D1"/>
    <w:rsid w:val="00DD49BD"/>
    <w:rsid w:val="00DD4B43"/>
    <w:rsid w:val="00DD4D84"/>
    <w:rsid w:val="00DD5077"/>
    <w:rsid w:val="00DD52AC"/>
    <w:rsid w:val="00DD534D"/>
    <w:rsid w:val="00DD554A"/>
    <w:rsid w:val="00DD5577"/>
    <w:rsid w:val="00DD56E8"/>
    <w:rsid w:val="00DD5748"/>
    <w:rsid w:val="00DD59DE"/>
    <w:rsid w:val="00DD5C45"/>
    <w:rsid w:val="00DD5EEA"/>
    <w:rsid w:val="00DD6106"/>
    <w:rsid w:val="00DD6A84"/>
    <w:rsid w:val="00DD6D3C"/>
    <w:rsid w:val="00DD6DF2"/>
    <w:rsid w:val="00DD7454"/>
    <w:rsid w:val="00DD74AA"/>
    <w:rsid w:val="00DD7A7B"/>
    <w:rsid w:val="00DD7AB8"/>
    <w:rsid w:val="00DD7B00"/>
    <w:rsid w:val="00DD7CE9"/>
    <w:rsid w:val="00DD7DBE"/>
    <w:rsid w:val="00DE07BE"/>
    <w:rsid w:val="00DE0D20"/>
    <w:rsid w:val="00DE1395"/>
    <w:rsid w:val="00DE18C9"/>
    <w:rsid w:val="00DE1D44"/>
    <w:rsid w:val="00DE1EDB"/>
    <w:rsid w:val="00DE21D9"/>
    <w:rsid w:val="00DE230B"/>
    <w:rsid w:val="00DE257E"/>
    <w:rsid w:val="00DE27A2"/>
    <w:rsid w:val="00DE2999"/>
    <w:rsid w:val="00DE2A11"/>
    <w:rsid w:val="00DE2FA5"/>
    <w:rsid w:val="00DE3908"/>
    <w:rsid w:val="00DE3C3F"/>
    <w:rsid w:val="00DE4232"/>
    <w:rsid w:val="00DE4290"/>
    <w:rsid w:val="00DE5083"/>
    <w:rsid w:val="00DE53E1"/>
    <w:rsid w:val="00DE547C"/>
    <w:rsid w:val="00DE5BD8"/>
    <w:rsid w:val="00DE633C"/>
    <w:rsid w:val="00DE6737"/>
    <w:rsid w:val="00DE68A6"/>
    <w:rsid w:val="00DE6A27"/>
    <w:rsid w:val="00DE73CF"/>
    <w:rsid w:val="00DE746E"/>
    <w:rsid w:val="00DF0529"/>
    <w:rsid w:val="00DF07C5"/>
    <w:rsid w:val="00DF0866"/>
    <w:rsid w:val="00DF0CDE"/>
    <w:rsid w:val="00DF0E4E"/>
    <w:rsid w:val="00DF1364"/>
    <w:rsid w:val="00DF14E7"/>
    <w:rsid w:val="00DF16BB"/>
    <w:rsid w:val="00DF185A"/>
    <w:rsid w:val="00DF1AB5"/>
    <w:rsid w:val="00DF1B0E"/>
    <w:rsid w:val="00DF1BF6"/>
    <w:rsid w:val="00DF1C9F"/>
    <w:rsid w:val="00DF1E6E"/>
    <w:rsid w:val="00DF235A"/>
    <w:rsid w:val="00DF23B7"/>
    <w:rsid w:val="00DF2715"/>
    <w:rsid w:val="00DF2AC4"/>
    <w:rsid w:val="00DF2FA9"/>
    <w:rsid w:val="00DF30FA"/>
    <w:rsid w:val="00DF3F05"/>
    <w:rsid w:val="00DF4739"/>
    <w:rsid w:val="00DF480C"/>
    <w:rsid w:val="00DF4D27"/>
    <w:rsid w:val="00DF4E2C"/>
    <w:rsid w:val="00DF51C0"/>
    <w:rsid w:val="00DF5D21"/>
    <w:rsid w:val="00DF5FCB"/>
    <w:rsid w:val="00DF7233"/>
    <w:rsid w:val="00DF76F9"/>
    <w:rsid w:val="00E0027C"/>
    <w:rsid w:val="00E00441"/>
    <w:rsid w:val="00E00448"/>
    <w:rsid w:val="00E00787"/>
    <w:rsid w:val="00E00A25"/>
    <w:rsid w:val="00E0181C"/>
    <w:rsid w:val="00E01A3B"/>
    <w:rsid w:val="00E01A8C"/>
    <w:rsid w:val="00E01B47"/>
    <w:rsid w:val="00E0216C"/>
    <w:rsid w:val="00E022E6"/>
    <w:rsid w:val="00E02615"/>
    <w:rsid w:val="00E02757"/>
    <w:rsid w:val="00E0279B"/>
    <w:rsid w:val="00E02914"/>
    <w:rsid w:val="00E0334C"/>
    <w:rsid w:val="00E0396F"/>
    <w:rsid w:val="00E03A5A"/>
    <w:rsid w:val="00E04856"/>
    <w:rsid w:val="00E04966"/>
    <w:rsid w:val="00E05513"/>
    <w:rsid w:val="00E05FE3"/>
    <w:rsid w:val="00E0620D"/>
    <w:rsid w:val="00E06317"/>
    <w:rsid w:val="00E06350"/>
    <w:rsid w:val="00E063C9"/>
    <w:rsid w:val="00E06861"/>
    <w:rsid w:val="00E069D0"/>
    <w:rsid w:val="00E06BA2"/>
    <w:rsid w:val="00E07577"/>
    <w:rsid w:val="00E079EC"/>
    <w:rsid w:val="00E07C2D"/>
    <w:rsid w:val="00E07C56"/>
    <w:rsid w:val="00E10347"/>
    <w:rsid w:val="00E1049B"/>
    <w:rsid w:val="00E1049E"/>
    <w:rsid w:val="00E10656"/>
    <w:rsid w:val="00E10769"/>
    <w:rsid w:val="00E10817"/>
    <w:rsid w:val="00E108D7"/>
    <w:rsid w:val="00E109E2"/>
    <w:rsid w:val="00E10A59"/>
    <w:rsid w:val="00E10A67"/>
    <w:rsid w:val="00E10F27"/>
    <w:rsid w:val="00E112DA"/>
    <w:rsid w:val="00E11A8C"/>
    <w:rsid w:val="00E11E47"/>
    <w:rsid w:val="00E11FBD"/>
    <w:rsid w:val="00E120FD"/>
    <w:rsid w:val="00E1237C"/>
    <w:rsid w:val="00E12787"/>
    <w:rsid w:val="00E12AC7"/>
    <w:rsid w:val="00E12C1B"/>
    <w:rsid w:val="00E1332D"/>
    <w:rsid w:val="00E1342A"/>
    <w:rsid w:val="00E13A48"/>
    <w:rsid w:val="00E13D13"/>
    <w:rsid w:val="00E13ECC"/>
    <w:rsid w:val="00E13F1C"/>
    <w:rsid w:val="00E13F6A"/>
    <w:rsid w:val="00E14115"/>
    <w:rsid w:val="00E142F8"/>
    <w:rsid w:val="00E14307"/>
    <w:rsid w:val="00E14574"/>
    <w:rsid w:val="00E1481E"/>
    <w:rsid w:val="00E14D62"/>
    <w:rsid w:val="00E14F43"/>
    <w:rsid w:val="00E14F8F"/>
    <w:rsid w:val="00E153A7"/>
    <w:rsid w:val="00E15682"/>
    <w:rsid w:val="00E15F6A"/>
    <w:rsid w:val="00E15FB3"/>
    <w:rsid w:val="00E163FE"/>
    <w:rsid w:val="00E16A70"/>
    <w:rsid w:val="00E16AC3"/>
    <w:rsid w:val="00E16DC3"/>
    <w:rsid w:val="00E16FB6"/>
    <w:rsid w:val="00E173AB"/>
    <w:rsid w:val="00E17586"/>
    <w:rsid w:val="00E17A1F"/>
    <w:rsid w:val="00E17CB8"/>
    <w:rsid w:val="00E17CF2"/>
    <w:rsid w:val="00E17D0B"/>
    <w:rsid w:val="00E17EF0"/>
    <w:rsid w:val="00E17F73"/>
    <w:rsid w:val="00E208A2"/>
    <w:rsid w:val="00E21808"/>
    <w:rsid w:val="00E21F8C"/>
    <w:rsid w:val="00E226B8"/>
    <w:rsid w:val="00E22788"/>
    <w:rsid w:val="00E22A49"/>
    <w:rsid w:val="00E22D65"/>
    <w:rsid w:val="00E22F3D"/>
    <w:rsid w:val="00E234A5"/>
    <w:rsid w:val="00E236FA"/>
    <w:rsid w:val="00E23B24"/>
    <w:rsid w:val="00E24826"/>
    <w:rsid w:val="00E24875"/>
    <w:rsid w:val="00E253A5"/>
    <w:rsid w:val="00E25DD2"/>
    <w:rsid w:val="00E26111"/>
    <w:rsid w:val="00E26191"/>
    <w:rsid w:val="00E263B1"/>
    <w:rsid w:val="00E2657B"/>
    <w:rsid w:val="00E266F2"/>
    <w:rsid w:val="00E269F7"/>
    <w:rsid w:val="00E26AB6"/>
    <w:rsid w:val="00E270C9"/>
    <w:rsid w:val="00E27300"/>
    <w:rsid w:val="00E276CB"/>
    <w:rsid w:val="00E2772B"/>
    <w:rsid w:val="00E277AD"/>
    <w:rsid w:val="00E2782A"/>
    <w:rsid w:val="00E27880"/>
    <w:rsid w:val="00E27A94"/>
    <w:rsid w:val="00E307F9"/>
    <w:rsid w:val="00E30BF1"/>
    <w:rsid w:val="00E30D5F"/>
    <w:rsid w:val="00E310A4"/>
    <w:rsid w:val="00E312AC"/>
    <w:rsid w:val="00E31456"/>
    <w:rsid w:val="00E31972"/>
    <w:rsid w:val="00E31C7F"/>
    <w:rsid w:val="00E31D81"/>
    <w:rsid w:val="00E322D4"/>
    <w:rsid w:val="00E324D5"/>
    <w:rsid w:val="00E32D96"/>
    <w:rsid w:val="00E33076"/>
    <w:rsid w:val="00E33081"/>
    <w:rsid w:val="00E33261"/>
    <w:rsid w:val="00E33A30"/>
    <w:rsid w:val="00E3405D"/>
    <w:rsid w:val="00E34286"/>
    <w:rsid w:val="00E34618"/>
    <w:rsid w:val="00E34656"/>
    <w:rsid w:val="00E34F7B"/>
    <w:rsid w:val="00E34FA9"/>
    <w:rsid w:val="00E35922"/>
    <w:rsid w:val="00E36468"/>
    <w:rsid w:val="00E36F3F"/>
    <w:rsid w:val="00E370FB"/>
    <w:rsid w:val="00E375BE"/>
    <w:rsid w:val="00E37C24"/>
    <w:rsid w:val="00E37DE0"/>
    <w:rsid w:val="00E400CA"/>
    <w:rsid w:val="00E4038E"/>
    <w:rsid w:val="00E408B8"/>
    <w:rsid w:val="00E40A11"/>
    <w:rsid w:val="00E412EF"/>
    <w:rsid w:val="00E41319"/>
    <w:rsid w:val="00E41548"/>
    <w:rsid w:val="00E416B0"/>
    <w:rsid w:val="00E4181D"/>
    <w:rsid w:val="00E41823"/>
    <w:rsid w:val="00E419A8"/>
    <w:rsid w:val="00E41D6E"/>
    <w:rsid w:val="00E42FC1"/>
    <w:rsid w:val="00E430A6"/>
    <w:rsid w:val="00E433D2"/>
    <w:rsid w:val="00E4387B"/>
    <w:rsid w:val="00E43FB1"/>
    <w:rsid w:val="00E44633"/>
    <w:rsid w:val="00E44B57"/>
    <w:rsid w:val="00E44D76"/>
    <w:rsid w:val="00E454EA"/>
    <w:rsid w:val="00E45D91"/>
    <w:rsid w:val="00E46693"/>
    <w:rsid w:val="00E4686F"/>
    <w:rsid w:val="00E46A0A"/>
    <w:rsid w:val="00E46A9F"/>
    <w:rsid w:val="00E46E5D"/>
    <w:rsid w:val="00E47217"/>
    <w:rsid w:val="00E47290"/>
    <w:rsid w:val="00E4766F"/>
    <w:rsid w:val="00E477CE"/>
    <w:rsid w:val="00E47921"/>
    <w:rsid w:val="00E5000F"/>
    <w:rsid w:val="00E5076B"/>
    <w:rsid w:val="00E50A1F"/>
    <w:rsid w:val="00E50BC3"/>
    <w:rsid w:val="00E5108A"/>
    <w:rsid w:val="00E51242"/>
    <w:rsid w:val="00E5164C"/>
    <w:rsid w:val="00E519D7"/>
    <w:rsid w:val="00E51A18"/>
    <w:rsid w:val="00E51D21"/>
    <w:rsid w:val="00E520AB"/>
    <w:rsid w:val="00E5227D"/>
    <w:rsid w:val="00E525E4"/>
    <w:rsid w:val="00E525F7"/>
    <w:rsid w:val="00E529EB"/>
    <w:rsid w:val="00E52B0F"/>
    <w:rsid w:val="00E532B9"/>
    <w:rsid w:val="00E5351C"/>
    <w:rsid w:val="00E53AE7"/>
    <w:rsid w:val="00E53BD1"/>
    <w:rsid w:val="00E54378"/>
    <w:rsid w:val="00E543F9"/>
    <w:rsid w:val="00E548AE"/>
    <w:rsid w:val="00E54972"/>
    <w:rsid w:val="00E54D05"/>
    <w:rsid w:val="00E554AD"/>
    <w:rsid w:val="00E55809"/>
    <w:rsid w:val="00E55973"/>
    <w:rsid w:val="00E55FB8"/>
    <w:rsid w:val="00E56425"/>
    <w:rsid w:val="00E56E2D"/>
    <w:rsid w:val="00E57166"/>
    <w:rsid w:val="00E57730"/>
    <w:rsid w:val="00E6002C"/>
    <w:rsid w:val="00E601F6"/>
    <w:rsid w:val="00E60FD5"/>
    <w:rsid w:val="00E61758"/>
    <w:rsid w:val="00E6180E"/>
    <w:rsid w:val="00E6182B"/>
    <w:rsid w:val="00E6209A"/>
    <w:rsid w:val="00E62232"/>
    <w:rsid w:val="00E6309E"/>
    <w:rsid w:val="00E634CC"/>
    <w:rsid w:val="00E63A0F"/>
    <w:rsid w:val="00E64296"/>
    <w:rsid w:val="00E6509F"/>
    <w:rsid w:val="00E656E1"/>
    <w:rsid w:val="00E658B0"/>
    <w:rsid w:val="00E65FC3"/>
    <w:rsid w:val="00E6636E"/>
    <w:rsid w:val="00E66877"/>
    <w:rsid w:val="00E66D97"/>
    <w:rsid w:val="00E66F86"/>
    <w:rsid w:val="00E67343"/>
    <w:rsid w:val="00E6793F"/>
    <w:rsid w:val="00E67C03"/>
    <w:rsid w:val="00E67C42"/>
    <w:rsid w:val="00E70E02"/>
    <w:rsid w:val="00E70F4E"/>
    <w:rsid w:val="00E7161C"/>
    <w:rsid w:val="00E71C59"/>
    <w:rsid w:val="00E71EBD"/>
    <w:rsid w:val="00E7219F"/>
    <w:rsid w:val="00E72210"/>
    <w:rsid w:val="00E722CC"/>
    <w:rsid w:val="00E7237D"/>
    <w:rsid w:val="00E72724"/>
    <w:rsid w:val="00E72DB0"/>
    <w:rsid w:val="00E72EDA"/>
    <w:rsid w:val="00E7315D"/>
    <w:rsid w:val="00E7355B"/>
    <w:rsid w:val="00E73812"/>
    <w:rsid w:val="00E73A76"/>
    <w:rsid w:val="00E742D2"/>
    <w:rsid w:val="00E74646"/>
    <w:rsid w:val="00E7490E"/>
    <w:rsid w:val="00E75132"/>
    <w:rsid w:val="00E7523F"/>
    <w:rsid w:val="00E755ED"/>
    <w:rsid w:val="00E7562D"/>
    <w:rsid w:val="00E75C3F"/>
    <w:rsid w:val="00E7646A"/>
    <w:rsid w:val="00E766EB"/>
    <w:rsid w:val="00E76B6D"/>
    <w:rsid w:val="00E76D9C"/>
    <w:rsid w:val="00E76E63"/>
    <w:rsid w:val="00E76F8B"/>
    <w:rsid w:val="00E76FFC"/>
    <w:rsid w:val="00E77855"/>
    <w:rsid w:val="00E77C63"/>
    <w:rsid w:val="00E77EBC"/>
    <w:rsid w:val="00E8001F"/>
    <w:rsid w:val="00E807DA"/>
    <w:rsid w:val="00E810E0"/>
    <w:rsid w:val="00E813BC"/>
    <w:rsid w:val="00E827A4"/>
    <w:rsid w:val="00E82A00"/>
    <w:rsid w:val="00E8315C"/>
    <w:rsid w:val="00E83239"/>
    <w:rsid w:val="00E833A9"/>
    <w:rsid w:val="00E8381D"/>
    <w:rsid w:val="00E83F62"/>
    <w:rsid w:val="00E841BB"/>
    <w:rsid w:val="00E84962"/>
    <w:rsid w:val="00E84B37"/>
    <w:rsid w:val="00E85110"/>
    <w:rsid w:val="00E858F8"/>
    <w:rsid w:val="00E85C0E"/>
    <w:rsid w:val="00E85EF1"/>
    <w:rsid w:val="00E85EF7"/>
    <w:rsid w:val="00E8662D"/>
    <w:rsid w:val="00E8675C"/>
    <w:rsid w:val="00E86924"/>
    <w:rsid w:val="00E86BBC"/>
    <w:rsid w:val="00E87173"/>
    <w:rsid w:val="00E87236"/>
    <w:rsid w:val="00E875AC"/>
    <w:rsid w:val="00E876E4"/>
    <w:rsid w:val="00E879DD"/>
    <w:rsid w:val="00E87E3E"/>
    <w:rsid w:val="00E87F1A"/>
    <w:rsid w:val="00E87FF6"/>
    <w:rsid w:val="00E90108"/>
    <w:rsid w:val="00E90435"/>
    <w:rsid w:val="00E904B3"/>
    <w:rsid w:val="00E90ACB"/>
    <w:rsid w:val="00E90BB1"/>
    <w:rsid w:val="00E91043"/>
    <w:rsid w:val="00E92334"/>
    <w:rsid w:val="00E926A9"/>
    <w:rsid w:val="00E92812"/>
    <w:rsid w:val="00E92959"/>
    <w:rsid w:val="00E92B92"/>
    <w:rsid w:val="00E92DE1"/>
    <w:rsid w:val="00E92E5C"/>
    <w:rsid w:val="00E93656"/>
    <w:rsid w:val="00E939C0"/>
    <w:rsid w:val="00E94D30"/>
    <w:rsid w:val="00E9510E"/>
    <w:rsid w:val="00E9512B"/>
    <w:rsid w:val="00E952DD"/>
    <w:rsid w:val="00E95866"/>
    <w:rsid w:val="00E95EFD"/>
    <w:rsid w:val="00E95F03"/>
    <w:rsid w:val="00E9612C"/>
    <w:rsid w:val="00E96340"/>
    <w:rsid w:val="00E963CD"/>
    <w:rsid w:val="00E96638"/>
    <w:rsid w:val="00E96781"/>
    <w:rsid w:val="00E968A2"/>
    <w:rsid w:val="00E96940"/>
    <w:rsid w:val="00E96C27"/>
    <w:rsid w:val="00E96E29"/>
    <w:rsid w:val="00E97366"/>
    <w:rsid w:val="00E97618"/>
    <w:rsid w:val="00E97621"/>
    <w:rsid w:val="00E97858"/>
    <w:rsid w:val="00E979BC"/>
    <w:rsid w:val="00E97E72"/>
    <w:rsid w:val="00E97E85"/>
    <w:rsid w:val="00E97EFD"/>
    <w:rsid w:val="00EA09B3"/>
    <w:rsid w:val="00EA0B02"/>
    <w:rsid w:val="00EA0F19"/>
    <w:rsid w:val="00EA180B"/>
    <w:rsid w:val="00EA1876"/>
    <w:rsid w:val="00EA1B27"/>
    <w:rsid w:val="00EA2034"/>
    <w:rsid w:val="00EA31BD"/>
    <w:rsid w:val="00EA324F"/>
    <w:rsid w:val="00EA3710"/>
    <w:rsid w:val="00EA3BD1"/>
    <w:rsid w:val="00EA3DCA"/>
    <w:rsid w:val="00EA45DA"/>
    <w:rsid w:val="00EA4958"/>
    <w:rsid w:val="00EA4FFB"/>
    <w:rsid w:val="00EA53ED"/>
    <w:rsid w:val="00EA5C9D"/>
    <w:rsid w:val="00EA6483"/>
    <w:rsid w:val="00EA6CD5"/>
    <w:rsid w:val="00EA6F0C"/>
    <w:rsid w:val="00EA7E13"/>
    <w:rsid w:val="00EB03A0"/>
    <w:rsid w:val="00EB09A9"/>
    <w:rsid w:val="00EB0A3D"/>
    <w:rsid w:val="00EB0CE5"/>
    <w:rsid w:val="00EB0E63"/>
    <w:rsid w:val="00EB117C"/>
    <w:rsid w:val="00EB1481"/>
    <w:rsid w:val="00EB1E11"/>
    <w:rsid w:val="00EB2B04"/>
    <w:rsid w:val="00EB3742"/>
    <w:rsid w:val="00EB402F"/>
    <w:rsid w:val="00EB4227"/>
    <w:rsid w:val="00EB456D"/>
    <w:rsid w:val="00EB4B0E"/>
    <w:rsid w:val="00EB4EBD"/>
    <w:rsid w:val="00EB50CF"/>
    <w:rsid w:val="00EB532C"/>
    <w:rsid w:val="00EB5D0E"/>
    <w:rsid w:val="00EB5ED2"/>
    <w:rsid w:val="00EB623F"/>
    <w:rsid w:val="00EB66EA"/>
    <w:rsid w:val="00EB6883"/>
    <w:rsid w:val="00EB6F55"/>
    <w:rsid w:val="00EB7069"/>
    <w:rsid w:val="00EB7115"/>
    <w:rsid w:val="00EB777C"/>
    <w:rsid w:val="00EB78D9"/>
    <w:rsid w:val="00EB7B1A"/>
    <w:rsid w:val="00EB7D46"/>
    <w:rsid w:val="00EC006F"/>
    <w:rsid w:val="00EC0266"/>
    <w:rsid w:val="00EC0570"/>
    <w:rsid w:val="00EC05D0"/>
    <w:rsid w:val="00EC07FF"/>
    <w:rsid w:val="00EC11BB"/>
    <w:rsid w:val="00EC1425"/>
    <w:rsid w:val="00EC15FA"/>
    <w:rsid w:val="00EC1ABD"/>
    <w:rsid w:val="00EC1B1B"/>
    <w:rsid w:val="00EC1D1F"/>
    <w:rsid w:val="00EC23BD"/>
    <w:rsid w:val="00EC2605"/>
    <w:rsid w:val="00EC2802"/>
    <w:rsid w:val="00EC2C11"/>
    <w:rsid w:val="00EC2D85"/>
    <w:rsid w:val="00EC30D9"/>
    <w:rsid w:val="00EC3142"/>
    <w:rsid w:val="00EC3308"/>
    <w:rsid w:val="00EC3BF3"/>
    <w:rsid w:val="00EC4066"/>
    <w:rsid w:val="00EC457C"/>
    <w:rsid w:val="00EC4C13"/>
    <w:rsid w:val="00EC52D9"/>
    <w:rsid w:val="00EC5509"/>
    <w:rsid w:val="00EC5E06"/>
    <w:rsid w:val="00EC6170"/>
    <w:rsid w:val="00EC69DE"/>
    <w:rsid w:val="00EC71BC"/>
    <w:rsid w:val="00EC720A"/>
    <w:rsid w:val="00EC78CD"/>
    <w:rsid w:val="00EC7B14"/>
    <w:rsid w:val="00EC7D6C"/>
    <w:rsid w:val="00ED0414"/>
    <w:rsid w:val="00ED0B5C"/>
    <w:rsid w:val="00ED19E5"/>
    <w:rsid w:val="00ED1B16"/>
    <w:rsid w:val="00ED1BB1"/>
    <w:rsid w:val="00ED1C1D"/>
    <w:rsid w:val="00ED1C3B"/>
    <w:rsid w:val="00ED1D0C"/>
    <w:rsid w:val="00ED1F9D"/>
    <w:rsid w:val="00ED2194"/>
    <w:rsid w:val="00ED2698"/>
    <w:rsid w:val="00ED280B"/>
    <w:rsid w:val="00ED2811"/>
    <w:rsid w:val="00ED283A"/>
    <w:rsid w:val="00ED2BDC"/>
    <w:rsid w:val="00ED2FDA"/>
    <w:rsid w:val="00ED38D9"/>
    <w:rsid w:val="00ED3989"/>
    <w:rsid w:val="00ED3BF0"/>
    <w:rsid w:val="00ED3C7B"/>
    <w:rsid w:val="00ED3D97"/>
    <w:rsid w:val="00ED4253"/>
    <w:rsid w:val="00ED458E"/>
    <w:rsid w:val="00ED4E33"/>
    <w:rsid w:val="00ED4F9F"/>
    <w:rsid w:val="00ED5555"/>
    <w:rsid w:val="00ED572D"/>
    <w:rsid w:val="00ED6700"/>
    <w:rsid w:val="00ED677D"/>
    <w:rsid w:val="00ED69C7"/>
    <w:rsid w:val="00ED69DF"/>
    <w:rsid w:val="00ED6FE4"/>
    <w:rsid w:val="00ED7389"/>
    <w:rsid w:val="00ED73D9"/>
    <w:rsid w:val="00ED76AB"/>
    <w:rsid w:val="00ED7CB9"/>
    <w:rsid w:val="00ED7E10"/>
    <w:rsid w:val="00EE01CF"/>
    <w:rsid w:val="00EE086C"/>
    <w:rsid w:val="00EE0C43"/>
    <w:rsid w:val="00EE1614"/>
    <w:rsid w:val="00EE1627"/>
    <w:rsid w:val="00EE16EB"/>
    <w:rsid w:val="00EE19D5"/>
    <w:rsid w:val="00EE1ED9"/>
    <w:rsid w:val="00EE1EE1"/>
    <w:rsid w:val="00EE203B"/>
    <w:rsid w:val="00EE20D3"/>
    <w:rsid w:val="00EE2579"/>
    <w:rsid w:val="00EE27F0"/>
    <w:rsid w:val="00EE2AE9"/>
    <w:rsid w:val="00EE2DE4"/>
    <w:rsid w:val="00EE3224"/>
    <w:rsid w:val="00EE3BC6"/>
    <w:rsid w:val="00EE3D8B"/>
    <w:rsid w:val="00EE4AE1"/>
    <w:rsid w:val="00EE4E3C"/>
    <w:rsid w:val="00EE5535"/>
    <w:rsid w:val="00EE55BB"/>
    <w:rsid w:val="00EE57FD"/>
    <w:rsid w:val="00EE5B3B"/>
    <w:rsid w:val="00EE5BCC"/>
    <w:rsid w:val="00EE6061"/>
    <w:rsid w:val="00EE63B1"/>
    <w:rsid w:val="00EE652C"/>
    <w:rsid w:val="00EE6694"/>
    <w:rsid w:val="00EE6A9E"/>
    <w:rsid w:val="00EE6F75"/>
    <w:rsid w:val="00EE756E"/>
    <w:rsid w:val="00EE759F"/>
    <w:rsid w:val="00EE7884"/>
    <w:rsid w:val="00EE79ED"/>
    <w:rsid w:val="00EE7AE3"/>
    <w:rsid w:val="00EE7CBA"/>
    <w:rsid w:val="00EE7E37"/>
    <w:rsid w:val="00EF022B"/>
    <w:rsid w:val="00EF0464"/>
    <w:rsid w:val="00EF059A"/>
    <w:rsid w:val="00EF083D"/>
    <w:rsid w:val="00EF09CE"/>
    <w:rsid w:val="00EF131D"/>
    <w:rsid w:val="00EF1922"/>
    <w:rsid w:val="00EF2047"/>
    <w:rsid w:val="00EF243E"/>
    <w:rsid w:val="00EF2740"/>
    <w:rsid w:val="00EF27CD"/>
    <w:rsid w:val="00EF28BF"/>
    <w:rsid w:val="00EF3BFA"/>
    <w:rsid w:val="00EF3C92"/>
    <w:rsid w:val="00EF3CA2"/>
    <w:rsid w:val="00EF42EA"/>
    <w:rsid w:val="00EF49AA"/>
    <w:rsid w:val="00EF51F0"/>
    <w:rsid w:val="00EF57E5"/>
    <w:rsid w:val="00EF6213"/>
    <w:rsid w:val="00EF6220"/>
    <w:rsid w:val="00EF6769"/>
    <w:rsid w:val="00EF75E4"/>
    <w:rsid w:val="00EF7FB9"/>
    <w:rsid w:val="00F00025"/>
    <w:rsid w:val="00F004D3"/>
    <w:rsid w:val="00F005CA"/>
    <w:rsid w:val="00F00A5E"/>
    <w:rsid w:val="00F01333"/>
    <w:rsid w:val="00F01596"/>
    <w:rsid w:val="00F017E3"/>
    <w:rsid w:val="00F01870"/>
    <w:rsid w:val="00F01904"/>
    <w:rsid w:val="00F01C9D"/>
    <w:rsid w:val="00F01D4A"/>
    <w:rsid w:val="00F02024"/>
    <w:rsid w:val="00F0303E"/>
    <w:rsid w:val="00F03245"/>
    <w:rsid w:val="00F033C1"/>
    <w:rsid w:val="00F03764"/>
    <w:rsid w:val="00F03859"/>
    <w:rsid w:val="00F03D0E"/>
    <w:rsid w:val="00F04058"/>
    <w:rsid w:val="00F04333"/>
    <w:rsid w:val="00F04382"/>
    <w:rsid w:val="00F046B4"/>
    <w:rsid w:val="00F0484C"/>
    <w:rsid w:val="00F05244"/>
    <w:rsid w:val="00F05607"/>
    <w:rsid w:val="00F05C57"/>
    <w:rsid w:val="00F05F7D"/>
    <w:rsid w:val="00F06E32"/>
    <w:rsid w:val="00F07862"/>
    <w:rsid w:val="00F07A28"/>
    <w:rsid w:val="00F07FAF"/>
    <w:rsid w:val="00F10090"/>
    <w:rsid w:val="00F1029B"/>
    <w:rsid w:val="00F107D7"/>
    <w:rsid w:val="00F10A56"/>
    <w:rsid w:val="00F10F80"/>
    <w:rsid w:val="00F11184"/>
    <w:rsid w:val="00F117F3"/>
    <w:rsid w:val="00F11AF1"/>
    <w:rsid w:val="00F128B6"/>
    <w:rsid w:val="00F12A3E"/>
    <w:rsid w:val="00F12AE1"/>
    <w:rsid w:val="00F12CDB"/>
    <w:rsid w:val="00F12E5A"/>
    <w:rsid w:val="00F12F25"/>
    <w:rsid w:val="00F13102"/>
    <w:rsid w:val="00F1344D"/>
    <w:rsid w:val="00F13561"/>
    <w:rsid w:val="00F143C6"/>
    <w:rsid w:val="00F143E2"/>
    <w:rsid w:val="00F14A1D"/>
    <w:rsid w:val="00F14ADE"/>
    <w:rsid w:val="00F153E0"/>
    <w:rsid w:val="00F16025"/>
    <w:rsid w:val="00F16763"/>
    <w:rsid w:val="00F16CD2"/>
    <w:rsid w:val="00F16E0F"/>
    <w:rsid w:val="00F16EC0"/>
    <w:rsid w:val="00F1762B"/>
    <w:rsid w:val="00F17827"/>
    <w:rsid w:val="00F179FF"/>
    <w:rsid w:val="00F17D0B"/>
    <w:rsid w:val="00F17DCC"/>
    <w:rsid w:val="00F200E3"/>
    <w:rsid w:val="00F2078F"/>
    <w:rsid w:val="00F2141F"/>
    <w:rsid w:val="00F215EE"/>
    <w:rsid w:val="00F21AC9"/>
    <w:rsid w:val="00F222D6"/>
    <w:rsid w:val="00F22349"/>
    <w:rsid w:val="00F2290F"/>
    <w:rsid w:val="00F2355B"/>
    <w:rsid w:val="00F239A0"/>
    <w:rsid w:val="00F23EB4"/>
    <w:rsid w:val="00F23F5D"/>
    <w:rsid w:val="00F246D8"/>
    <w:rsid w:val="00F246EB"/>
    <w:rsid w:val="00F24A69"/>
    <w:rsid w:val="00F24B33"/>
    <w:rsid w:val="00F24C47"/>
    <w:rsid w:val="00F24D55"/>
    <w:rsid w:val="00F253A1"/>
    <w:rsid w:val="00F2560E"/>
    <w:rsid w:val="00F25ABA"/>
    <w:rsid w:val="00F25C5D"/>
    <w:rsid w:val="00F25FB2"/>
    <w:rsid w:val="00F26233"/>
    <w:rsid w:val="00F26257"/>
    <w:rsid w:val="00F2640C"/>
    <w:rsid w:val="00F2647F"/>
    <w:rsid w:val="00F26694"/>
    <w:rsid w:val="00F26F56"/>
    <w:rsid w:val="00F27032"/>
    <w:rsid w:val="00F2704B"/>
    <w:rsid w:val="00F275BC"/>
    <w:rsid w:val="00F30764"/>
    <w:rsid w:val="00F30BE4"/>
    <w:rsid w:val="00F31253"/>
    <w:rsid w:val="00F312CF"/>
    <w:rsid w:val="00F313B7"/>
    <w:rsid w:val="00F319D1"/>
    <w:rsid w:val="00F31C1F"/>
    <w:rsid w:val="00F31CC4"/>
    <w:rsid w:val="00F31E92"/>
    <w:rsid w:val="00F326CB"/>
    <w:rsid w:val="00F32734"/>
    <w:rsid w:val="00F32F89"/>
    <w:rsid w:val="00F3335C"/>
    <w:rsid w:val="00F335E0"/>
    <w:rsid w:val="00F340F5"/>
    <w:rsid w:val="00F34598"/>
    <w:rsid w:val="00F34871"/>
    <w:rsid w:val="00F34D60"/>
    <w:rsid w:val="00F34E71"/>
    <w:rsid w:val="00F35100"/>
    <w:rsid w:val="00F351A1"/>
    <w:rsid w:val="00F352E4"/>
    <w:rsid w:val="00F356F8"/>
    <w:rsid w:val="00F358A3"/>
    <w:rsid w:val="00F3680C"/>
    <w:rsid w:val="00F36AD0"/>
    <w:rsid w:val="00F36EF3"/>
    <w:rsid w:val="00F372AF"/>
    <w:rsid w:val="00F37700"/>
    <w:rsid w:val="00F37B7C"/>
    <w:rsid w:val="00F37D40"/>
    <w:rsid w:val="00F37D43"/>
    <w:rsid w:val="00F37EB2"/>
    <w:rsid w:val="00F4006B"/>
    <w:rsid w:val="00F400CC"/>
    <w:rsid w:val="00F400D3"/>
    <w:rsid w:val="00F4021A"/>
    <w:rsid w:val="00F4063E"/>
    <w:rsid w:val="00F40700"/>
    <w:rsid w:val="00F40AAD"/>
    <w:rsid w:val="00F40DE9"/>
    <w:rsid w:val="00F41109"/>
    <w:rsid w:val="00F41645"/>
    <w:rsid w:val="00F416EE"/>
    <w:rsid w:val="00F41907"/>
    <w:rsid w:val="00F41B18"/>
    <w:rsid w:val="00F41DC0"/>
    <w:rsid w:val="00F42CE3"/>
    <w:rsid w:val="00F4308D"/>
    <w:rsid w:val="00F433D7"/>
    <w:rsid w:val="00F433DB"/>
    <w:rsid w:val="00F434BB"/>
    <w:rsid w:val="00F43B66"/>
    <w:rsid w:val="00F44885"/>
    <w:rsid w:val="00F44D80"/>
    <w:rsid w:val="00F44EEF"/>
    <w:rsid w:val="00F45007"/>
    <w:rsid w:val="00F45233"/>
    <w:rsid w:val="00F4571C"/>
    <w:rsid w:val="00F45936"/>
    <w:rsid w:val="00F45B76"/>
    <w:rsid w:val="00F45D43"/>
    <w:rsid w:val="00F4600F"/>
    <w:rsid w:val="00F460A7"/>
    <w:rsid w:val="00F461C5"/>
    <w:rsid w:val="00F461C8"/>
    <w:rsid w:val="00F47D51"/>
    <w:rsid w:val="00F500F0"/>
    <w:rsid w:val="00F503D0"/>
    <w:rsid w:val="00F508AB"/>
    <w:rsid w:val="00F50925"/>
    <w:rsid w:val="00F51218"/>
    <w:rsid w:val="00F51544"/>
    <w:rsid w:val="00F515C4"/>
    <w:rsid w:val="00F51852"/>
    <w:rsid w:val="00F51B90"/>
    <w:rsid w:val="00F51F6B"/>
    <w:rsid w:val="00F52B8C"/>
    <w:rsid w:val="00F53048"/>
    <w:rsid w:val="00F53CC1"/>
    <w:rsid w:val="00F53D94"/>
    <w:rsid w:val="00F54001"/>
    <w:rsid w:val="00F541AF"/>
    <w:rsid w:val="00F54527"/>
    <w:rsid w:val="00F54D7B"/>
    <w:rsid w:val="00F54E14"/>
    <w:rsid w:val="00F552CD"/>
    <w:rsid w:val="00F556F2"/>
    <w:rsid w:val="00F55A0E"/>
    <w:rsid w:val="00F563C9"/>
    <w:rsid w:val="00F56A42"/>
    <w:rsid w:val="00F56C91"/>
    <w:rsid w:val="00F56DF6"/>
    <w:rsid w:val="00F57A56"/>
    <w:rsid w:val="00F57B79"/>
    <w:rsid w:val="00F600BF"/>
    <w:rsid w:val="00F604D4"/>
    <w:rsid w:val="00F60687"/>
    <w:rsid w:val="00F60F6D"/>
    <w:rsid w:val="00F61380"/>
    <w:rsid w:val="00F61A33"/>
    <w:rsid w:val="00F62748"/>
    <w:rsid w:val="00F62BA0"/>
    <w:rsid w:val="00F62CD6"/>
    <w:rsid w:val="00F62DFE"/>
    <w:rsid w:val="00F639C7"/>
    <w:rsid w:val="00F63AD2"/>
    <w:rsid w:val="00F64AE1"/>
    <w:rsid w:val="00F65586"/>
    <w:rsid w:val="00F65D55"/>
    <w:rsid w:val="00F65E00"/>
    <w:rsid w:val="00F660A4"/>
    <w:rsid w:val="00F6610C"/>
    <w:rsid w:val="00F67582"/>
    <w:rsid w:val="00F67DC8"/>
    <w:rsid w:val="00F706CB"/>
    <w:rsid w:val="00F70848"/>
    <w:rsid w:val="00F70A4B"/>
    <w:rsid w:val="00F71892"/>
    <w:rsid w:val="00F71898"/>
    <w:rsid w:val="00F71AEA"/>
    <w:rsid w:val="00F71F08"/>
    <w:rsid w:val="00F72967"/>
    <w:rsid w:val="00F729D1"/>
    <w:rsid w:val="00F729FE"/>
    <w:rsid w:val="00F733C2"/>
    <w:rsid w:val="00F73540"/>
    <w:rsid w:val="00F740F9"/>
    <w:rsid w:val="00F7421C"/>
    <w:rsid w:val="00F745F8"/>
    <w:rsid w:val="00F74860"/>
    <w:rsid w:val="00F74D65"/>
    <w:rsid w:val="00F74E9C"/>
    <w:rsid w:val="00F758CE"/>
    <w:rsid w:val="00F759FF"/>
    <w:rsid w:val="00F75A89"/>
    <w:rsid w:val="00F75C82"/>
    <w:rsid w:val="00F76359"/>
    <w:rsid w:val="00F763B8"/>
    <w:rsid w:val="00F7664A"/>
    <w:rsid w:val="00F767CD"/>
    <w:rsid w:val="00F768FF"/>
    <w:rsid w:val="00F769DF"/>
    <w:rsid w:val="00F76BC0"/>
    <w:rsid w:val="00F76ECE"/>
    <w:rsid w:val="00F773CF"/>
    <w:rsid w:val="00F774DF"/>
    <w:rsid w:val="00F77685"/>
    <w:rsid w:val="00F77FA4"/>
    <w:rsid w:val="00F80A83"/>
    <w:rsid w:val="00F80A8E"/>
    <w:rsid w:val="00F80C6E"/>
    <w:rsid w:val="00F80F08"/>
    <w:rsid w:val="00F8201C"/>
    <w:rsid w:val="00F8216E"/>
    <w:rsid w:val="00F828D4"/>
    <w:rsid w:val="00F82D60"/>
    <w:rsid w:val="00F82FFF"/>
    <w:rsid w:val="00F8323B"/>
    <w:rsid w:val="00F8395C"/>
    <w:rsid w:val="00F840DE"/>
    <w:rsid w:val="00F84596"/>
    <w:rsid w:val="00F84690"/>
    <w:rsid w:val="00F846D6"/>
    <w:rsid w:val="00F84881"/>
    <w:rsid w:val="00F84961"/>
    <w:rsid w:val="00F84E5C"/>
    <w:rsid w:val="00F85110"/>
    <w:rsid w:val="00F85A63"/>
    <w:rsid w:val="00F85BBE"/>
    <w:rsid w:val="00F85F0F"/>
    <w:rsid w:val="00F862D0"/>
    <w:rsid w:val="00F86341"/>
    <w:rsid w:val="00F86D52"/>
    <w:rsid w:val="00F871B5"/>
    <w:rsid w:val="00F87553"/>
    <w:rsid w:val="00F87ED0"/>
    <w:rsid w:val="00F903DB"/>
    <w:rsid w:val="00F90985"/>
    <w:rsid w:val="00F90B13"/>
    <w:rsid w:val="00F910D3"/>
    <w:rsid w:val="00F9175F"/>
    <w:rsid w:val="00F9248C"/>
    <w:rsid w:val="00F92F54"/>
    <w:rsid w:val="00F93127"/>
    <w:rsid w:val="00F93141"/>
    <w:rsid w:val="00F94D64"/>
    <w:rsid w:val="00F94DB0"/>
    <w:rsid w:val="00F94E8B"/>
    <w:rsid w:val="00F952A8"/>
    <w:rsid w:val="00F95758"/>
    <w:rsid w:val="00F9599C"/>
    <w:rsid w:val="00F96570"/>
    <w:rsid w:val="00F9666A"/>
    <w:rsid w:val="00F96A1D"/>
    <w:rsid w:val="00F96D6C"/>
    <w:rsid w:val="00F97290"/>
    <w:rsid w:val="00F97382"/>
    <w:rsid w:val="00F9792F"/>
    <w:rsid w:val="00F97A1E"/>
    <w:rsid w:val="00F97C81"/>
    <w:rsid w:val="00F97E52"/>
    <w:rsid w:val="00FA07D1"/>
    <w:rsid w:val="00FA0941"/>
    <w:rsid w:val="00FA0B72"/>
    <w:rsid w:val="00FA20D1"/>
    <w:rsid w:val="00FA2625"/>
    <w:rsid w:val="00FA2D81"/>
    <w:rsid w:val="00FA2F62"/>
    <w:rsid w:val="00FA383E"/>
    <w:rsid w:val="00FA3932"/>
    <w:rsid w:val="00FA3D34"/>
    <w:rsid w:val="00FA42D0"/>
    <w:rsid w:val="00FA464B"/>
    <w:rsid w:val="00FA49A6"/>
    <w:rsid w:val="00FA5034"/>
    <w:rsid w:val="00FA5173"/>
    <w:rsid w:val="00FA530E"/>
    <w:rsid w:val="00FA576C"/>
    <w:rsid w:val="00FA5B0D"/>
    <w:rsid w:val="00FA5F27"/>
    <w:rsid w:val="00FA5F72"/>
    <w:rsid w:val="00FA62BF"/>
    <w:rsid w:val="00FA6976"/>
    <w:rsid w:val="00FA6A46"/>
    <w:rsid w:val="00FA6D24"/>
    <w:rsid w:val="00FA7053"/>
    <w:rsid w:val="00FA7135"/>
    <w:rsid w:val="00FA72F6"/>
    <w:rsid w:val="00FA787D"/>
    <w:rsid w:val="00FA7C6A"/>
    <w:rsid w:val="00FA7E66"/>
    <w:rsid w:val="00FB041A"/>
    <w:rsid w:val="00FB06A7"/>
    <w:rsid w:val="00FB06D8"/>
    <w:rsid w:val="00FB0AF5"/>
    <w:rsid w:val="00FB0AFB"/>
    <w:rsid w:val="00FB0E27"/>
    <w:rsid w:val="00FB0E91"/>
    <w:rsid w:val="00FB0EF2"/>
    <w:rsid w:val="00FB147C"/>
    <w:rsid w:val="00FB166E"/>
    <w:rsid w:val="00FB1B37"/>
    <w:rsid w:val="00FB2093"/>
    <w:rsid w:val="00FB2988"/>
    <w:rsid w:val="00FB2BA3"/>
    <w:rsid w:val="00FB2C88"/>
    <w:rsid w:val="00FB2EEA"/>
    <w:rsid w:val="00FB342D"/>
    <w:rsid w:val="00FB389C"/>
    <w:rsid w:val="00FB3FD7"/>
    <w:rsid w:val="00FB4647"/>
    <w:rsid w:val="00FB4C0D"/>
    <w:rsid w:val="00FB5524"/>
    <w:rsid w:val="00FB6665"/>
    <w:rsid w:val="00FB71FE"/>
    <w:rsid w:val="00FB767F"/>
    <w:rsid w:val="00FB7726"/>
    <w:rsid w:val="00FB7844"/>
    <w:rsid w:val="00FB7C3F"/>
    <w:rsid w:val="00FB7DC2"/>
    <w:rsid w:val="00FC0057"/>
    <w:rsid w:val="00FC00CE"/>
    <w:rsid w:val="00FC0762"/>
    <w:rsid w:val="00FC0A5B"/>
    <w:rsid w:val="00FC0A7A"/>
    <w:rsid w:val="00FC109B"/>
    <w:rsid w:val="00FC11C2"/>
    <w:rsid w:val="00FC121B"/>
    <w:rsid w:val="00FC153B"/>
    <w:rsid w:val="00FC1C07"/>
    <w:rsid w:val="00FC1DEF"/>
    <w:rsid w:val="00FC2949"/>
    <w:rsid w:val="00FC2AE8"/>
    <w:rsid w:val="00FC2C71"/>
    <w:rsid w:val="00FC2F56"/>
    <w:rsid w:val="00FC3516"/>
    <w:rsid w:val="00FC3B8E"/>
    <w:rsid w:val="00FC4166"/>
    <w:rsid w:val="00FC4181"/>
    <w:rsid w:val="00FC48E9"/>
    <w:rsid w:val="00FC4BD7"/>
    <w:rsid w:val="00FC4DF7"/>
    <w:rsid w:val="00FC4E17"/>
    <w:rsid w:val="00FC5189"/>
    <w:rsid w:val="00FC5510"/>
    <w:rsid w:val="00FC554F"/>
    <w:rsid w:val="00FC5D4F"/>
    <w:rsid w:val="00FC5F32"/>
    <w:rsid w:val="00FC60C7"/>
    <w:rsid w:val="00FC62D5"/>
    <w:rsid w:val="00FC6336"/>
    <w:rsid w:val="00FC6B8D"/>
    <w:rsid w:val="00FC6E70"/>
    <w:rsid w:val="00FC6F2B"/>
    <w:rsid w:val="00FC74C7"/>
    <w:rsid w:val="00FC7C6A"/>
    <w:rsid w:val="00FD00DC"/>
    <w:rsid w:val="00FD0144"/>
    <w:rsid w:val="00FD09F8"/>
    <w:rsid w:val="00FD0BD8"/>
    <w:rsid w:val="00FD0E6A"/>
    <w:rsid w:val="00FD0F51"/>
    <w:rsid w:val="00FD15F7"/>
    <w:rsid w:val="00FD17FC"/>
    <w:rsid w:val="00FD1A9D"/>
    <w:rsid w:val="00FD1BB0"/>
    <w:rsid w:val="00FD1CB6"/>
    <w:rsid w:val="00FD2069"/>
    <w:rsid w:val="00FD2530"/>
    <w:rsid w:val="00FD2719"/>
    <w:rsid w:val="00FD280D"/>
    <w:rsid w:val="00FD281D"/>
    <w:rsid w:val="00FD2B42"/>
    <w:rsid w:val="00FD2C62"/>
    <w:rsid w:val="00FD2C7F"/>
    <w:rsid w:val="00FD2DA4"/>
    <w:rsid w:val="00FD31E9"/>
    <w:rsid w:val="00FD328E"/>
    <w:rsid w:val="00FD43C1"/>
    <w:rsid w:val="00FD510A"/>
    <w:rsid w:val="00FD5205"/>
    <w:rsid w:val="00FD587C"/>
    <w:rsid w:val="00FD58B5"/>
    <w:rsid w:val="00FD5CA0"/>
    <w:rsid w:val="00FD60E7"/>
    <w:rsid w:val="00FD6340"/>
    <w:rsid w:val="00FD67FC"/>
    <w:rsid w:val="00FD68B3"/>
    <w:rsid w:val="00FD6A02"/>
    <w:rsid w:val="00FD6BB4"/>
    <w:rsid w:val="00FD6FB7"/>
    <w:rsid w:val="00FD6FE6"/>
    <w:rsid w:val="00FD7295"/>
    <w:rsid w:val="00FD7841"/>
    <w:rsid w:val="00FD7D67"/>
    <w:rsid w:val="00FD7E67"/>
    <w:rsid w:val="00FE000C"/>
    <w:rsid w:val="00FE01AA"/>
    <w:rsid w:val="00FE032C"/>
    <w:rsid w:val="00FE0C42"/>
    <w:rsid w:val="00FE0D68"/>
    <w:rsid w:val="00FE1AD5"/>
    <w:rsid w:val="00FE24CD"/>
    <w:rsid w:val="00FE2577"/>
    <w:rsid w:val="00FE2882"/>
    <w:rsid w:val="00FE2C05"/>
    <w:rsid w:val="00FE2F14"/>
    <w:rsid w:val="00FE34B0"/>
    <w:rsid w:val="00FE3B3B"/>
    <w:rsid w:val="00FE3D04"/>
    <w:rsid w:val="00FE3D92"/>
    <w:rsid w:val="00FE3E3E"/>
    <w:rsid w:val="00FE40B5"/>
    <w:rsid w:val="00FE411C"/>
    <w:rsid w:val="00FE4A24"/>
    <w:rsid w:val="00FE582B"/>
    <w:rsid w:val="00FE5935"/>
    <w:rsid w:val="00FE5A72"/>
    <w:rsid w:val="00FE5E2A"/>
    <w:rsid w:val="00FE60E3"/>
    <w:rsid w:val="00FE6280"/>
    <w:rsid w:val="00FE63F8"/>
    <w:rsid w:val="00FE649D"/>
    <w:rsid w:val="00FE6657"/>
    <w:rsid w:val="00FE6814"/>
    <w:rsid w:val="00FE697B"/>
    <w:rsid w:val="00FE6B50"/>
    <w:rsid w:val="00FE6B8A"/>
    <w:rsid w:val="00FE71EF"/>
    <w:rsid w:val="00FE75F8"/>
    <w:rsid w:val="00FE7AB2"/>
    <w:rsid w:val="00FE7B55"/>
    <w:rsid w:val="00FF038A"/>
    <w:rsid w:val="00FF0CEC"/>
    <w:rsid w:val="00FF0E58"/>
    <w:rsid w:val="00FF1165"/>
    <w:rsid w:val="00FF1221"/>
    <w:rsid w:val="00FF1983"/>
    <w:rsid w:val="00FF1E53"/>
    <w:rsid w:val="00FF1E6A"/>
    <w:rsid w:val="00FF268A"/>
    <w:rsid w:val="00FF298C"/>
    <w:rsid w:val="00FF2AA1"/>
    <w:rsid w:val="00FF332D"/>
    <w:rsid w:val="00FF3807"/>
    <w:rsid w:val="00FF3A68"/>
    <w:rsid w:val="00FF3C28"/>
    <w:rsid w:val="00FF3CA9"/>
    <w:rsid w:val="00FF404B"/>
    <w:rsid w:val="00FF417A"/>
    <w:rsid w:val="00FF4603"/>
    <w:rsid w:val="00FF4847"/>
    <w:rsid w:val="00FF4923"/>
    <w:rsid w:val="00FF4A0A"/>
    <w:rsid w:val="00FF52E7"/>
    <w:rsid w:val="00FF5730"/>
    <w:rsid w:val="00FF5A0C"/>
    <w:rsid w:val="00FF5FF0"/>
    <w:rsid w:val="00FF64B9"/>
    <w:rsid w:val="00FF6A6B"/>
    <w:rsid w:val="00FF6C61"/>
    <w:rsid w:val="00FF73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22F77"/>
  <w15:docId w15:val="{3C9EEA34-2461-4DED-A513-B3908820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F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51EC6"/>
    <w:pPr>
      <w:keepNext/>
      <w:keepLines/>
      <w:spacing w:before="480" w:after="120"/>
      <w:jc w:val="center"/>
      <w:outlineLvl w:val="0"/>
    </w:pPr>
    <w:rPr>
      <w:b/>
      <w:szCs w:val="48"/>
    </w:rPr>
  </w:style>
  <w:style w:type="paragraph" w:styleId="Heading2">
    <w:name w:val="heading 2"/>
    <w:basedOn w:val="Normal"/>
    <w:next w:val="Normal"/>
    <w:link w:val="Heading2Char"/>
    <w:uiPriority w:val="9"/>
    <w:unhideWhenUsed/>
    <w:qFormat/>
    <w:rsid w:val="00151EC6"/>
    <w:pPr>
      <w:keepNext/>
      <w:keepLines/>
      <w:spacing w:before="360" w:after="80"/>
      <w:outlineLvl w:val="1"/>
    </w:pPr>
    <w:rPr>
      <w:b/>
      <w:szCs w:val="36"/>
    </w:rPr>
  </w:style>
  <w:style w:type="paragraph" w:styleId="Heading3">
    <w:name w:val="heading 3"/>
    <w:basedOn w:val="Normal"/>
    <w:next w:val="Normal"/>
    <w:uiPriority w:val="9"/>
    <w:unhideWhenUsed/>
    <w:qFormat/>
    <w:rsid w:val="00430C5A"/>
    <w:pPr>
      <w:keepNext/>
      <w:keepLines/>
      <w:spacing w:before="280" w:after="80"/>
      <w:outlineLvl w:val="2"/>
    </w:pPr>
    <w:rPr>
      <w:b/>
      <w:i/>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E4A24"/>
    <w:pPr>
      <w:ind w:left="720"/>
      <w:contextualSpacing/>
    </w:pPr>
  </w:style>
  <w:style w:type="paragraph" w:styleId="Header">
    <w:name w:val="header"/>
    <w:basedOn w:val="Normal"/>
    <w:link w:val="HeaderChar"/>
    <w:uiPriority w:val="99"/>
    <w:unhideWhenUsed/>
    <w:rsid w:val="00FE4A24"/>
    <w:pPr>
      <w:tabs>
        <w:tab w:val="center" w:pos="4680"/>
        <w:tab w:val="right" w:pos="9360"/>
      </w:tabs>
    </w:pPr>
  </w:style>
  <w:style w:type="character" w:customStyle="1" w:styleId="HeaderChar">
    <w:name w:val="Header Char"/>
    <w:basedOn w:val="DefaultParagraphFont"/>
    <w:link w:val="Header"/>
    <w:uiPriority w:val="99"/>
    <w:rsid w:val="00FE4A24"/>
  </w:style>
  <w:style w:type="paragraph" w:styleId="Footer">
    <w:name w:val="footer"/>
    <w:basedOn w:val="Normal"/>
    <w:link w:val="FooterChar"/>
    <w:uiPriority w:val="99"/>
    <w:unhideWhenUsed/>
    <w:rsid w:val="00FE4A24"/>
    <w:pPr>
      <w:tabs>
        <w:tab w:val="center" w:pos="4680"/>
        <w:tab w:val="right" w:pos="9360"/>
      </w:tabs>
    </w:pPr>
  </w:style>
  <w:style w:type="character" w:customStyle="1" w:styleId="FooterChar">
    <w:name w:val="Footer Char"/>
    <w:basedOn w:val="DefaultParagraphFont"/>
    <w:link w:val="Footer"/>
    <w:uiPriority w:val="99"/>
    <w:rsid w:val="00FE4A24"/>
  </w:style>
  <w:style w:type="paragraph" w:styleId="NormalWeb">
    <w:name w:val="Normal (Web)"/>
    <w:basedOn w:val="Normal"/>
    <w:uiPriority w:val="99"/>
    <w:unhideWhenUsed/>
    <w:rsid w:val="00C1283A"/>
    <w:pPr>
      <w:spacing w:before="100" w:beforeAutospacing="1" w:after="100" w:afterAutospacing="1"/>
    </w:pPr>
  </w:style>
  <w:style w:type="paragraph" w:customStyle="1" w:styleId="transcript-list-item">
    <w:name w:val="transcript-list-item"/>
    <w:basedOn w:val="Normal"/>
    <w:rsid w:val="00FE34B0"/>
    <w:pPr>
      <w:spacing w:before="100" w:beforeAutospacing="1" w:after="100" w:afterAutospacing="1"/>
    </w:pPr>
  </w:style>
  <w:style w:type="character" w:customStyle="1" w:styleId="text">
    <w:name w:val="text"/>
    <w:basedOn w:val="DefaultParagraphFont"/>
    <w:rsid w:val="00FE34B0"/>
  </w:style>
  <w:style w:type="paragraph" w:styleId="Date">
    <w:name w:val="Date"/>
    <w:basedOn w:val="Normal"/>
    <w:next w:val="Normal"/>
    <w:link w:val="DateChar"/>
    <w:uiPriority w:val="99"/>
    <w:semiHidden/>
    <w:unhideWhenUsed/>
    <w:rsid w:val="000773B7"/>
  </w:style>
  <w:style w:type="character" w:customStyle="1" w:styleId="DateChar">
    <w:name w:val="Date Char"/>
    <w:basedOn w:val="DefaultParagraphFont"/>
    <w:link w:val="Date"/>
    <w:uiPriority w:val="99"/>
    <w:semiHidden/>
    <w:rsid w:val="000773B7"/>
  </w:style>
  <w:style w:type="paragraph" w:styleId="TOCHeading">
    <w:name w:val="TOC Heading"/>
    <w:basedOn w:val="Heading1"/>
    <w:next w:val="Normal"/>
    <w:uiPriority w:val="39"/>
    <w:unhideWhenUsed/>
    <w:qFormat/>
    <w:rsid w:val="00CA40C1"/>
    <w:pPr>
      <w:spacing w:before="240" w:after="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CA40C1"/>
    <w:pPr>
      <w:spacing w:after="100"/>
    </w:pPr>
  </w:style>
  <w:style w:type="paragraph" w:styleId="TOC2">
    <w:name w:val="toc 2"/>
    <w:basedOn w:val="Normal"/>
    <w:next w:val="Normal"/>
    <w:autoRedefine/>
    <w:uiPriority w:val="39"/>
    <w:unhideWhenUsed/>
    <w:rsid w:val="00CA40C1"/>
    <w:pPr>
      <w:spacing w:after="100"/>
      <w:ind w:left="220"/>
    </w:pPr>
  </w:style>
  <w:style w:type="paragraph" w:styleId="TOC3">
    <w:name w:val="toc 3"/>
    <w:basedOn w:val="Normal"/>
    <w:next w:val="Normal"/>
    <w:autoRedefine/>
    <w:uiPriority w:val="39"/>
    <w:unhideWhenUsed/>
    <w:rsid w:val="00CA40C1"/>
    <w:pPr>
      <w:spacing w:after="100"/>
      <w:ind w:left="440"/>
    </w:pPr>
  </w:style>
  <w:style w:type="character" w:styleId="Hyperlink">
    <w:name w:val="Hyperlink"/>
    <w:basedOn w:val="DefaultParagraphFont"/>
    <w:uiPriority w:val="99"/>
    <w:unhideWhenUsed/>
    <w:rsid w:val="00CA40C1"/>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D77AF3"/>
    <w:rPr>
      <w:b/>
      <w:bCs/>
    </w:rPr>
  </w:style>
  <w:style w:type="character" w:customStyle="1" w:styleId="CommentSubjectChar">
    <w:name w:val="Comment Subject Char"/>
    <w:basedOn w:val="CommentTextChar"/>
    <w:link w:val="CommentSubject"/>
    <w:uiPriority w:val="99"/>
    <w:semiHidden/>
    <w:rsid w:val="00D77AF3"/>
    <w:rPr>
      <w:b/>
      <w:bCs/>
      <w:sz w:val="20"/>
      <w:szCs w:val="20"/>
    </w:rPr>
  </w:style>
  <w:style w:type="paragraph" w:styleId="BalloonText">
    <w:name w:val="Balloon Text"/>
    <w:basedOn w:val="Normal"/>
    <w:link w:val="BalloonTextChar"/>
    <w:uiPriority w:val="99"/>
    <w:semiHidden/>
    <w:unhideWhenUsed/>
    <w:rsid w:val="00D77AF3"/>
    <w:rPr>
      <w:sz w:val="18"/>
      <w:szCs w:val="18"/>
    </w:rPr>
  </w:style>
  <w:style w:type="character" w:customStyle="1" w:styleId="BalloonTextChar">
    <w:name w:val="Balloon Text Char"/>
    <w:basedOn w:val="DefaultParagraphFont"/>
    <w:link w:val="BalloonText"/>
    <w:uiPriority w:val="99"/>
    <w:semiHidden/>
    <w:rsid w:val="00D77AF3"/>
    <w:rPr>
      <w:rFonts w:ascii="Times New Roman" w:hAnsi="Times New Roman" w:cs="Times New Roman"/>
      <w:sz w:val="18"/>
      <w:szCs w:val="18"/>
    </w:rPr>
  </w:style>
  <w:style w:type="paragraph" w:styleId="Revision">
    <w:name w:val="Revision"/>
    <w:hidden/>
    <w:uiPriority w:val="99"/>
    <w:semiHidden/>
    <w:rsid w:val="00F239A0"/>
    <w:pPr>
      <w:spacing w:after="0" w:line="240" w:lineRule="auto"/>
    </w:pPr>
  </w:style>
  <w:style w:type="character" w:styleId="UnresolvedMention">
    <w:name w:val="Unresolved Mention"/>
    <w:basedOn w:val="DefaultParagraphFont"/>
    <w:uiPriority w:val="99"/>
    <w:semiHidden/>
    <w:unhideWhenUsed/>
    <w:rsid w:val="00D21BAC"/>
    <w:rPr>
      <w:color w:val="605E5C"/>
      <w:shd w:val="clear" w:color="auto" w:fill="E1DFDD"/>
    </w:rPr>
  </w:style>
  <w:style w:type="character" w:customStyle="1" w:styleId="apple-tab-span">
    <w:name w:val="apple-tab-span"/>
    <w:basedOn w:val="DefaultParagraphFont"/>
    <w:rsid w:val="00965F9E"/>
  </w:style>
  <w:style w:type="table" w:styleId="TableGrid">
    <w:name w:val="Table Grid"/>
    <w:basedOn w:val="TableNormal"/>
    <w:uiPriority w:val="39"/>
    <w:rsid w:val="00E86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B6336"/>
    <w:pPr>
      <w:spacing w:after="0"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B31FD6"/>
    <w:rPr>
      <w:rFonts w:ascii="Times New Roman" w:eastAsia="Times New Roman" w:hAnsi="Times New Roman" w:cs="Times New Roman"/>
      <w:b/>
      <w:sz w:val="24"/>
      <w:szCs w:val="48"/>
      <w:lang w:val="en-US"/>
    </w:rPr>
  </w:style>
  <w:style w:type="character" w:customStyle="1" w:styleId="ref-journal">
    <w:name w:val="ref-journal"/>
    <w:basedOn w:val="DefaultParagraphFont"/>
    <w:rsid w:val="00B31FD6"/>
  </w:style>
  <w:style w:type="character" w:styleId="FollowedHyperlink">
    <w:name w:val="FollowedHyperlink"/>
    <w:basedOn w:val="DefaultParagraphFont"/>
    <w:uiPriority w:val="99"/>
    <w:semiHidden/>
    <w:unhideWhenUsed/>
    <w:rsid w:val="00B31FD6"/>
    <w:rPr>
      <w:color w:val="800080" w:themeColor="followedHyperlink"/>
      <w:u w:val="single"/>
    </w:rPr>
  </w:style>
  <w:style w:type="character" w:customStyle="1" w:styleId="Heading2Char">
    <w:name w:val="Heading 2 Char"/>
    <w:basedOn w:val="DefaultParagraphFont"/>
    <w:link w:val="Heading2"/>
    <w:uiPriority w:val="9"/>
    <w:rsid w:val="00B31FD6"/>
    <w:rPr>
      <w:rFonts w:ascii="Times New Roman" w:eastAsia="Times New Roman" w:hAnsi="Times New Roman" w:cs="Times New Roman"/>
      <w:b/>
      <w:sz w:val="24"/>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7488">
      <w:bodyDiv w:val="1"/>
      <w:marLeft w:val="0"/>
      <w:marRight w:val="0"/>
      <w:marTop w:val="0"/>
      <w:marBottom w:val="0"/>
      <w:divBdr>
        <w:top w:val="none" w:sz="0" w:space="0" w:color="auto"/>
        <w:left w:val="none" w:sz="0" w:space="0" w:color="auto"/>
        <w:bottom w:val="none" w:sz="0" w:space="0" w:color="auto"/>
        <w:right w:val="none" w:sz="0" w:space="0" w:color="auto"/>
      </w:divBdr>
    </w:div>
    <w:div w:id="96368605">
      <w:bodyDiv w:val="1"/>
      <w:marLeft w:val="0"/>
      <w:marRight w:val="0"/>
      <w:marTop w:val="0"/>
      <w:marBottom w:val="0"/>
      <w:divBdr>
        <w:top w:val="none" w:sz="0" w:space="0" w:color="auto"/>
        <w:left w:val="none" w:sz="0" w:space="0" w:color="auto"/>
        <w:bottom w:val="none" w:sz="0" w:space="0" w:color="auto"/>
        <w:right w:val="none" w:sz="0" w:space="0" w:color="auto"/>
      </w:divBdr>
    </w:div>
    <w:div w:id="115804948">
      <w:bodyDiv w:val="1"/>
      <w:marLeft w:val="0"/>
      <w:marRight w:val="0"/>
      <w:marTop w:val="0"/>
      <w:marBottom w:val="0"/>
      <w:divBdr>
        <w:top w:val="none" w:sz="0" w:space="0" w:color="auto"/>
        <w:left w:val="none" w:sz="0" w:space="0" w:color="auto"/>
        <w:bottom w:val="none" w:sz="0" w:space="0" w:color="auto"/>
        <w:right w:val="none" w:sz="0" w:space="0" w:color="auto"/>
      </w:divBdr>
    </w:div>
    <w:div w:id="151533774">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7450215">
      <w:bodyDiv w:val="1"/>
      <w:marLeft w:val="0"/>
      <w:marRight w:val="0"/>
      <w:marTop w:val="0"/>
      <w:marBottom w:val="0"/>
      <w:divBdr>
        <w:top w:val="none" w:sz="0" w:space="0" w:color="auto"/>
        <w:left w:val="none" w:sz="0" w:space="0" w:color="auto"/>
        <w:bottom w:val="none" w:sz="0" w:space="0" w:color="auto"/>
        <w:right w:val="none" w:sz="0" w:space="0" w:color="auto"/>
      </w:divBdr>
    </w:div>
    <w:div w:id="190263839">
      <w:bodyDiv w:val="1"/>
      <w:marLeft w:val="0"/>
      <w:marRight w:val="0"/>
      <w:marTop w:val="0"/>
      <w:marBottom w:val="0"/>
      <w:divBdr>
        <w:top w:val="none" w:sz="0" w:space="0" w:color="auto"/>
        <w:left w:val="none" w:sz="0" w:space="0" w:color="auto"/>
        <w:bottom w:val="none" w:sz="0" w:space="0" w:color="auto"/>
        <w:right w:val="none" w:sz="0" w:space="0" w:color="auto"/>
      </w:divBdr>
    </w:div>
    <w:div w:id="199248891">
      <w:bodyDiv w:val="1"/>
      <w:marLeft w:val="0"/>
      <w:marRight w:val="0"/>
      <w:marTop w:val="0"/>
      <w:marBottom w:val="0"/>
      <w:divBdr>
        <w:top w:val="none" w:sz="0" w:space="0" w:color="auto"/>
        <w:left w:val="none" w:sz="0" w:space="0" w:color="auto"/>
        <w:bottom w:val="none" w:sz="0" w:space="0" w:color="auto"/>
        <w:right w:val="none" w:sz="0" w:space="0" w:color="auto"/>
      </w:divBdr>
    </w:div>
    <w:div w:id="209608225">
      <w:bodyDiv w:val="1"/>
      <w:marLeft w:val="0"/>
      <w:marRight w:val="0"/>
      <w:marTop w:val="0"/>
      <w:marBottom w:val="0"/>
      <w:divBdr>
        <w:top w:val="none" w:sz="0" w:space="0" w:color="auto"/>
        <w:left w:val="none" w:sz="0" w:space="0" w:color="auto"/>
        <w:bottom w:val="none" w:sz="0" w:space="0" w:color="auto"/>
        <w:right w:val="none" w:sz="0" w:space="0" w:color="auto"/>
      </w:divBdr>
    </w:div>
    <w:div w:id="210578810">
      <w:bodyDiv w:val="1"/>
      <w:marLeft w:val="0"/>
      <w:marRight w:val="0"/>
      <w:marTop w:val="0"/>
      <w:marBottom w:val="0"/>
      <w:divBdr>
        <w:top w:val="none" w:sz="0" w:space="0" w:color="auto"/>
        <w:left w:val="none" w:sz="0" w:space="0" w:color="auto"/>
        <w:bottom w:val="none" w:sz="0" w:space="0" w:color="auto"/>
        <w:right w:val="none" w:sz="0" w:space="0" w:color="auto"/>
      </w:divBdr>
    </w:div>
    <w:div w:id="229120977">
      <w:bodyDiv w:val="1"/>
      <w:marLeft w:val="0"/>
      <w:marRight w:val="0"/>
      <w:marTop w:val="0"/>
      <w:marBottom w:val="0"/>
      <w:divBdr>
        <w:top w:val="none" w:sz="0" w:space="0" w:color="auto"/>
        <w:left w:val="none" w:sz="0" w:space="0" w:color="auto"/>
        <w:bottom w:val="none" w:sz="0" w:space="0" w:color="auto"/>
        <w:right w:val="none" w:sz="0" w:space="0" w:color="auto"/>
      </w:divBdr>
    </w:div>
    <w:div w:id="236208340">
      <w:bodyDiv w:val="1"/>
      <w:marLeft w:val="0"/>
      <w:marRight w:val="0"/>
      <w:marTop w:val="0"/>
      <w:marBottom w:val="0"/>
      <w:divBdr>
        <w:top w:val="none" w:sz="0" w:space="0" w:color="auto"/>
        <w:left w:val="none" w:sz="0" w:space="0" w:color="auto"/>
        <w:bottom w:val="none" w:sz="0" w:space="0" w:color="auto"/>
        <w:right w:val="none" w:sz="0" w:space="0" w:color="auto"/>
      </w:divBdr>
    </w:div>
    <w:div w:id="250116732">
      <w:bodyDiv w:val="1"/>
      <w:marLeft w:val="0"/>
      <w:marRight w:val="0"/>
      <w:marTop w:val="0"/>
      <w:marBottom w:val="0"/>
      <w:divBdr>
        <w:top w:val="none" w:sz="0" w:space="0" w:color="auto"/>
        <w:left w:val="none" w:sz="0" w:space="0" w:color="auto"/>
        <w:bottom w:val="none" w:sz="0" w:space="0" w:color="auto"/>
        <w:right w:val="none" w:sz="0" w:space="0" w:color="auto"/>
      </w:divBdr>
    </w:div>
    <w:div w:id="257368549">
      <w:bodyDiv w:val="1"/>
      <w:marLeft w:val="0"/>
      <w:marRight w:val="0"/>
      <w:marTop w:val="0"/>
      <w:marBottom w:val="0"/>
      <w:divBdr>
        <w:top w:val="none" w:sz="0" w:space="0" w:color="auto"/>
        <w:left w:val="none" w:sz="0" w:space="0" w:color="auto"/>
        <w:bottom w:val="none" w:sz="0" w:space="0" w:color="auto"/>
        <w:right w:val="none" w:sz="0" w:space="0" w:color="auto"/>
      </w:divBdr>
    </w:div>
    <w:div w:id="263074314">
      <w:bodyDiv w:val="1"/>
      <w:marLeft w:val="0"/>
      <w:marRight w:val="0"/>
      <w:marTop w:val="0"/>
      <w:marBottom w:val="0"/>
      <w:divBdr>
        <w:top w:val="none" w:sz="0" w:space="0" w:color="auto"/>
        <w:left w:val="none" w:sz="0" w:space="0" w:color="auto"/>
        <w:bottom w:val="none" w:sz="0" w:space="0" w:color="auto"/>
        <w:right w:val="none" w:sz="0" w:space="0" w:color="auto"/>
      </w:divBdr>
    </w:div>
    <w:div w:id="270354694">
      <w:bodyDiv w:val="1"/>
      <w:marLeft w:val="0"/>
      <w:marRight w:val="0"/>
      <w:marTop w:val="0"/>
      <w:marBottom w:val="0"/>
      <w:divBdr>
        <w:top w:val="none" w:sz="0" w:space="0" w:color="auto"/>
        <w:left w:val="none" w:sz="0" w:space="0" w:color="auto"/>
        <w:bottom w:val="none" w:sz="0" w:space="0" w:color="auto"/>
        <w:right w:val="none" w:sz="0" w:space="0" w:color="auto"/>
      </w:divBdr>
    </w:div>
    <w:div w:id="271209303">
      <w:bodyDiv w:val="1"/>
      <w:marLeft w:val="0"/>
      <w:marRight w:val="0"/>
      <w:marTop w:val="0"/>
      <w:marBottom w:val="0"/>
      <w:divBdr>
        <w:top w:val="none" w:sz="0" w:space="0" w:color="auto"/>
        <w:left w:val="none" w:sz="0" w:space="0" w:color="auto"/>
        <w:bottom w:val="none" w:sz="0" w:space="0" w:color="auto"/>
        <w:right w:val="none" w:sz="0" w:space="0" w:color="auto"/>
      </w:divBdr>
    </w:div>
    <w:div w:id="287663526">
      <w:bodyDiv w:val="1"/>
      <w:marLeft w:val="0"/>
      <w:marRight w:val="0"/>
      <w:marTop w:val="0"/>
      <w:marBottom w:val="0"/>
      <w:divBdr>
        <w:top w:val="none" w:sz="0" w:space="0" w:color="auto"/>
        <w:left w:val="none" w:sz="0" w:space="0" w:color="auto"/>
        <w:bottom w:val="none" w:sz="0" w:space="0" w:color="auto"/>
        <w:right w:val="none" w:sz="0" w:space="0" w:color="auto"/>
      </w:divBdr>
    </w:div>
    <w:div w:id="317272332">
      <w:bodyDiv w:val="1"/>
      <w:marLeft w:val="0"/>
      <w:marRight w:val="0"/>
      <w:marTop w:val="0"/>
      <w:marBottom w:val="0"/>
      <w:divBdr>
        <w:top w:val="none" w:sz="0" w:space="0" w:color="auto"/>
        <w:left w:val="none" w:sz="0" w:space="0" w:color="auto"/>
        <w:bottom w:val="none" w:sz="0" w:space="0" w:color="auto"/>
        <w:right w:val="none" w:sz="0" w:space="0" w:color="auto"/>
      </w:divBdr>
    </w:div>
    <w:div w:id="338000468">
      <w:bodyDiv w:val="1"/>
      <w:marLeft w:val="0"/>
      <w:marRight w:val="0"/>
      <w:marTop w:val="0"/>
      <w:marBottom w:val="0"/>
      <w:divBdr>
        <w:top w:val="none" w:sz="0" w:space="0" w:color="auto"/>
        <w:left w:val="none" w:sz="0" w:space="0" w:color="auto"/>
        <w:bottom w:val="none" w:sz="0" w:space="0" w:color="auto"/>
        <w:right w:val="none" w:sz="0" w:space="0" w:color="auto"/>
      </w:divBdr>
    </w:div>
    <w:div w:id="344091996">
      <w:bodyDiv w:val="1"/>
      <w:marLeft w:val="0"/>
      <w:marRight w:val="0"/>
      <w:marTop w:val="0"/>
      <w:marBottom w:val="0"/>
      <w:divBdr>
        <w:top w:val="none" w:sz="0" w:space="0" w:color="auto"/>
        <w:left w:val="none" w:sz="0" w:space="0" w:color="auto"/>
        <w:bottom w:val="none" w:sz="0" w:space="0" w:color="auto"/>
        <w:right w:val="none" w:sz="0" w:space="0" w:color="auto"/>
      </w:divBdr>
    </w:div>
    <w:div w:id="363749428">
      <w:bodyDiv w:val="1"/>
      <w:marLeft w:val="0"/>
      <w:marRight w:val="0"/>
      <w:marTop w:val="0"/>
      <w:marBottom w:val="0"/>
      <w:divBdr>
        <w:top w:val="none" w:sz="0" w:space="0" w:color="auto"/>
        <w:left w:val="none" w:sz="0" w:space="0" w:color="auto"/>
        <w:bottom w:val="none" w:sz="0" w:space="0" w:color="auto"/>
        <w:right w:val="none" w:sz="0" w:space="0" w:color="auto"/>
      </w:divBdr>
    </w:div>
    <w:div w:id="387463381">
      <w:bodyDiv w:val="1"/>
      <w:marLeft w:val="0"/>
      <w:marRight w:val="0"/>
      <w:marTop w:val="0"/>
      <w:marBottom w:val="0"/>
      <w:divBdr>
        <w:top w:val="none" w:sz="0" w:space="0" w:color="auto"/>
        <w:left w:val="none" w:sz="0" w:space="0" w:color="auto"/>
        <w:bottom w:val="none" w:sz="0" w:space="0" w:color="auto"/>
        <w:right w:val="none" w:sz="0" w:space="0" w:color="auto"/>
      </w:divBdr>
    </w:div>
    <w:div w:id="396830600">
      <w:bodyDiv w:val="1"/>
      <w:marLeft w:val="0"/>
      <w:marRight w:val="0"/>
      <w:marTop w:val="0"/>
      <w:marBottom w:val="0"/>
      <w:divBdr>
        <w:top w:val="none" w:sz="0" w:space="0" w:color="auto"/>
        <w:left w:val="none" w:sz="0" w:space="0" w:color="auto"/>
        <w:bottom w:val="none" w:sz="0" w:space="0" w:color="auto"/>
        <w:right w:val="none" w:sz="0" w:space="0" w:color="auto"/>
      </w:divBdr>
    </w:div>
    <w:div w:id="399064864">
      <w:bodyDiv w:val="1"/>
      <w:marLeft w:val="0"/>
      <w:marRight w:val="0"/>
      <w:marTop w:val="0"/>
      <w:marBottom w:val="0"/>
      <w:divBdr>
        <w:top w:val="none" w:sz="0" w:space="0" w:color="auto"/>
        <w:left w:val="none" w:sz="0" w:space="0" w:color="auto"/>
        <w:bottom w:val="none" w:sz="0" w:space="0" w:color="auto"/>
        <w:right w:val="none" w:sz="0" w:space="0" w:color="auto"/>
      </w:divBdr>
    </w:div>
    <w:div w:id="406346461">
      <w:bodyDiv w:val="1"/>
      <w:marLeft w:val="0"/>
      <w:marRight w:val="0"/>
      <w:marTop w:val="0"/>
      <w:marBottom w:val="0"/>
      <w:divBdr>
        <w:top w:val="none" w:sz="0" w:space="0" w:color="auto"/>
        <w:left w:val="none" w:sz="0" w:space="0" w:color="auto"/>
        <w:bottom w:val="none" w:sz="0" w:space="0" w:color="auto"/>
        <w:right w:val="none" w:sz="0" w:space="0" w:color="auto"/>
      </w:divBdr>
    </w:div>
    <w:div w:id="418717608">
      <w:bodyDiv w:val="1"/>
      <w:marLeft w:val="0"/>
      <w:marRight w:val="0"/>
      <w:marTop w:val="0"/>
      <w:marBottom w:val="0"/>
      <w:divBdr>
        <w:top w:val="none" w:sz="0" w:space="0" w:color="auto"/>
        <w:left w:val="none" w:sz="0" w:space="0" w:color="auto"/>
        <w:bottom w:val="none" w:sz="0" w:space="0" w:color="auto"/>
        <w:right w:val="none" w:sz="0" w:space="0" w:color="auto"/>
      </w:divBdr>
    </w:div>
    <w:div w:id="425423113">
      <w:bodyDiv w:val="1"/>
      <w:marLeft w:val="0"/>
      <w:marRight w:val="0"/>
      <w:marTop w:val="0"/>
      <w:marBottom w:val="0"/>
      <w:divBdr>
        <w:top w:val="none" w:sz="0" w:space="0" w:color="auto"/>
        <w:left w:val="none" w:sz="0" w:space="0" w:color="auto"/>
        <w:bottom w:val="none" w:sz="0" w:space="0" w:color="auto"/>
        <w:right w:val="none" w:sz="0" w:space="0" w:color="auto"/>
      </w:divBdr>
      <w:divsChild>
        <w:div w:id="1742946996">
          <w:marLeft w:val="-108"/>
          <w:marRight w:val="0"/>
          <w:marTop w:val="0"/>
          <w:marBottom w:val="0"/>
          <w:divBdr>
            <w:top w:val="none" w:sz="0" w:space="0" w:color="auto"/>
            <w:left w:val="none" w:sz="0" w:space="0" w:color="auto"/>
            <w:bottom w:val="none" w:sz="0" w:space="0" w:color="auto"/>
            <w:right w:val="none" w:sz="0" w:space="0" w:color="auto"/>
          </w:divBdr>
        </w:div>
      </w:divsChild>
    </w:div>
    <w:div w:id="465700060">
      <w:bodyDiv w:val="1"/>
      <w:marLeft w:val="0"/>
      <w:marRight w:val="0"/>
      <w:marTop w:val="0"/>
      <w:marBottom w:val="0"/>
      <w:divBdr>
        <w:top w:val="none" w:sz="0" w:space="0" w:color="auto"/>
        <w:left w:val="none" w:sz="0" w:space="0" w:color="auto"/>
        <w:bottom w:val="none" w:sz="0" w:space="0" w:color="auto"/>
        <w:right w:val="none" w:sz="0" w:space="0" w:color="auto"/>
      </w:divBdr>
    </w:div>
    <w:div w:id="467010604">
      <w:bodyDiv w:val="1"/>
      <w:marLeft w:val="0"/>
      <w:marRight w:val="0"/>
      <w:marTop w:val="0"/>
      <w:marBottom w:val="0"/>
      <w:divBdr>
        <w:top w:val="none" w:sz="0" w:space="0" w:color="auto"/>
        <w:left w:val="none" w:sz="0" w:space="0" w:color="auto"/>
        <w:bottom w:val="none" w:sz="0" w:space="0" w:color="auto"/>
        <w:right w:val="none" w:sz="0" w:space="0" w:color="auto"/>
      </w:divBdr>
    </w:div>
    <w:div w:id="480318177">
      <w:bodyDiv w:val="1"/>
      <w:marLeft w:val="0"/>
      <w:marRight w:val="0"/>
      <w:marTop w:val="0"/>
      <w:marBottom w:val="0"/>
      <w:divBdr>
        <w:top w:val="none" w:sz="0" w:space="0" w:color="auto"/>
        <w:left w:val="none" w:sz="0" w:space="0" w:color="auto"/>
        <w:bottom w:val="none" w:sz="0" w:space="0" w:color="auto"/>
        <w:right w:val="none" w:sz="0" w:space="0" w:color="auto"/>
      </w:divBdr>
    </w:div>
    <w:div w:id="515733225">
      <w:bodyDiv w:val="1"/>
      <w:marLeft w:val="0"/>
      <w:marRight w:val="0"/>
      <w:marTop w:val="0"/>
      <w:marBottom w:val="0"/>
      <w:divBdr>
        <w:top w:val="none" w:sz="0" w:space="0" w:color="auto"/>
        <w:left w:val="none" w:sz="0" w:space="0" w:color="auto"/>
        <w:bottom w:val="none" w:sz="0" w:space="0" w:color="auto"/>
        <w:right w:val="none" w:sz="0" w:space="0" w:color="auto"/>
      </w:divBdr>
      <w:divsChild>
        <w:div w:id="1067268837">
          <w:marLeft w:val="0"/>
          <w:marRight w:val="0"/>
          <w:marTop w:val="0"/>
          <w:marBottom w:val="0"/>
          <w:divBdr>
            <w:top w:val="none" w:sz="0" w:space="0" w:color="auto"/>
            <w:left w:val="none" w:sz="0" w:space="0" w:color="auto"/>
            <w:bottom w:val="none" w:sz="0" w:space="0" w:color="auto"/>
            <w:right w:val="none" w:sz="0" w:space="0" w:color="auto"/>
          </w:divBdr>
        </w:div>
        <w:div w:id="1800999835">
          <w:marLeft w:val="0"/>
          <w:marRight w:val="0"/>
          <w:marTop w:val="0"/>
          <w:marBottom w:val="0"/>
          <w:divBdr>
            <w:top w:val="none" w:sz="0" w:space="0" w:color="auto"/>
            <w:left w:val="none" w:sz="0" w:space="0" w:color="auto"/>
            <w:bottom w:val="none" w:sz="0" w:space="0" w:color="auto"/>
            <w:right w:val="none" w:sz="0" w:space="0" w:color="auto"/>
          </w:divBdr>
        </w:div>
      </w:divsChild>
    </w:div>
    <w:div w:id="534081334">
      <w:bodyDiv w:val="1"/>
      <w:marLeft w:val="0"/>
      <w:marRight w:val="0"/>
      <w:marTop w:val="0"/>
      <w:marBottom w:val="0"/>
      <w:divBdr>
        <w:top w:val="none" w:sz="0" w:space="0" w:color="auto"/>
        <w:left w:val="none" w:sz="0" w:space="0" w:color="auto"/>
        <w:bottom w:val="none" w:sz="0" w:space="0" w:color="auto"/>
        <w:right w:val="none" w:sz="0" w:space="0" w:color="auto"/>
      </w:divBdr>
    </w:div>
    <w:div w:id="538855611">
      <w:bodyDiv w:val="1"/>
      <w:marLeft w:val="0"/>
      <w:marRight w:val="0"/>
      <w:marTop w:val="0"/>
      <w:marBottom w:val="0"/>
      <w:divBdr>
        <w:top w:val="none" w:sz="0" w:space="0" w:color="auto"/>
        <w:left w:val="none" w:sz="0" w:space="0" w:color="auto"/>
        <w:bottom w:val="none" w:sz="0" w:space="0" w:color="auto"/>
        <w:right w:val="none" w:sz="0" w:space="0" w:color="auto"/>
      </w:divBdr>
    </w:div>
    <w:div w:id="642008791">
      <w:bodyDiv w:val="1"/>
      <w:marLeft w:val="0"/>
      <w:marRight w:val="0"/>
      <w:marTop w:val="0"/>
      <w:marBottom w:val="0"/>
      <w:divBdr>
        <w:top w:val="none" w:sz="0" w:space="0" w:color="auto"/>
        <w:left w:val="none" w:sz="0" w:space="0" w:color="auto"/>
        <w:bottom w:val="none" w:sz="0" w:space="0" w:color="auto"/>
        <w:right w:val="none" w:sz="0" w:space="0" w:color="auto"/>
      </w:divBdr>
    </w:div>
    <w:div w:id="666783124">
      <w:bodyDiv w:val="1"/>
      <w:marLeft w:val="0"/>
      <w:marRight w:val="0"/>
      <w:marTop w:val="0"/>
      <w:marBottom w:val="0"/>
      <w:divBdr>
        <w:top w:val="none" w:sz="0" w:space="0" w:color="auto"/>
        <w:left w:val="none" w:sz="0" w:space="0" w:color="auto"/>
        <w:bottom w:val="none" w:sz="0" w:space="0" w:color="auto"/>
        <w:right w:val="none" w:sz="0" w:space="0" w:color="auto"/>
      </w:divBdr>
    </w:div>
    <w:div w:id="668024935">
      <w:bodyDiv w:val="1"/>
      <w:marLeft w:val="0"/>
      <w:marRight w:val="0"/>
      <w:marTop w:val="0"/>
      <w:marBottom w:val="0"/>
      <w:divBdr>
        <w:top w:val="none" w:sz="0" w:space="0" w:color="auto"/>
        <w:left w:val="none" w:sz="0" w:space="0" w:color="auto"/>
        <w:bottom w:val="none" w:sz="0" w:space="0" w:color="auto"/>
        <w:right w:val="none" w:sz="0" w:space="0" w:color="auto"/>
      </w:divBdr>
    </w:div>
    <w:div w:id="710497425">
      <w:bodyDiv w:val="1"/>
      <w:marLeft w:val="0"/>
      <w:marRight w:val="0"/>
      <w:marTop w:val="0"/>
      <w:marBottom w:val="0"/>
      <w:divBdr>
        <w:top w:val="none" w:sz="0" w:space="0" w:color="auto"/>
        <w:left w:val="none" w:sz="0" w:space="0" w:color="auto"/>
        <w:bottom w:val="none" w:sz="0" w:space="0" w:color="auto"/>
        <w:right w:val="none" w:sz="0" w:space="0" w:color="auto"/>
      </w:divBdr>
    </w:div>
    <w:div w:id="718088667">
      <w:bodyDiv w:val="1"/>
      <w:marLeft w:val="0"/>
      <w:marRight w:val="0"/>
      <w:marTop w:val="0"/>
      <w:marBottom w:val="0"/>
      <w:divBdr>
        <w:top w:val="none" w:sz="0" w:space="0" w:color="auto"/>
        <w:left w:val="none" w:sz="0" w:space="0" w:color="auto"/>
        <w:bottom w:val="none" w:sz="0" w:space="0" w:color="auto"/>
        <w:right w:val="none" w:sz="0" w:space="0" w:color="auto"/>
      </w:divBdr>
    </w:div>
    <w:div w:id="748162482">
      <w:bodyDiv w:val="1"/>
      <w:marLeft w:val="0"/>
      <w:marRight w:val="0"/>
      <w:marTop w:val="0"/>
      <w:marBottom w:val="0"/>
      <w:divBdr>
        <w:top w:val="none" w:sz="0" w:space="0" w:color="auto"/>
        <w:left w:val="none" w:sz="0" w:space="0" w:color="auto"/>
        <w:bottom w:val="none" w:sz="0" w:space="0" w:color="auto"/>
        <w:right w:val="none" w:sz="0" w:space="0" w:color="auto"/>
      </w:divBdr>
    </w:div>
    <w:div w:id="786855269">
      <w:bodyDiv w:val="1"/>
      <w:marLeft w:val="0"/>
      <w:marRight w:val="0"/>
      <w:marTop w:val="0"/>
      <w:marBottom w:val="0"/>
      <w:divBdr>
        <w:top w:val="none" w:sz="0" w:space="0" w:color="auto"/>
        <w:left w:val="none" w:sz="0" w:space="0" w:color="auto"/>
        <w:bottom w:val="none" w:sz="0" w:space="0" w:color="auto"/>
        <w:right w:val="none" w:sz="0" w:space="0" w:color="auto"/>
      </w:divBdr>
    </w:div>
    <w:div w:id="800997181">
      <w:bodyDiv w:val="1"/>
      <w:marLeft w:val="0"/>
      <w:marRight w:val="0"/>
      <w:marTop w:val="0"/>
      <w:marBottom w:val="0"/>
      <w:divBdr>
        <w:top w:val="none" w:sz="0" w:space="0" w:color="auto"/>
        <w:left w:val="none" w:sz="0" w:space="0" w:color="auto"/>
        <w:bottom w:val="none" w:sz="0" w:space="0" w:color="auto"/>
        <w:right w:val="none" w:sz="0" w:space="0" w:color="auto"/>
      </w:divBdr>
    </w:div>
    <w:div w:id="814638458">
      <w:bodyDiv w:val="1"/>
      <w:marLeft w:val="0"/>
      <w:marRight w:val="0"/>
      <w:marTop w:val="0"/>
      <w:marBottom w:val="0"/>
      <w:divBdr>
        <w:top w:val="none" w:sz="0" w:space="0" w:color="auto"/>
        <w:left w:val="none" w:sz="0" w:space="0" w:color="auto"/>
        <w:bottom w:val="none" w:sz="0" w:space="0" w:color="auto"/>
        <w:right w:val="none" w:sz="0" w:space="0" w:color="auto"/>
      </w:divBdr>
    </w:div>
    <w:div w:id="832454948">
      <w:bodyDiv w:val="1"/>
      <w:marLeft w:val="0"/>
      <w:marRight w:val="0"/>
      <w:marTop w:val="0"/>
      <w:marBottom w:val="0"/>
      <w:divBdr>
        <w:top w:val="none" w:sz="0" w:space="0" w:color="auto"/>
        <w:left w:val="none" w:sz="0" w:space="0" w:color="auto"/>
        <w:bottom w:val="none" w:sz="0" w:space="0" w:color="auto"/>
        <w:right w:val="none" w:sz="0" w:space="0" w:color="auto"/>
      </w:divBdr>
    </w:div>
    <w:div w:id="847211242">
      <w:bodyDiv w:val="1"/>
      <w:marLeft w:val="0"/>
      <w:marRight w:val="0"/>
      <w:marTop w:val="0"/>
      <w:marBottom w:val="0"/>
      <w:divBdr>
        <w:top w:val="none" w:sz="0" w:space="0" w:color="auto"/>
        <w:left w:val="none" w:sz="0" w:space="0" w:color="auto"/>
        <w:bottom w:val="none" w:sz="0" w:space="0" w:color="auto"/>
        <w:right w:val="none" w:sz="0" w:space="0" w:color="auto"/>
      </w:divBdr>
    </w:div>
    <w:div w:id="861825481">
      <w:bodyDiv w:val="1"/>
      <w:marLeft w:val="0"/>
      <w:marRight w:val="0"/>
      <w:marTop w:val="0"/>
      <w:marBottom w:val="0"/>
      <w:divBdr>
        <w:top w:val="none" w:sz="0" w:space="0" w:color="auto"/>
        <w:left w:val="none" w:sz="0" w:space="0" w:color="auto"/>
        <w:bottom w:val="none" w:sz="0" w:space="0" w:color="auto"/>
        <w:right w:val="none" w:sz="0" w:space="0" w:color="auto"/>
      </w:divBdr>
    </w:div>
    <w:div w:id="865404776">
      <w:bodyDiv w:val="1"/>
      <w:marLeft w:val="0"/>
      <w:marRight w:val="0"/>
      <w:marTop w:val="0"/>
      <w:marBottom w:val="0"/>
      <w:divBdr>
        <w:top w:val="none" w:sz="0" w:space="0" w:color="auto"/>
        <w:left w:val="none" w:sz="0" w:space="0" w:color="auto"/>
        <w:bottom w:val="none" w:sz="0" w:space="0" w:color="auto"/>
        <w:right w:val="none" w:sz="0" w:space="0" w:color="auto"/>
      </w:divBdr>
    </w:div>
    <w:div w:id="872840233">
      <w:bodyDiv w:val="1"/>
      <w:marLeft w:val="0"/>
      <w:marRight w:val="0"/>
      <w:marTop w:val="0"/>
      <w:marBottom w:val="0"/>
      <w:divBdr>
        <w:top w:val="none" w:sz="0" w:space="0" w:color="auto"/>
        <w:left w:val="none" w:sz="0" w:space="0" w:color="auto"/>
        <w:bottom w:val="none" w:sz="0" w:space="0" w:color="auto"/>
        <w:right w:val="none" w:sz="0" w:space="0" w:color="auto"/>
      </w:divBdr>
    </w:div>
    <w:div w:id="874150344">
      <w:bodyDiv w:val="1"/>
      <w:marLeft w:val="0"/>
      <w:marRight w:val="0"/>
      <w:marTop w:val="0"/>
      <w:marBottom w:val="0"/>
      <w:divBdr>
        <w:top w:val="none" w:sz="0" w:space="0" w:color="auto"/>
        <w:left w:val="none" w:sz="0" w:space="0" w:color="auto"/>
        <w:bottom w:val="none" w:sz="0" w:space="0" w:color="auto"/>
        <w:right w:val="none" w:sz="0" w:space="0" w:color="auto"/>
      </w:divBdr>
    </w:div>
    <w:div w:id="898907763">
      <w:bodyDiv w:val="1"/>
      <w:marLeft w:val="0"/>
      <w:marRight w:val="0"/>
      <w:marTop w:val="0"/>
      <w:marBottom w:val="0"/>
      <w:divBdr>
        <w:top w:val="none" w:sz="0" w:space="0" w:color="auto"/>
        <w:left w:val="none" w:sz="0" w:space="0" w:color="auto"/>
        <w:bottom w:val="none" w:sz="0" w:space="0" w:color="auto"/>
        <w:right w:val="none" w:sz="0" w:space="0" w:color="auto"/>
      </w:divBdr>
    </w:div>
    <w:div w:id="962809808">
      <w:bodyDiv w:val="1"/>
      <w:marLeft w:val="0"/>
      <w:marRight w:val="0"/>
      <w:marTop w:val="0"/>
      <w:marBottom w:val="0"/>
      <w:divBdr>
        <w:top w:val="none" w:sz="0" w:space="0" w:color="auto"/>
        <w:left w:val="none" w:sz="0" w:space="0" w:color="auto"/>
        <w:bottom w:val="none" w:sz="0" w:space="0" w:color="auto"/>
        <w:right w:val="none" w:sz="0" w:space="0" w:color="auto"/>
      </w:divBdr>
    </w:div>
    <w:div w:id="1009597773">
      <w:bodyDiv w:val="1"/>
      <w:marLeft w:val="0"/>
      <w:marRight w:val="0"/>
      <w:marTop w:val="0"/>
      <w:marBottom w:val="0"/>
      <w:divBdr>
        <w:top w:val="none" w:sz="0" w:space="0" w:color="auto"/>
        <w:left w:val="none" w:sz="0" w:space="0" w:color="auto"/>
        <w:bottom w:val="none" w:sz="0" w:space="0" w:color="auto"/>
        <w:right w:val="none" w:sz="0" w:space="0" w:color="auto"/>
      </w:divBdr>
    </w:div>
    <w:div w:id="1022517640">
      <w:bodyDiv w:val="1"/>
      <w:marLeft w:val="0"/>
      <w:marRight w:val="0"/>
      <w:marTop w:val="0"/>
      <w:marBottom w:val="0"/>
      <w:divBdr>
        <w:top w:val="none" w:sz="0" w:space="0" w:color="auto"/>
        <w:left w:val="none" w:sz="0" w:space="0" w:color="auto"/>
        <w:bottom w:val="none" w:sz="0" w:space="0" w:color="auto"/>
        <w:right w:val="none" w:sz="0" w:space="0" w:color="auto"/>
      </w:divBdr>
    </w:div>
    <w:div w:id="1051810130">
      <w:bodyDiv w:val="1"/>
      <w:marLeft w:val="0"/>
      <w:marRight w:val="0"/>
      <w:marTop w:val="0"/>
      <w:marBottom w:val="0"/>
      <w:divBdr>
        <w:top w:val="none" w:sz="0" w:space="0" w:color="auto"/>
        <w:left w:val="none" w:sz="0" w:space="0" w:color="auto"/>
        <w:bottom w:val="none" w:sz="0" w:space="0" w:color="auto"/>
        <w:right w:val="none" w:sz="0" w:space="0" w:color="auto"/>
      </w:divBdr>
    </w:div>
    <w:div w:id="1120883578">
      <w:bodyDiv w:val="1"/>
      <w:marLeft w:val="0"/>
      <w:marRight w:val="0"/>
      <w:marTop w:val="0"/>
      <w:marBottom w:val="0"/>
      <w:divBdr>
        <w:top w:val="none" w:sz="0" w:space="0" w:color="auto"/>
        <w:left w:val="none" w:sz="0" w:space="0" w:color="auto"/>
        <w:bottom w:val="none" w:sz="0" w:space="0" w:color="auto"/>
        <w:right w:val="none" w:sz="0" w:space="0" w:color="auto"/>
      </w:divBdr>
    </w:div>
    <w:div w:id="1134983708">
      <w:bodyDiv w:val="1"/>
      <w:marLeft w:val="0"/>
      <w:marRight w:val="0"/>
      <w:marTop w:val="0"/>
      <w:marBottom w:val="0"/>
      <w:divBdr>
        <w:top w:val="none" w:sz="0" w:space="0" w:color="auto"/>
        <w:left w:val="none" w:sz="0" w:space="0" w:color="auto"/>
        <w:bottom w:val="none" w:sz="0" w:space="0" w:color="auto"/>
        <w:right w:val="none" w:sz="0" w:space="0" w:color="auto"/>
      </w:divBdr>
    </w:div>
    <w:div w:id="1148133543">
      <w:bodyDiv w:val="1"/>
      <w:marLeft w:val="0"/>
      <w:marRight w:val="0"/>
      <w:marTop w:val="0"/>
      <w:marBottom w:val="0"/>
      <w:divBdr>
        <w:top w:val="none" w:sz="0" w:space="0" w:color="auto"/>
        <w:left w:val="none" w:sz="0" w:space="0" w:color="auto"/>
        <w:bottom w:val="none" w:sz="0" w:space="0" w:color="auto"/>
        <w:right w:val="none" w:sz="0" w:space="0" w:color="auto"/>
      </w:divBdr>
    </w:div>
    <w:div w:id="1170828450">
      <w:bodyDiv w:val="1"/>
      <w:marLeft w:val="0"/>
      <w:marRight w:val="0"/>
      <w:marTop w:val="0"/>
      <w:marBottom w:val="0"/>
      <w:divBdr>
        <w:top w:val="none" w:sz="0" w:space="0" w:color="auto"/>
        <w:left w:val="none" w:sz="0" w:space="0" w:color="auto"/>
        <w:bottom w:val="none" w:sz="0" w:space="0" w:color="auto"/>
        <w:right w:val="none" w:sz="0" w:space="0" w:color="auto"/>
      </w:divBdr>
    </w:div>
    <w:div w:id="1179198469">
      <w:bodyDiv w:val="1"/>
      <w:marLeft w:val="0"/>
      <w:marRight w:val="0"/>
      <w:marTop w:val="0"/>
      <w:marBottom w:val="0"/>
      <w:divBdr>
        <w:top w:val="none" w:sz="0" w:space="0" w:color="auto"/>
        <w:left w:val="none" w:sz="0" w:space="0" w:color="auto"/>
        <w:bottom w:val="none" w:sz="0" w:space="0" w:color="auto"/>
        <w:right w:val="none" w:sz="0" w:space="0" w:color="auto"/>
      </w:divBdr>
    </w:div>
    <w:div w:id="1196699066">
      <w:bodyDiv w:val="1"/>
      <w:marLeft w:val="0"/>
      <w:marRight w:val="0"/>
      <w:marTop w:val="0"/>
      <w:marBottom w:val="0"/>
      <w:divBdr>
        <w:top w:val="none" w:sz="0" w:space="0" w:color="auto"/>
        <w:left w:val="none" w:sz="0" w:space="0" w:color="auto"/>
        <w:bottom w:val="none" w:sz="0" w:space="0" w:color="auto"/>
        <w:right w:val="none" w:sz="0" w:space="0" w:color="auto"/>
      </w:divBdr>
    </w:div>
    <w:div w:id="1225720394">
      <w:bodyDiv w:val="1"/>
      <w:marLeft w:val="0"/>
      <w:marRight w:val="0"/>
      <w:marTop w:val="0"/>
      <w:marBottom w:val="0"/>
      <w:divBdr>
        <w:top w:val="none" w:sz="0" w:space="0" w:color="auto"/>
        <w:left w:val="none" w:sz="0" w:space="0" w:color="auto"/>
        <w:bottom w:val="none" w:sz="0" w:space="0" w:color="auto"/>
        <w:right w:val="none" w:sz="0" w:space="0" w:color="auto"/>
      </w:divBdr>
    </w:div>
    <w:div w:id="1250309236">
      <w:bodyDiv w:val="1"/>
      <w:marLeft w:val="0"/>
      <w:marRight w:val="0"/>
      <w:marTop w:val="0"/>
      <w:marBottom w:val="0"/>
      <w:divBdr>
        <w:top w:val="none" w:sz="0" w:space="0" w:color="auto"/>
        <w:left w:val="none" w:sz="0" w:space="0" w:color="auto"/>
        <w:bottom w:val="none" w:sz="0" w:space="0" w:color="auto"/>
        <w:right w:val="none" w:sz="0" w:space="0" w:color="auto"/>
      </w:divBdr>
    </w:div>
    <w:div w:id="1251036776">
      <w:bodyDiv w:val="1"/>
      <w:marLeft w:val="0"/>
      <w:marRight w:val="0"/>
      <w:marTop w:val="0"/>
      <w:marBottom w:val="0"/>
      <w:divBdr>
        <w:top w:val="none" w:sz="0" w:space="0" w:color="auto"/>
        <w:left w:val="none" w:sz="0" w:space="0" w:color="auto"/>
        <w:bottom w:val="none" w:sz="0" w:space="0" w:color="auto"/>
        <w:right w:val="none" w:sz="0" w:space="0" w:color="auto"/>
      </w:divBdr>
    </w:div>
    <w:div w:id="1264992785">
      <w:bodyDiv w:val="1"/>
      <w:marLeft w:val="0"/>
      <w:marRight w:val="0"/>
      <w:marTop w:val="0"/>
      <w:marBottom w:val="0"/>
      <w:divBdr>
        <w:top w:val="none" w:sz="0" w:space="0" w:color="auto"/>
        <w:left w:val="none" w:sz="0" w:space="0" w:color="auto"/>
        <w:bottom w:val="none" w:sz="0" w:space="0" w:color="auto"/>
        <w:right w:val="none" w:sz="0" w:space="0" w:color="auto"/>
      </w:divBdr>
    </w:div>
    <w:div w:id="1299992219">
      <w:bodyDiv w:val="1"/>
      <w:marLeft w:val="0"/>
      <w:marRight w:val="0"/>
      <w:marTop w:val="0"/>
      <w:marBottom w:val="0"/>
      <w:divBdr>
        <w:top w:val="none" w:sz="0" w:space="0" w:color="auto"/>
        <w:left w:val="none" w:sz="0" w:space="0" w:color="auto"/>
        <w:bottom w:val="none" w:sz="0" w:space="0" w:color="auto"/>
        <w:right w:val="none" w:sz="0" w:space="0" w:color="auto"/>
      </w:divBdr>
    </w:div>
    <w:div w:id="1303459016">
      <w:bodyDiv w:val="1"/>
      <w:marLeft w:val="0"/>
      <w:marRight w:val="0"/>
      <w:marTop w:val="0"/>
      <w:marBottom w:val="0"/>
      <w:divBdr>
        <w:top w:val="none" w:sz="0" w:space="0" w:color="auto"/>
        <w:left w:val="none" w:sz="0" w:space="0" w:color="auto"/>
        <w:bottom w:val="none" w:sz="0" w:space="0" w:color="auto"/>
        <w:right w:val="none" w:sz="0" w:space="0" w:color="auto"/>
      </w:divBdr>
    </w:div>
    <w:div w:id="1325091629">
      <w:bodyDiv w:val="1"/>
      <w:marLeft w:val="0"/>
      <w:marRight w:val="0"/>
      <w:marTop w:val="0"/>
      <w:marBottom w:val="0"/>
      <w:divBdr>
        <w:top w:val="none" w:sz="0" w:space="0" w:color="auto"/>
        <w:left w:val="none" w:sz="0" w:space="0" w:color="auto"/>
        <w:bottom w:val="none" w:sz="0" w:space="0" w:color="auto"/>
        <w:right w:val="none" w:sz="0" w:space="0" w:color="auto"/>
      </w:divBdr>
    </w:div>
    <w:div w:id="1338266374">
      <w:bodyDiv w:val="1"/>
      <w:marLeft w:val="0"/>
      <w:marRight w:val="0"/>
      <w:marTop w:val="0"/>
      <w:marBottom w:val="0"/>
      <w:divBdr>
        <w:top w:val="none" w:sz="0" w:space="0" w:color="auto"/>
        <w:left w:val="none" w:sz="0" w:space="0" w:color="auto"/>
        <w:bottom w:val="none" w:sz="0" w:space="0" w:color="auto"/>
        <w:right w:val="none" w:sz="0" w:space="0" w:color="auto"/>
      </w:divBdr>
    </w:div>
    <w:div w:id="1351298366">
      <w:bodyDiv w:val="1"/>
      <w:marLeft w:val="0"/>
      <w:marRight w:val="0"/>
      <w:marTop w:val="0"/>
      <w:marBottom w:val="0"/>
      <w:divBdr>
        <w:top w:val="none" w:sz="0" w:space="0" w:color="auto"/>
        <w:left w:val="none" w:sz="0" w:space="0" w:color="auto"/>
        <w:bottom w:val="none" w:sz="0" w:space="0" w:color="auto"/>
        <w:right w:val="none" w:sz="0" w:space="0" w:color="auto"/>
      </w:divBdr>
    </w:div>
    <w:div w:id="1408263909">
      <w:bodyDiv w:val="1"/>
      <w:marLeft w:val="0"/>
      <w:marRight w:val="0"/>
      <w:marTop w:val="0"/>
      <w:marBottom w:val="0"/>
      <w:divBdr>
        <w:top w:val="none" w:sz="0" w:space="0" w:color="auto"/>
        <w:left w:val="none" w:sz="0" w:space="0" w:color="auto"/>
        <w:bottom w:val="none" w:sz="0" w:space="0" w:color="auto"/>
        <w:right w:val="none" w:sz="0" w:space="0" w:color="auto"/>
      </w:divBdr>
    </w:div>
    <w:div w:id="1420326860">
      <w:bodyDiv w:val="1"/>
      <w:marLeft w:val="0"/>
      <w:marRight w:val="0"/>
      <w:marTop w:val="0"/>
      <w:marBottom w:val="0"/>
      <w:divBdr>
        <w:top w:val="none" w:sz="0" w:space="0" w:color="auto"/>
        <w:left w:val="none" w:sz="0" w:space="0" w:color="auto"/>
        <w:bottom w:val="none" w:sz="0" w:space="0" w:color="auto"/>
        <w:right w:val="none" w:sz="0" w:space="0" w:color="auto"/>
      </w:divBdr>
    </w:div>
    <w:div w:id="1433935122">
      <w:bodyDiv w:val="1"/>
      <w:marLeft w:val="0"/>
      <w:marRight w:val="0"/>
      <w:marTop w:val="0"/>
      <w:marBottom w:val="0"/>
      <w:divBdr>
        <w:top w:val="none" w:sz="0" w:space="0" w:color="auto"/>
        <w:left w:val="none" w:sz="0" w:space="0" w:color="auto"/>
        <w:bottom w:val="none" w:sz="0" w:space="0" w:color="auto"/>
        <w:right w:val="none" w:sz="0" w:space="0" w:color="auto"/>
      </w:divBdr>
    </w:div>
    <w:div w:id="1444111657">
      <w:bodyDiv w:val="1"/>
      <w:marLeft w:val="0"/>
      <w:marRight w:val="0"/>
      <w:marTop w:val="0"/>
      <w:marBottom w:val="0"/>
      <w:divBdr>
        <w:top w:val="none" w:sz="0" w:space="0" w:color="auto"/>
        <w:left w:val="none" w:sz="0" w:space="0" w:color="auto"/>
        <w:bottom w:val="none" w:sz="0" w:space="0" w:color="auto"/>
        <w:right w:val="none" w:sz="0" w:space="0" w:color="auto"/>
      </w:divBdr>
    </w:div>
    <w:div w:id="1453551736">
      <w:bodyDiv w:val="1"/>
      <w:marLeft w:val="0"/>
      <w:marRight w:val="0"/>
      <w:marTop w:val="0"/>
      <w:marBottom w:val="0"/>
      <w:divBdr>
        <w:top w:val="none" w:sz="0" w:space="0" w:color="auto"/>
        <w:left w:val="none" w:sz="0" w:space="0" w:color="auto"/>
        <w:bottom w:val="none" w:sz="0" w:space="0" w:color="auto"/>
        <w:right w:val="none" w:sz="0" w:space="0" w:color="auto"/>
      </w:divBdr>
    </w:div>
    <w:div w:id="1453943048">
      <w:bodyDiv w:val="1"/>
      <w:marLeft w:val="0"/>
      <w:marRight w:val="0"/>
      <w:marTop w:val="0"/>
      <w:marBottom w:val="0"/>
      <w:divBdr>
        <w:top w:val="none" w:sz="0" w:space="0" w:color="auto"/>
        <w:left w:val="none" w:sz="0" w:space="0" w:color="auto"/>
        <w:bottom w:val="none" w:sz="0" w:space="0" w:color="auto"/>
        <w:right w:val="none" w:sz="0" w:space="0" w:color="auto"/>
      </w:divBdr>
    </w:div>
    <w:div w:id="1465928421">
      <w:bodyDiv w:val="1"/>
      <w:marLeft w:val="0"/>
      <w:marRight w:val="0"/>
      <w:marTop w:val="0"/>
      <w:marBottom w:val="0"/>
      <w:divBdr>
        <w:top w:val="none" w:sz="0" w:space="0" w:color="auto"/>
        <w:left w:val="none" w:sz="0" w:space="0" w:color="auto"/>
        <w:bottom w:val="none" w:sz="0" w:space="0" w:color="auto"/>
        <w:right w:val="none" w:sz="0" w:space="0" w:color="auto"/>
      </w:divBdr>
    </w:div>
    <w:div w:id="1493567211">
      <w:bodyDiv w:val="1"/>
      <w:marLeft w:val="0"/>
      <w:marRight w:val="0"/>
      <w:marTop w:val="0"/>
      <w:marBottom w:val="0"/>
      <w:divBdr>
        <w:top w:val="none" w:sz="0" w:space="0" w:color="auto"/>
        <w:left w:val="none" w:sz="0" w:space="0" w:color="auto"/>
        <w:bottom w:val="none" w:sz="0" w:space="0" w:color="auto"/>
        <w:right w:val="none" w:sz="0" w:space="0" w:color="auto"/>
      </w:divBdr>
    </w:div>
    <w:div w:id="1511947894">
      <w:bodyDiv w:val="1"/>
      <w:marLeft w:val="0"/>
      <w:marRight w:val="0"/>
      <w:marTop w:val="0"/>
      <w:marBottom w:val="0"/>
      <w:divBdr>
        <w:top w:val="none" w:sz="0" w:space="0" w:color="auto"/>
        <w:left w:val="none" w:sz="0" w:space="0" w:color="auto"/>
        <w:bottom w:val="none" w:sz="0" w:space="0" w:color="auto"/>
        <w:right w:val="none" w:sz="0" w:space="0" w:color="auto"/>
      </w:divBdr>
    </w:div>
    <w:div w:id="1545677794">
      <w:bodyDiv w:val="1"/>
      <w:marLeft w:val="0"/>
      <w:marRight w:val="0"/>
      <w:marTop w:val="0"/>
      <w:marBottom w:val="0"/>
      <w:divBdr>
        <w:top w:val="none" w:sz="0" w:space="0" w:color="auto"/>
        <w:left w:val="none" w:sz="0" w:space="0" w:color="auto"/>
        <w:bottom w:val="none" w:sz="0" w:space="0" w:color="auto"/>
        <w:right w:val="none" w:sz="0" w:space="0" w:color="auto"/>
      </w:divBdr>
    </w:div>
    <w:div w:id="1590119341">
      <w:bodyDiv w:val="1"/>
      <w:marLeft w:val="0"/>
      <w:marRight w:val="0"/>
      <w:marTop w:val="0"/>
      <w:marBottom w:val="0"/>
      <w:divBdr>
        <w:top w:val="none" w:sz="0" w:space="0" w:color="auto"/>
        <w:left w:val="none" w:sz="0" w:space="0" w:color="auto"/>
        <w:bottom w:val="none" w:sz="0" w:space="0" w:color="auto"/>
        <w:right w:val="none" w:sz="0" w:space="0" w:color="auto"/>
      </w:divBdr>
    </w:div>
    <w:div w:id="1599873103">
      <w:bodyDiv w:val="1"/>
      <w:marLeft w:val="0"/>
      <w:marRight w:val="0"/>
      <w:marTop w:val="0"/>
      <w:marBottom w:val="0"/>
      <w:divBdr>
        <w:top w:val="none" w:sz="0" w:space="0" w:color="auto"/>
        <w:left w:val="none" w:sz="0" w:space="0" w:color="auto"/>
        <w:bottom w:val="none" w:sz="0" w:space="0" w:color="auto"/>
        <w:right w:val="none" w:sz="0" w:space="0" w:color="auto"/>
      </w:divBdr>
    </w:div>
    <w:div w:id="1621256818">
      <w:bodyDiv w:val="1"/>
      <w:marLeft w:val="0"/>
      <w:marRight w:val="0"/>
      <w:marTop w:val="0"/>
      <w:marBottom w:val="0"/>
      <w:divBdr>
        <w:top w:val="none" w:sz="0" w:space="0" w:color="auto"/>
        <w:left w:val="none" w:sz="0" w:space="0" w:color="auto"/>
        <w:bottom w:val="none" w:sz="0" w:space="0" w:color="auto"/>
        <w:right w:val="none" w:sz="0" w:space="0" w:color="auto"/>
      </w:divBdr>
    </w:div>
    <w:div w:id="163185893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704548910">
      <w:bodyDiv w:val="1"/>
      <w:marLeft w:val="0"/>
      <w:marRight w:val="0"/>
      <w:marTop w:val="0"/>
      <w:marBottom w:val="0"/>
      <w:divBdr>
        <w:top w:val="none" w:sz="0" w:space="0" w:color="auto"/>
        <w:left w:val="none" w:sz="0" w:space="0" w:color="auto"/>
        <w:bottom w:val="none" w:sz="0" w:space="0" w:color="auto"/>
        <w:right w:val="none" w:sz="0" w:space="0" w:color="auto"/>
      </w:divBdr>
    </w:div>
    <w:div w:id="1705444319">
      <w:bodyDiv w:val="1"/>
      <w:marLeft w:val="0"/>
      <w:marRight w:val="0"/>
      <w:marTop w:val="0"/>
      <w:marBottom w:val="0"/>
      <w:divBdr>
        <w:top w:val="none" w:sz="0" w:space="0" w:color="auto"/>
        <w:left w:val="none" w:sz="0" w:space="0" w:color="auto"/>
        <w:bottom w:val="none" w:sz="0" w:space="0" w:color="auto"/>
        <w:right w:val="none" w:sz="0" w:space="0" w:color="auto"/>
      </w:divBdr>
    </w:div>
    <w:div w:id="1724867069">
      <w:bodyDiv w:val="1"/>
      <w:marLeft w:val="0"/>
      <w:marRight w:val="0"/>
      <w:marTop w:val="0"/>
      <w:marBottom w:val="0"/>
      <w:divBdr>
        <w:top w:val="none" w:sz="0" w:space="0" w:color="auto"/>
        <w:left w:val="none" w:sz="0" w:space="0" w:color="auto"/>
        <w:bottom w:val="none" w:sz="0" w:space="0" w:color="auto"/>
        <w:right w:val="none" w:sz="0" w:space="0" w:color="auto"/>
      </w:divBdr>
    </w:div>
    <w:div w:id="1744639301">
      <w:bodyDiv w:val="1"/>
      <w:marLeft w:val="0"/>
      <w:marRight w:val="0"/>
      <w:marTop w:val="0"/>
      <w:marBottom w:val="0"/>
      <w:divBdr>
        <w:top w:val="none" w:sz="0" w:space="0" w:color="auto"/>
        <w:left w:val="none" w:sz="0" w:space="0" w:color="auto"/>
        <w:bottom w:val="none" w:sz="0" w:space="0" w:color="auto"/>
        <w:right w:val="none" w:sz="0" w:space="0" w:color="auto"/>
      </w:divBdr>
    </w:div>
    <w:div w:id="1754889350">
      <w:bodyDiv w:val="1"/>
      <w:marLeft w:val="0"/>
      <w:marRight w:val="0"/>
      <w:marTop w:val="0"/>
      <w:marBottom w:val="0"/>
      <w:divBdr>
        <w:top w:val="none" w:sz="0" w:space="0" w:color="auto"/>
        <w:left w:val="none" w:sz="0" w:space="0" w:color="auto"/>
        <w:bottom w:val="none" w:sz="0" w:space="0" w:color="auto"/>
        <w:right w:val="none" w:sz="0" w:space="0" w:color="auto"/>
      </w:divBdr>
    </w:div>
    <w:div w:id="1759211501">
      <w:bodyDiv w:val="1"/>
      <w:marLeft w:val="0"/>
      <w:marRight w:val="0"/>
      <w:marTop w:val="0"/>
      <w:marBottom w:val="0"/>
      <w:divBdr>
        <w:top w:val="none" w:sz="0" w:space="0" w:color="auto"/>
        <w:left w:val="none" w:sz="0" w:space="0" w:color="auto"/>
        <w:bottom w:val="none" w:sz="0" w:space="0" w:color="auto"/>
        <w:right w:val="none" w:sz="0" w:space="0" w:color="auto"/>
      </w:divBdr>
    </w:div>
    <w:div w:id="1762021003">
      <w:bodyDiv w:val="1"/>
      <w:marLeft w:val="0"/>
      <w:marRight w:val="0"/>
      <w:marTop w:val="0"/>
      <w:marBottom w:val="0"/>
      <w:divBdr>
        <w:top w:val="none" w:sz="0" w:space="0" w:color="auto"/>
        <w:left w:val="none" w:sz="0" w:space="0" w:color="auto"/>
        <w:bottom w:val="none" w:sz="0" w:space="0" w:color="auto"/>
        <w:right w:val="none" w:sz="0" w:space="0" w:color="auto"/>
      </w:divBdr>
    </w:div>
    <w:div w:id="1791241354">
      <w:bodyDiv w:val="1"/>
      <w:marLeft w:val="0"/>
      <w:marRight w:val="0"/>
      <w:marTop w:val="0"/>
      <w:marBottom w:val="0"/>
      <w:divBdr>
        <w:top w:val="none" w:sz="0" w:space="0" w:color="auto"/>
        <w:left w:val="none" w:sz="0" w:space="0" w:color="auto"/>
        <w:bottom w:val="none" w:sz="0" w:space="0" w:color="auto"/>
        <w:right w:val="none" w:sz="0" w:space="0" w:color="auto"/>
      </w:divBdr>
    </w:div>
    <w:div w:id="1798450124">
      <w:bodyDiv w:val="1"/>
      <w:marLeft w:val="0"/>
      <w:marRight w:val="0"/>
      <w:marTop w:val="0"/>
      <w:marBottom w:val="0"/>
      <w:divBdr>
        <w:top w:val="none" w:sz="0" w:space="0" w:color="auto"/>
        <w:left w:val="none" w:sz="0" w:space="0" w:color="auto"/>
        <w:bottom w:val="none" w:sz="0" w:space="0" w:color="auto"/>
        <w:right w:val="none" w:sz="0" w:space="0" w:color="auto"/>
      </w:divBdr>
    </w:div>
    <w:div w:id="1805006457">
      <w:bodyDiv w:val="1"/>
      <w:marLeft w:val="0"/>
      <w:marRight w:val="0"/>
      <w:marTop w:val="0"/>
      <w:marBottom w:val="0"/>
      <w:divBdr>
        <w:top w:val="none" w:sz="0" w:space="0" w:color="auto"/>
        <w:left w:val="none" w:sz="0" w:space="0" w:color="auto"/>
        <w:bottom w:val="none" w:sz="0" w:space="0" w:color="auto"/>
        <w:right w:val="none" w:sz="0" w:space="0" w:color="auto"/>
      </w:divBdr>
    </w:div>
    <w:div w:id="1826780218">
      <w:bodyDiv w:val="1"/>
      <w:marLeft w:val="0"/>
      <w:marRight w:val="0"/>
      <w:marTop w:val="0"/>
      <w:marBottom w:val="0"/>
      <w:divBdr>
        <w:top w:val="none" w:sz="0" w:space="0" w:color="auto"/>
        <w:left w:val="none" w:sz="0" w:space="0" w:color="auto"/>
        <w:bottom w:val="none" w:sz="0" w:space="0" w:color="auto"/>
        <w:right w:val="none" w:sz="0" w:space="0" w:color="auto"/>
      </w:divBdr>
    </w:div>
    <w:div w:id="1855149317">
      <w:bodyDiv w:val="1"/>
      <w:marLeft w:val="0"/>
      <w:marRight w:val="0"/>
      <w:marTop w:val="0"/>
      <w:marBottom w:val="0"/>
      <w:divBdr>
        <w:top w:val="none" w:sz="0" w:space="0" w:color="auto"/>
        <w:left w:val="none" w:sz="0" w:space="0" w:color="auto"/>
        <w:bottom w:val="none" w:sz="0" w:space="0" w:color="auto"/>
        <w:right w:val="none" w:sz="0" w:space="0" w:color="auto"/>
      </w:divBdr>
    </w:div>
    <w:div w:id="1940671331">
      <w:bodyDiv w:val="1"/>
      <w:marLeft w:val="0"/>
      <w:marRight w:val="0"/>
      <w:marTop w:val="0"/>
      <w:marBottom w:val="0"/>
      <w:divBdr>
        <w:top w:val="none" w:sz="0" w:space="0" w:color="auto"/>
        <w:left w:val="none" w:sz="0" w:space="0" w:color="auto"/>
        <w:bottom w:val="none" w:sz="0" w:space="0" w:color="auto"/>
        <w:right w:val="none" w:sz="0" w:space="0" w:color="auto"/>
      </w:divBdr>
    </w:div>
    <w:div w:id="1954939813">
      <w:bodyDiv w:val="1"/>
      <w:marLeft w:val="0"/>
      <w:marRight w:val="0"/>
      <w:marTop w:val="0"/>
      <w:marBottom w:val="0"/>
      <w:divBdr>
        <w:top w:val="none" w:sz="0" w:space="0" w:color="auto"/>
        <w:left w:val="none" w:sz="0" w:space="0" w:color="auto"/>
        <w:bottom w:val="none" w:sz="0" w:space="0" w:color="auto"/>
        <w:right w:val="none" w:sz="0" w:space="0" w:color="auto"/>
      </w:divBdr>
    </w:div>
    <w:div w:id="1961763650">
      <w:bodyDiv w:val="1"/>
      <w:marLeft w:val="0"/>
      <w:marRight w:val="0"/>
      <w:marTop w:val="0"/>
      <w:marBottom w:val="0"/>
      <w:divBdr>
        <w:top w:val="none" w:sz="0" w:space="0" w:color="auto"/>
        <w:left w:val="none" w:sz="0" w:space="0" w:color="auto"/>
        <w:bottom w:val="none" w:sz="0" w:space="0" w:color="auto"/>
        <w:right w:val="none" w:sz="0" w:space="0" w:color="auto"/>
      </w:divBdr>
    </w:div>
    <w:div w:id="1966349783">
      <w:bodyDiv w:val="1"/>
      <w:marLeft w:val="0"/>
      <w:marRight w:val="0"/>
      <w:marTop w:val="0"/>
      <w:marBottom w:val="0"/>
      <w:divBdr>
        <w:top w:val="none" w:sz="0" w:space="0" w:color="auto"/>
        <w:left w:val="none" w:sz="0" w:space="0" w:color="auto"/>
        <w:bottom w:val="none" w:sz="0" w:space="0" w:color="auto"/>
        <w:right w:val="none" w:sz="0" w:space="0" w:color="auto"/>
      </w:divBdr>
    </w:div>
    <w:div w:id="1972515482">
      <w:bodyDiv w:val="1"/>
      <w:marLeft w:val="0"/>
      <w:marRight w:val="0"/>
      <w:marTop w:val="0"/>
      <w:marBottom w:val="0"/>
      <w:divBdr>
        <w:top w:val="none" w:sz="0" w:space="0" w:color="auto"/>
        <w:left w:val="none" w:sz="0" w:space="0" w:color="auto"/>
        <w:bottom w:val="none" w:sz="0" w:space="0" w:color="auto"/>
        <w:right w:val="none" w:sz="0" w:space="0" w:color="auto"/>
      </w:divBdr>
    </w:div>
    <w:div w:id="2025355435">
      <w:bodyDiv w:val="1"/>
      <w:marLeft w:val="0"/>
      <w:marRight w:val="0"/>
      <w:marTop w:val="0"/>
      <w:marBottom w:val="0"/>
      <w:divBdr>
        <w:top w:val="none" w:sz="0" w:space="0" w:color="auto"/>
        <w:left w:val="none" w:sz="0" w:space="0" w:color="auto"/>
        <w:bottom w:val="none" w:sz="0" w:space="0" w:color="auto"/>
        <w:right w:val="none" w:sz="0" w:space="0" w:color="auto"/>
      </w:divBdr>
    </w:div>
    <w:div w:id="2046981890">
      <w:bodyDiv w:val="1"/>
      <w:marLeft w:val="0"/>
      <w:marRight w:val="0"/>
      <w:marTop w:val="0"/>
      <w:marBottom w:val="0"/>
      <w:divBdr>
        <w:top w:val="none" w:sz="0" w:space="0" w:color="auto"/>
        <w:left w:val="none" w:sz="0" w:space="0" w:color="auto"/>
        <w:bottom w:val="none" w:sz="0" w:space="0" w:color="auto"/>
        <w:right w:val="none" w:sz="0" w:space="0" w:color="auto"/>
      </w:divBdr>
    </w:div>
    <w:div w:id="2057120625">
      <w:bodyDiv w:val="1"/>
      <w:marLeft w:val="0"/>
      <w:marRight w:val="0"/>
      <w:marTop w:val="0"/>
      <w:marBottom w:val="0"/>
      <w:divBdr>
        <w:top w:val="none" w:sz="0" w:space="0" w:color="auto"/>
        <w:left w:val="none" w:sz="0" w:space="0" w:color="auto"/>
        <w:bottom w:val="none" w:sz="0" w:space="0" w:color="auto"/>
        <w:right w:val="none" w:sz="0" w:space="0" w:color="auto"/>
      </w:divBdr>
    </w:div>
    <w:div w:id="2094354272">
      <w:bodyDiv w:val="1"/>
      <w:marLeft w:val="0"/>
      <w:marRight w:val="0"/>
      <w:marTop w:val="0"/>
      <w:marBottom w:val="0"/>
      <w:divBdr>
        <w:top w:val="none" w:sz="0" w:space="0" w:color="auto"/>
        <w:left w:val="none" w:sz="0" w:space="0" w:color="auto"/>
        <w:bottom w:val="none" w:sz="0" w:space="0" w:color="auto"/>
        <w:right w:val="none" w:sz="0" w:space="0" w:color="auto"/>
      </w:divBdr>
    </w:div>
    <w:div w:id="210884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ecresq.2014.04.005" TargetMode="External"/><Relationship Id="rId21" Type="http://schemas.openxmlformats.org/officeDocument/2006/relationships/hyperlink" Target="https://doi.org/10.1080/10409289.2019.1624146" TargetMode="External"/><Relationship Id="rId42" Type="http://schemas.openxmlformats.org/officeDocument/2006/relationships/hyperlink" Target="https://elevatewashington.org/wp-content/uploads/2020/06/Digital-ELO-Report_6-19.pdf" TargetMode="External"/><Relationship Id="rId47" Type="http://schemas.openxmlformats.org/officeDocument/2006/relationships/hyperlink" Target="https://doi.org/10.1007/s10566-020-09565-2" TargetMode="External"/><Relationship Id="rId63" Type="http://schemas.openxmlformats.org/officeDocument/2006/relationships/image" Target="media/image1.png"/><Relationship Id="rId68" Type="http://schemas.openxmlformats.org/officeDocument/2006/relationships/image" Target="media/image5.png"/><Relationship Id="rId84" Type="http://schemas.openxmlformats.org/officeDocument/2006/relationships/hyperlink" Target="mailto:parkso@uw.edu" TargetMode="External"/><Relationship Id="rId89" Type="http://schemas.openxmlformats.org/officeDocument/2006/relationships/fontTable" Target="fontTable.xml"/><Relationship Id="rId16" Type="http://schemas.openxmlformats.org/officeDocument/2006/relationships/hyperlink" Target="https://eclkc.ohs.acf.hhs.gov/professional-development/article/practice-based-coaching-pbc" TargetMode="External"/><Relationship Id="rId11" Type="http://schemas.openxmlformats.org/officeDocument/2006/relationships/hyperlink" Target="http://www.qrisnetwork.org/qris-state-contacts-map" TargetMode="External"/><Relationship Id="rId32" Type="http://schemas.openxmlformats.org/officeDocument/2006/relationships/hyperlink" Target="https://doi.org/10.1207/s15327671espr1003_3" TargetMode="External"/><Relationship Id="rId37" Type="http://schemas.openxmlformats.org/officeDocument/2006/relationships/hyperlink" Target="http://dx.doi.org/10.1126/science.1233517" TargetMode="External"/><Relationship Id="rId53" Type="http://schemas.openxmlformats.org/officeDocument/2006/relationships/hyperlink" Target="https://www.dcyf.wa.gov/sites/default/files/pdf/reports/2018_Early_Start_Act_Report.pdf" TargetMode="External"/><Relationship Id="rId58" Type="http://schemas.openxmlformats.org/officeDocument/2006/relationships/hyperlink" Target="https://doi.org/10.1080/10409289.2013.736128" TargetMode="Externa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oi.org/10.1007/s10833-015-9264-2" TargetMode="External"/><Relationship Id="rId22" Type="http://schemas.openxmlformats.org/officeDocument/2006/relationships/hyperlink" Target="http://www.k12.wa.us/WaKIDS/pubdocs/WaKIDSUWReport2011.pdf" TargetMode="External"/><Relationship Id="rId27" Type="http://schemas.openxmlformats.org/officeDocument/2006/relationships/hyperlink" Target="http://dx.doi.org/10.14507/epaa.27.4198" TargetMode="External"/><Relationship Id="rId30" Type="http://schemas.openxmlformats.org/officeDocument/2006/relationships/hyperlink" Target="https://www.rand.org/pubs/occasional_papers/OP170.html" TargetMode="External"/><Relationship Id="rId35" Type="http://schemas.openxmlformats.org/officeDocument/2006/relationships/hyperlink" Target="https://doi.org/10.1111/1467-9620.00217" TargetMode="External"/><Relationship Id="rId43" Type="http://schemas.openxmlformats.org/officeDocument/2006/relationships/hyperlink" Target="https://data.wa.gov/" TargetMode="External"/><Relationship Id="rId48" Type="http://schemas.openxmlformats.org/officeDocument/2006/relationships/hyperlink" Target="https://doi.org/10.1007/s10566-020-09565-2" TargetMode="External"/><Relationship Id="rId56" Type="http://schemas.openxmlformats.org/officeDocument/2006/relationships/hyperlink" Target="http://www.ewenger.com/theory/communities_of_practice_intro.htm" TargetMode="External"/><Relationship Id="rId64" Type="http://schemas.openxmlformats.org/officeDocument/2006/relationships/footer" Target="footer1.xm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doi.org/10.1080/15700761003731492" TargetMode="External"/><Relationship Id="rId51" Type="http://schemas.openxmlformats.org/officeDocument/2006/relationships/hyperlink" Target="http://www2.ed.gov/programs/racetothetop-earlylearningchallenge/applicant-phase-1.html"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hyperlink" Target="mailto:hallcc@uw.edu" TargetMode="External"/><Relationship Id="rId3" Type="http://schemas.openxmlformats.org/officeDocument/2006/relationships/styles" Target="styles.xml"/><Relationship Id="rId12" Type="http://schemas.openxmlformats.org/officeDocument/2006/relationships/hyperlink" Target="https://www.childcareaware.org/ccdc/state/wa/" TargetMode="External"/><Relationship Id="rId17" Type="http://schemas.openxmlformats.org/officeDocument/2006/relationships/hyperlink" Target="https://doi.org/10.1080/10409289.2013.739543" TargetMode="External"/><Relationship Id="rId25" Type="http://schemas.openxmlformats.org/officeDocument/2006/relationships/hyperlink" Target="https://doi.org/10.1016/j.ecresq.2014.04.005" TargetMode="External"/><Relationship Id="rId33" Type="http://schemas.openxmlformats.org/officeDocument/2006/relationships/hyperlink" Target="https://www.naeyc.org/resources/topics/coaching" TargetMode="External"/><Relationship Id="rId38" Type="http://schemas.openxmlformats.org/officeDocument/2006/relationships/hyperlink" Target="http://dx.doi.org/10.1162/EDFP%20a%2000127" TargetMode="External"/><Relationship Id="rId46" Type="http://schemas.openxmlformats.org/officeDocument/2006/relationships/hyperlink" Target="https://doi.org/10.1177/109821400402500302" TargetMode="External"/><Relationship Id="rId59" Type="http://schemas.openxmlformats.org/officeDocument/2006/relationships/hyperlink" Target="https://doi.org/10.1016/j.ecresq.2014.05.005" TargetMode="External"/><Relationship Id="rId67" Type="http://schemas.openxmlformats.org/officeDocument/2006/relationships/image" Target="media/image4.png"/><Relationship Id="rId20" Type="http://schemas.openxmlformats.org/officeDocument/2006/relationships/hyperlink" Target="https://coachingfederation.org/" TargetMode="External"/><Relationship Id="rId41" Type="http://schemas.openxmlformats.org/officeDocument/2006/relationships/hyperlink" Target="http://dx.doi.org/10.1080/03004430.2012.702112" TargetMode="External"/><Relationship Id="rId54" Type="http://schemas.openxmlformats.org/officeDocument/2006/relationships/hyperlink" Target="https://www.dcyf.wa.gov/about/government-community/legislative-federal-relations/race-to-top" TargetMode="External"/><Relationship Id="rId62" Type="http://schemas.openxmlformats.org/officeDocument/2006/relationships/hyperlink" Target="http://ies.ed.gov/ncee/edlabs"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hyperlink" Target="mailto:sbagley@uw.edu" TargetMode="External"/><Relationship Id="rId88" Type="http://schemas.openxmlformats.org/officeDocument/2006/relationships/hyperlink" Target="mailto:foreverm@uw.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x.doi.org/10.1111/j.%201467-8624.2007.01014.x" TargetMode="External"/><Relationship Id="rId23" Type="http://schemas.openxmlformats.org/officeDocument/2006/relationships/hyperlink" Target="https://depts.washington.edu/cqel" TargetMode="External"/><Relationship Id="rId28" Type="http://schemas.openxmlformats.org/officeDocument/2006/relationships/hyperlink" Target="https://ncwwi.org/files/Data-Driven_Decision_Making__CQI/WPIC_DCFS_Data_Driven_Decision_Making_Toolkit.pdf" TargetMode="External"/><Relationship Id="rId36" Type="http://schemas.openxmlformats.org/officeDocument/2006/relationships/hyperlink" Target="https://files.eric.ed.gov/fulltext/ED591448.pdf" TargetMode="External"/><Relationship Id="rId49" Type="http://schemas.openxmlformats.org/officeDocument/2006/relationships/hyperlink" Target="https://www.childtrends.org/publications/coaching-for-quality-improvement-lessons-learned-from-quality-rating-and-improvement-systems" TargetMode="External"/><Relationship Id="rId57" Type="http://schemas.openxmlformats.org/officeDocument/2006/relationships/hyperlink" Target="https://doi.org/10.1080/09243450802246376" TargetMode="External"/><Relationship Id="rId10" Type="http://schemas.openxmlformats.org/officeDocument/2006/relationships/hyperlink" Target="https://www.mathematica-mpr.com" TargetMode="External"/><Relationship Id="rId31" Type="http://schemas.openxmlformats.org/officeDocument/2006/relationships/hyperlink" Target="https://www.mindtools.com/pages/article/newTMC_05.htm" TargetMode="External"/><Relationship Id="rId44" Type="http://schemas.openxmlformats.org/officeDocument/2006/relationships/hyperlink" Target="https://data.wa.gov/" TargetMode="External"/><Relationship Id="rId52" Type="http://schemas.openxmlformats.org/officeDocument/2006/relationships/hyperlink" Target="https://plato.stanford.edu/archives/spr2020/entries/locke" TargetMode="External"/><Relationship Id="rId60" Type="http://schemas.openxmlformats.org/officeDocument/2006/relationships/hyperlink" Target="https://eric.ed.gov/?id=ED534457" TargetMode="External"/><Relationship Id="rId65" Type="http://schemas.openxmlformats.org/officeDocument/2006/relationships/image" Target="media/image2.jp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hyperlink" Target="mailto:foreverm@uw.edu" TargetMode="External"/><Relationship Id="rId86" Type="http://schemas.openxmlformats.org/officeDocument/2006/relationships/hyperlink" Target="mailto:forevemr@uw.edu" TargetMode="External"/><Relationship Id="rId4" Type="http://schemas.openxmlformats.org/officeDocument/2006/relationships/settings" Target="settings.xml"/><Relationship Id="rId9" Type="http://schemas.openxmlformats.org/officeDocument/2006/relationships/hyperlink" Target="https://doi.org/10.3102/0162373720985340" TargetMode="External"/><Relationship Id="rId13" Type="http://schemas.openxmlformats.org/officeDocument/2006/relationships/hyperlink" Target="https://doi.org/10.1080/15700763.2013.792934" TargetMode="External"/><Relationship Id="rId18" Type="http://schemas.openxmlformats.org/officeDocument/2006/relationships/hyperlink" Target="https://eric.ed.gov/?id=ED580006" TargetMode="External"/><Relationship Id="rId39" Type="http://schemas.openxmlformats.org/officeDocument/2006/relationships/hyperlink" Target="https://doi.org/10.1177/105381510402600301" TargetMode="External"/><Relationship Id="rId34" Type="http://schemas.openxmlformats.org/officeDocument/2006/relationships/hyperlink" Target="https://doi.org/10.1108/S0270-4021(2011)0000015006" TargetMode="External"/><Relationship Id="rId50" Type="http://schemas.openxmlformats.org/officeDocument/2006/relationships/hyperlink" Target="https://www2.ed.gov/programs/racetothetop/executive-summary.pdf" TargetMode="External"/><Relationship Id="rId55" Type="http://schemas.openxmlformats.org/officeDocument/2006/relationships/hyperlink" Target="https://www.sbctc.edu/resources/documents/colleges-staff/grants/early-achievers/fy22-eag-grant-guidelines.pdf" TargetMode="External"/><Relationship Id="rId76" Type="http://schemas.openxmlformats.org/officeDocument/2006/relationships/image" Target="media/image13.jpeg"/><Relationship Id="rId7" Type="http://schemas.openxmlformats.org/officeDocument/2006/relationships/endnotes" Target="endnotes.xml"/><Relationship Id="rId71"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https://doi.org/10.1016/C2013-0-15404-9" TargetMode="External"/><Relationship Id="rId24" Type="http://schemas.openxmlformats.org/officeDocument/2006/relationships/hyperlink" Target="https://plato.stanford.edu/archives/sum2018/entries/aristotle-ethics/" TargetMode="External"/><Relationship Id="rId40" Type="http://schemas.openxmlformats.org/officeDocument/2006/relationships/hyperlink" Target="https://doi.org/10.1177/105381510402600301" TargetMode="External"/><Relationship Id="rId45" Type="http://schemas.openxmlformats.org/officeDocument/2006/relationships/hyperlink" Target="https://repository.upenn.edu/cpre_researchreports/39" TargetMode="External"/><Relationship Id="rId66" Type="http://schemas.openxmlformats.org/officeDocument/2006/relationships/image" Target="media/image3.jpg"/><Relationship Id="rId87" Type="http://schemas.openxmlformats.org/officeDocument/2006/relationships/hyperlink" Target="mailto:foreverm@uw.edu" TargetMode="External"/><Relationship Id="rId61" Type="http://schemas.openxmlformats.org/officeDocument/2006/relationships/hyperlink" Target="https://doi.org/10.1007/s10643-020-01046-4" TargetMode="External"/><Relationship Id="rId82" Type="http://schemas.openxmlformats.org/officeDocument/2006/relationships/hyperlink" Target="mailto:gjoseph@uw.edu" TargetMode="External"/><Relationship Id="rId19" Type="http://schemas.openxmlformats.org/officeDocument/2006/relationships/hyperlink" Target="https://plato.stanford.edu/archives/sum2018/entries/knowledge-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38D895-6662-3741-AA33-4C566C722440}">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6DEFD-1660-274C-8B40-33EC9E8A4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1792</TotalTime>
  <Pages>195</Pages>
  <Words>50834</Words>
  <Characters>289759</Characters>
  <Application>Microsoft Office Word</Application>
  <DocSecurity>0</DocSecurity>
  <Lines>2414</Lines>
  <Paragraphs>679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Min Hwangbo</cp:lastModifiedBy>
  <cp:revision>7942</cp:revision>
  <cp:lastPrinted>2021-06-11T03:02:00Z</cp:lastPrinted>
  <dcterms:created xsi:type="dcterms:W3CDTF">2021-06-17T16:46:00Z</dcterms:created>
  <dcterms:modified xsi:type="dcterms:W3CDTF">2021-06-25T19:38:00Z</dcterms:modified>
</cp:coreProperties>
</file>